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E596" w14:textId="3C8D8962" w:rsidR="00470DA1" w:rsidRPr="003C70EA" w:rsidRDefault="00470DA1" w:rsidP="139FC5DB">
      <w:pPr>
        <w:spacing w:line="276" w:lineRule="auto"/>
        <w:outlineLvl w:val="0"/>
        <w:rPr>
          <w:rFonts w:ascii="Corbel" w:hAnsi="Corbel"/>
          <w:b/>
          <w:bCs/>
          <w:sz w:val="32"/>
          <w:szCs w:val="32"/>
        </w:rPr>
      </w:pPr>
      <w:bookmarkStart w:id="0" w:name="_Toc447882321"/>
      <w:bookmarkStart w:id="1" w:name="_Toc250730217"/>
      <w:r w:rsidRPr="003C70EA">
        <w:rPr>
          <w:rFonts w:ascii="Corbel" w:hAnsi="Corbel"/>
          <w:b/>
          <w:bCs/>
          <w:sz w:val="32"/>
          <w:szCs w:val="32"/>
        </w:rPr>
        <w:t>Aanbestedingsleidraad</w:t>
      </w:r>
    </w:p>
    <w:p w14:paraId="3F7E58AD" w14:textId="77777777" w:rsidR="00470DA1" w:rsidRPr="003C70EA" w:rsidRDefault="00470DA1" w:rsidP="00470DA1">
      <w:pPr>
        <w:spacing w:line="276" w:lineRule="auto"/>
        <w:outlineLvl w:val="0"/>
        <w:rPr>
          <w:rFonts w:ascii="Corbel" w:hAnsi="Corbel"/>
          <w:b/>
          <w:sz w:val="32"/>
        </w:rPr>
      </w:pPr>
    </w:p>
    <w:p w14:paraId="6D1CACA0" w14:textId="77777777" w:rsidR="00470DA1" w:rsidRPr="003C70EA" w:rsidRDefault="00470DA1" w:rsidP="00470DA1">
      <w:pPr>
        <w:spacing w:line="276" w:lineRule="auto"/>
        <w:outlineLvl w:val="0"/>
        <w:rPr>
          <w:rFonts w:ascii="Corbel" w:hAnsi="Corbel"/>
          <w:i/>
          <w:sz w:val="28"/>
          <w:szCs w:val="28"/>
        </w:rPr>
      </w:pPr>
    </w:p>
    <w:p w14:paraId="001776C8" w14:textId="77777777" w:rsidR="00470DA1" w:rsidRPr="003C70EA" w:rsidRDefault="00470DA1" w:rsidP="00470DA1">
      <w:pPr>
        <w:spacing w:line="276" w:lineRule="auto"/>
        <w:outlineLvl w:val="0"/>
        <w:rPr>
          <w:rFonts w:ascii="Corbel" w:hAnsi="Corbel"/>
          <w:sz w:val="28"/>
          <w:szCs w:val="28"/>
        </w:rPr>
      </w:pPr>
      <w:r w:rsidRPr="003C70EA">
        <w:rPr>
          <w:rFonts w:ascii="Corbel" w:hAnsi="Corbel"/>
          <w:sz w:val="28"/>
          <w:szCs w:val="28"/>
        </w:rPr>
        <w:t xml:space="preserve">ten behoeve van de </w:t>
      </w:r>
    </w:p>
    <w:p w14:paraId="1F34857D" w14:textId="77777777" w:rsidR="00470DA1" w:rsidRPr="003C70EA" w:rsidRDefault="00470DA1" w:rsidP="00470DA1">
      <w:pPr>
        <w:spacing w:line="276" w:lineRule="auto"/>
        <w:outlineLvl w:val="0"/>
        <w:rPr>
          <w:rFonts w:ascii="Corbel" w:hAnsi="Corbel"/>
          <w:sz w:val="28"/>
          <w:szCs w:val="28"/>
        </w:rPr>
      </w:pPr>
      <w:r w:rsidRPr="003C70EA">
        <w:rPr>
          <w:rFonts w:ascii="Corbel" w:hAnsi="Corbel"/>
          <w:sz w:val="28"/>
          <w:szCs w:val="28"/>
        </w:rPr>
        <w:t>Europese openbare aanbesteding</w:t>
      </w:r>
    </w:p>
    <w:p w14:paraId="3CF1D40B" w14:textId="77777777" w:rsidR="00470DA1" w:rsidRPr="003C70EA" w:rsidRDefault="00470DA1" w:rsidP="00470DA1">
      <w:pPr>
        <w:spacing w:line="276" w:lineRule="auto"/>
        <w:outlineLvl w:val="0"/>
        <w:rPr>
          <w:rFonts w:ascii="Corbel" w:hAnsi="Corbel"/>
          <w:sz w:val="28"/>
          <w:szCs w:val="28"/>
        </w:rPr>
      </w:pPr>
      <w:r w:rsidRPr="003C70EA">
        <w:rPr>
          <w:rFonts w:ascii="Corbel" w:hAnsi="Corbel"/>
          <w:sz w:val="28"/>
          <w:szCs w:val="28"/>
        </w:rPr>
        <w:t>met betrekking tot</w:t>
      </w:r>
    </w:p>
    <w:p w14:paraId="246083FD" w14:textId="77777777" w:rsidR="00470DA1" w:rsidRPr="003C70EA" w:rsidRDefault="00470DA1" w:rsidP="00470DA1">
      <w:pPr>
        <w:spacing w:line="276" w:lineRule="auto"/>
        <w:outlineLvl w:val="0"/>
        <w:rPr>
          <w:rFonts w:ascii="Corbel" w:hAnsi="Corbel"/>
          <w:i/>
          <w:sz w:val="28"/>
          <w:szCs w:val="28"/>
        </w:rPr>
      </w:pPr>
    </w:p>
    <w:p w14:paraId="25B43A28" w14:textId="77777777" w:rsidR="00470DA1" w:rsidRPr="003C70EA" w:rsidRDefault="00470DA1" w:rsidP="00470DA1">
      <w:pPr>
        <w:spacing w:line="276" w:lineRule="auto"/>
        <w:outlineLvl w:val="0"/>
        <w:rPr>
          <w:rFonts w:ascii="Corbel" w:hAnsi="Corbel"/>
          <w:i/>
          <w:sz w:val="28"/>
          <w:szCs w:val="28"/>
        </w:rPr>
      </w:pPr>
    </w:p>
    <w:p w14:paraId="0E27E1AF" w14:textId="594E3165" w:rsidR="00470DA1" w:rsidRPr="003C70EA" w:rsidRDefault="00556753" w:rsidP="00556753">
      <w:pPr>
        <w:tabs>
          <w:tab w:val="left" w:pos="2930"/>
        </w:tabs>
        <w:spacing w:line="276" w:lineRule="auto"/>
        <w:outlineLvl w:val="0"/>
        <w:rPr>
          <w:rFonts w:ascii="Corbel" w:hAnsi="Corbel"/>
          <w:b/>
          <w:sz w:val="40"/>
          <w:szCs w:val="40"/>
        </w:rPr>
      </w:pPr>
      <w:r w:rsidRPr="003C70EA">
        <w:rPr>
          <w:rFonts w:ascii="Corbel" w:hAnsi="Corbel"/>
          <w:b/>
          <w:sz w:val="40"/>
          <w:szCs w:val="40"/>
        </w:rPr>
        <w:t>Raamovereenkomst</w:t>
      </w:r>
    </w:p>
    <w:p w14:paraId="2B099F30" w14:textId="3F2586EC" w:rsidR="00470DA1" w:rsidRPr="003C70EA" w:rsidRDefault="004828C2" w:rsidP="00470DA1">
      <w:pPr>
        <w:tabs>
          <w:tab w:val="left" w:pos="2930"/>
        </w:tabs>
        <w:spacing w:line="276" w:lineRule="auto"/>
        <w:outlineLvl w:val="0"/>
        <w:rPr>
          <w:rFonts w:ascii="Corbel" w:hAnsi="Corbel"/>
          <w:b/>
          <w:sz w:val="40"/>
          <w:szCs w:val="40"/>
        </w:rPr>
      </w:pPr>
      <w:r w:rsidRPr="003C70EA">
        <w:rPr>
          <w:rFonts w:ascii="Corbel" w:hAnsi="Corbel"/>
          <w:b/>
          <w:sz w:val="40"/>
          <w:szCs w:val="40"/>
        </w:rPr>
        <w:t xml:space="preserve">Mobiliteitsprogramma </w:t>
      </w:r>
      <w:r w:rsidR="00D87367" w:rsidRPr="003C70EA">
        <w:rPr>
          <w:rFonts w:ascii="Corbel" w:hAnsi="Corbel"/>
          <w:b/>
          <w:sz w:val="40"/>
          <w:szCs w:val="40"/>
        </w:rPr>
        <w:t>van Eisen</w:t>
      </w:r>
      <w:r w:rsidR="004F3CBF" w:rsidRPr="003C70EA">
        <w:rPr>
          <w:rFonts w:ascii="Corbel" w:hAnsi="Corbel"/>
          <w:b/>
          <w:sz w:val="40"/>
          <w:szCs w:val="40"/>
        </w:rPr>
        <w:t xml:space="preserve"> gebiedsontwikkeli</w:t>
      </w:r>
      <w:r w:rsidR="00885B58" w:rsidRPr="003C70EA">
        <w:rPr>
          <w:rFonts w:ascii="Corbel" w:hAnsi="Corbel"/>
          <w:b/>
          <w:sz w:val="40"/>
          <w:szCs w:val="40"/>
        </w:rPr>
        <w:t>ng</w:t>
      </w:r>
      <w:r w:rsidR="00470DA1" w:rsidRPr="003C70EA">
        <w:rPr>
          <w:rFonts w:ascii="Corbel" w:hAnsi="Corbel"/>
          <w:b/>
          <w:sz w:val="40"/>
          <w:szCs w:val="40"/>
        </w:rPr>
        <w:tab/>
      </w:r>
    </w:p>
    <w:p w14:paraId="2B2CB926" w14:textId="6E7D5C6E" w:rsidR="00470DA1" w:rsidRPr="003C70EA" w:rsidRDefault="004F3CBF" w:rsidP="00470DA1">
      <w:pPr>
        <w:spacing w:line="276" w:lineRule="auto"/>
        <w:outlineLvl w:val="0"/>
        <w:rPr>
          <w:rFonts w:ascii="Corbel" w:hAnsi="Corbel"/>
          <w:i/>
          <w:sz w:val="36"/>
          <w:szCs w:val="36"/>
        </w:rPr>
      </w:pPr>
      <w:r w:rsidRPr="003C70EA">
        <w:rPr>
          <w:rFonts w:ascii="Corbel" w:hAnsi="Corbel"/>
          <w:i/>
          <w:sz w:val="36"/>
          <w:szCs w:val="36"/>
        </w:rPr>
        <w:t xml:space="preserve">Ontwikkelen MPvE’s in de </w:t>
      </w:r>
      <w:r w:rsidR="00885B58" w:rsidRPr="003C70EA">
        <w:rPr>
          <w:rFonts w:ascii="Corbel" w:hAnsi="Corbel"/>
          <w:i/>
          <w:sz w:val="36"/>
          <w:szCs w:val="36"/>
        </w:rPr>
        <w:t xml:space="preserve">provincie </w:t>
      </w:r>
      <w:r w:rsidRPr="003C70EA">
        <w:rPr>
          <w:rFonts w:ascii="Corbel" w:hAnsi="Corbel"/>
          <w:i/>
          <w:sz w:val="36"/>
          <w:szCs w:val="36"/>
        </w:rPr>
        <w:t xml:space="preserve">Utrecht </w:t>
      </w:r>
    </w:p>
    <w:p w14:paraId="6DC7AFEF" w14:textId="77777777" w:rsidR="00470DA1" w:rsidRPr="003C70EA" w:rsidRDefault="00470DA1" w:rsidP="00470DA1">
      <w:pPr>
        <w:spacing w:line="276" w:lineRule="auto"/>
        <w:rPr>
          <w:rFonts w:ascii="Corbel" w:hAnsi="Corbel"/>
          <w:b/>
          <w:sz w:val="24"/>
        </w:rPr>
      </w:pPr>
    </w:p>
    <w:p w14:paraId="20B54875" w14:textId="23F38342" w:rsidR="00470DA1" w:rsidRPr="003C70EA" w:rsidRDefault="007C12BB" w:rsidP="00470DA1">
      <w:pPr>
        <w:spacing w:line="276" w:lineRule="auto"/>
        <w:rPr>
          <w:rFonts w:ascii="Corbel" w:hAnsi="Corbel"/>
          <w:b/>
          <w:sz w:val="24"/>
        </w:rPr>
      </w:pPr>
      <w:r w:rsidRPr="003C70EA">
        <w:rPr>
          <w:rFonts w:ascii="Corbel" w:hAnsi="Corbel"/>
          <w:b/>
          <w:sz w:val="24"/>
        </w:rPr>
        <w:t>Kenmerk 21273</w:t>
      </w:r>
    </w:p>
    <w:p w14:paraId="65A961E1" w14:textId="77777777" w:rsidR="00C573C1" w:rsidRPr="003C70EA" w:rsidRDefault="00C573C1" w:rsidP="00C573C1">
      <w:pPr>
        <w:spacing w:line="276" w:lineRule="auto"/>
        <w:rPr>
          <w:rFonts w:ascii="Corbel" w:hAnsi="Corbel"/>
        </w:rPr>
      </w:pPr>
    </w:p>
    <w:p w14:paraId="2E1CE97A" w14:textId="77777777" w:rsidR="00C573C1" w:rsidRPr="003C70EA" w:rsidRDefault="00C573C1" w:rsidP="00C573C1">
      <w:pPr>
        <w:spacing w:line="276" w:lineRule="auto"/>
        <w:rPr>
          <w:rFonts w:ascii="Corbel" w:hAnsi="Corbel"/>
        </w:rPr>
      </w:pPr>
    </w:p>
    <w:p w14:paraId="2635C703" w14:textId="77777777" w:rsidR="00C573C1" w:rsidRPr="003C70EA" w:rsidRDefault="00C573C1" w:rsidP="00C573C1">
      <w:pPr>
        <w:spacing w:line="276" w:lineRule="auto"/>
        <w:rPr>
          <w:rFonts w:ascii="Corbel" w:hAnsi="Corbel"/>
        </w:rPr>
      </w:pPr>
    </w:p>
    <w:p w14:paraId="782081D2" w14:textId="77777777" w:rsidR="00C573C1" w:rsidRPr="003C70EA" w:rsidRDefault="00C573C1" w:rsidP="00C573C1">
      <w:pPr>
        <w:spacing w:line="276" w:lineRule="auto"/>
        <w:rPr>
          <w:rFonts w:ascii="Corbel" w:hAnsi="Corbel"/>
        </w:rPr>
      </w:pPr>
      <w:r w:rsidRPr="003C70EA">
        <w:rPr>
          <w:rFonts w:ascii="Arial" w:hAnsi="Arial" w:cs="Arial"/>
          <w:noProof/>
          <w:sz w:val="23"/>
          <w:szCs w:val="23"/>
        </w:rPr>
        <w:drawing>
          <wp:inline distT="0" distB="0" distL="0" distR="0" wp14:anchorId="30F8545F" wp14:editId="41C982D3">
            <wp:extent cx="2880000" cy="392727"/>
            <wp:effectExtent l="0" t="0" r="0" b="7620"/>
            <wp:docPr id="6" name="Picture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2">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Pr="003C70EA" w:rsidRDefault="00C573C1" w:rsidP="00C573C1">
      <w:pPr>
        <w:spacing w:line="276" w:lineRule="auto"/>
        <w:rPr>
          <w:rFonts w:ascii="Corbel" w:hAnsi="Corbel"/>
        </w:rPr>
      </w:pPr>
    </w:p>
    <w:p w14:paraId="25048713" w14:textId="77777777" w:rsidR="00C573C1" w:rsidRPr="003C70EA" w:rsidRDefault="00C573C1" w:rsidP="00C573C1">
      <w:pPr>
        <w:spacing w:line="276" w:lineRule="auto"/>
        <w:rPr>
          <w:rFonts w:ascii="Corbel" w:hAnsi="Corbel"/>
        </w:rPr>
      </w:pPr>
    </w:p>
    <w:p w14:paraId="39BE974E" w14:textId="77777777" w:rsidR="00C573C1" w:rsidRPr="003C70EA" w:rsidRDefault="00C573C1" w:rsidP="00C573C1">
      <w:pPr>
        <w:spacing w:line="276" w:lineRule="auto"/>
        <w:rPr>
          <w:rFonts w:ascii="Corbel" w:hAnsi="Corbel"/>
        </w:rPr>
      </w:pPr>
    </w:p>
    <w:p w14:paraId="5FBF560A" w14:textId="77777777" w:rsidR="00C573C1" w:rsidRPr="003C70EA" w:rsidRDefault="00C573C1" w:rsidP="00C573C1">
      <w:pPr>
        <w:spacing w:line="276" w:lineRule="auto"/>
        <w:rPr>
          <w:rFonts w:ascii="Corbel" w:hAnsi="Corbel"/>
        </w:rPr>
      </w:pPr>
    </w:p>
    <w:p w14:paraId="4A549B25" w14:textId="77777777" w:rsidR="00C573C1" w:rsidRPr="003C70EA" w:rsidRDefault="00C573C1" w:rsidP="00C573C1">
      <w:pPr>
        <w:spacing w:line="276" w:lineRule="auto"/>
        <w:rPr>
          <w:rFonts w:ascii="Corbel" w:hAnsi="Corbel"/>
        </w:rPr>
      </w:pPr>
    </w:p>
    <w:p w14:paraId="2AD0A84B" w14:textId="77777777" w:rsidR="00C573C1" w:rsidRPr="003C70EA" w:rsidRDefault="00C573C1" w:rsidP="00C573C1">
      <w:pPr>
        <w:spacing w:line="276" w:lineRule="auto"/>
        <w:rPr>
          <w:rFonts w:ascii="Corbel" w:hAnsi="Corbel"/>
        </w:rPr>
      </w:pPr>
    </w:p>
    <w:p w14:paraId="21D51486" w14:textId="77777777" w:rsidR="00470DA1" w:rsidRPr="003C70EA" w:rsidRDefault="00470DA1" w:rsidP="00470DA1">
      <w:pPr>
        <w:spacing w:line="276" w:lineRule="auto"/>
        <w:rPr>
          <w:rFonts w:ascii="Corbel" w:hAnsi="Corbel"/>
          <w:b/>
          <w:sz w:val="24"/>
        </w:rPr>
      </w:pPr>
    </w:p>
    <w:p w14:paraId="068112E7" w14:textId="77777777" w:rsidR="00470DA1" w:rsidRPr="003C70EA" w:rsidRDefault="00470DA1" w:rsidP="00470DA1">
      <w:pPr>
        <w:spacing w:line="276" w:lineRule="auto"/>
        <w:rPr>
          <w:rFonts w:ascii="Corbel" w:hAnsi="Corbel"/>
          <w:b/>
          <w:sz w:val="24"/>
        </w:rPr>
      </w:pPr>
    </w:p>
    <w:p w14:paraId="20BEE091" w14:textId="77777777" w:rsidR="00275D91" w:rsidRPr="003C70EA" w:rsidRDefault="00275D91" w:rsidP="00275D91">
      <w:pPr>
        <w:pStyle w:val="Groot"/>
        <w:spacing w:line="276" w:lineRule="auto"/>
        <w:rPr>
          <w:rFonts w:ascii="Corbel" w:hAnsi="Corbel"/>
        </w:rPr>
      </w:pPr>
    </w:p>
    <w:p w14:paraId="55B9DA70" w14:textId="77777777" w:rsidR="00275D91" w:rsidRPr="003C70EA" w:rsidRDefault="00275D91" w:rsidP="00275D91">
      <w:pPr>
        <w:pStyle w:val="Groot"/>
        <w:spacing w:line="276" w:lineRule="auto"/>
        <w:rPr>
          <w:rFonts w:ascii="Corbel" w:hAnsi="Corbel"/>
        </w:rPr>
      </w:pPr>
      <w:r w:rsidRPr="003C70EA">
        <w:rPr>
          <w:rFonts w:ascii="Corbel" w:hAnsi="Corbel"/>
        </w:rPr>
        <w:t xml:space="preserve"> </w:t>
      </w:r>
    </w:p>
    <w:p w14:paraId="1B4A35F9" w14:textId="37B52BCF" w:rsidR="002429BC" w:rsidRPr="003C70EA" w:rsidRDefault="00275D91" w:rsidP="002429BC">
      <w:pPr>
        <w:pStyle w:val="Groot"/>
        <w:spacing w:line="276" w:lineRule="auto"/>
        <w:rPr>
          <w:rFonts w:ascii="Corbel" w:hAnsi="Corbel"/>
          <w:sz w:val="18"/>
          <w:szCs w:val="18"/>
        </w:rPr>
      </w:pPr>
      <w:r w:rsidRPr="003C70EA">
        <w:rPr>
          <w:rFonts w:ascii="Corbel" w:hAnsi="Corbel"/>
          <w:sz w:val="18"/>
          <w:szCs w:val="18"/>
        </w:rPr>
        <w:t>Datum</w:t>
      </w:r>
      <w:r w:rsidRPr="003C70EA">
        <w:rPr>
          <w:rFonts w:ascii="Corbel" w:hAnsi="Corbel"/>
          <w:sz w:val="18"/>
          <w:szCs w:val="18"/>
        </w:rPr>
        <w:tab/>
        <w:t xml:space="preserve">: </w:t>
      </w:r>
      <w:r w:rsidR="006B0BA3" w:rsidRPr="003C70EA">
        <w:rPr>
          <w:rFonts w:ascii="Corbel" w:hAnsi="Corbel"/>
          <w:sz w:val="18"/>
          <w:szCs w:val="18"/>
        </w:rPr>
        <w:t>26 februari 2024</w:t>
      </w:r>
    </w:p>
    <w:p w14:paraId="2E1AA97E" w14:textId="77777777" w:rsidR="002429BC" w:rsidRPr="003C70EA" w:rsidRDefault="002429BC" w:rsidP="002429BC">
      <w:pPr>
        <w:pStyle w:val="Groot"/>
        <w:spacing w:line="276" w:lineRule="auto"/>
        <w:rPr>
          <w:rFonts w:ascii="Corbel" w:hAnsi="Corbel"/>
          <w:sz w:val="18"/>
          <w:szCs w:val="18"/>
        </w:rPr>
      </w:pPr>
    </w:p>
    <w:p w14:paraId="21DC52D5" w14:textId="6472DEB4" w:rsidR="002429BC" w:rsidRPr="003C70EA" w:rsidRDefault="002429BC" w:rsidP="002429BC">
      <w:pPr>
        <w:pStyle w:val="Groot"/>
        <w:spacing w:line="276" w:lineRule="auto"/>
        <w:rPr>
          <w:rFonts w:ascii="Corbel" w:hAnsi="Corbel"/>
          <w:sz w:val="18"/>
          <w:szCs w:val="18"/>
        </w:rPr>
      </w:pPr>
    </w:p>
    <w:p w14:paraId="25D69315" w14:textId="33D5517D" w:rsidR="002429BC" w:rsidRPr="003C70EA" w:rsidRDefault="002429BC" w:rsidP="002429BC"/>
    <w:p w14:paraId="19A3FF7B" w14:textId="438CC7B5" w:rsidR="002429BC" w:rsidRPr="003C70EA" w:rsidRDefault="002429BC" w:rsidP="002429BC"/>
    <w:p w14:paraId="4FEB7ADB" w14:textId="77777777" w:rsidR="002429BC" w:rsidRPr="003C70EA" w:rsidRDefault="002429BC" w:rsidP="002429BC"/>
    <w:p w14:paraId="2EDCB5DB" w14:textId="4FE5117A" w:rsidR="00255B1B" w:rsidRPr="003C70EA" w:rsidRDefault="00470DA1" w:rsidP="002429BC">
      <w:pPr>
        <w:pStyle w:val="Groot"/>
        <w:spacing w:line="276" w:lineRule="auto"/>
        <w:rPr>
          <w:rFonts w:ascii="Corbel" w:hAnsi="Corbel"/>
          <w:sz w:val="18"/>
          <w:szCs w:val="18"/>
        </w:rPr>
        <w:sectPr w:rsidR="00255B1B" w:rsidRPr="003C70EA" w:rsidSect="00807016">
          <w:headerReference w:type="even" r:id="rId13"/>
          <w:headerReference w:type="default" r:id="rId14"/>
          <w:footerReference w:type="default" r:id="rId15"/>
          <w:pgSz w:w="11907" w:h="16840" w:code="9"/>
          <w:pgMar w:top="1701" w:right="1418" w:bottom="2268" w:left="1418" w:header="720" w:footer="720" w:gutter="0"/>
          <w:cols w:space="720"/>
          <w:titlePg/>
          <w:docGrid w:linePitch="245"/>
        </w:sectPr>
      </w:pPr>
      <w:r w:rsidRPr="003C70EA">
        <w:rPr>
          <w:rFonts w:ascii="Corbel" w:hAnsi="Corbel"/>
          <w:sz w:val="18"/>
          <w:szCs w:val="18"/>
        </w:rPr>
        <w:t>© Geh</w:t>
      </w:r>
      <w:r w:rsidR="00255B1B" w:rsidRPr="003C70EA">
        <w:rPr>
          <w:rFonts w:ascii="Corbel" w:hAnsi="Corbel"/>
          <w:sz w:val="18"/>
          <w:szCs w:val="18"/>
        </w:rPr>
        <w:t xml:space="preserve">ele of gedeeltelijke overneming, </w:t>
      </w:r>
      <w:r w:rsidRPr="003C70EA">
        <w:rPr>
          <w:rFonts w:ascii="Corbel" w:hAnsi="Corbel"/>
          <w:sz w:val="18"/>
          <w:szCs w:val="18"/>
        </w:rPr>
        <w:t xml:space="preserve">reproductie </w:t>
      </w:r>
      <w:r w:rsidR="00255B1B" w:rsidRPr="003C70EA">
        <w:rPr>
          <w:rFonts w:ascii="Corbel" w:hAnsi="Corbel"/>
          <w:sz w:val="18"/>
          <w:szCs w:val="18"/>
        </w:rPr>
        <w:t xml:space="preserve">of openbaarmaking </w:t>
      </w:r>
      <w:r w:rsidRPr="003C70EA">
        <w:rPr>
          <w:rFonts w:ascii="Corbel" w:hAnsi="Corbel"/>
          <w:sz w:val="18"/>
          <w:szCs w:val="18"/>
        </w:rPr>
        <w:t xml:space="preserve">van de </w:t>
      </w:r>
      <w:r w:rsidR="00C95A79" w:rsidRPr="003C70EA">
        <w:rPr>
          <w:rFonts w:ascii="Corbel" w:hAnsi="Corbel"/>
          <w:sz w:val="18"/>
          <w:szCs w:val="18"/>
        </w:rPr>
        <w:t>Aanbestedingsstuk</w:t>
      </w:r>
      <w:r w:rsidRPr="003C70EA">
        <w:rPr>
          <w:rFonts w:ascii="Corbel" w:hAnsi="Corbel"/>
          <w:sz w:val="18"/>
          <w:szCs w:val="18"/>
        </w:rPr>
        <w:t xml:space="preserve">ken, op welke wijze dan ook, zonder voorafgaande </w:t>
      </w:r>
      <w:r w:rsidR="00C95A79" w:rsidRPr="003C70EA">
        <w:rPr>
          <w:rFonts w:ascii="Corbel" w:hAnsi="Corbel"/>
          <w:sz w:val="18"/>
          <w:szCs w:val="18"/>
        </w:rPr>
        <w:t>Schriftelijk</w:t>
      </w:r>
      <w:r w:rsidR="00255B1B" w:rsidRPr="003C70EA">
        <w:rPr>
          <w:rFonts w:ascii="Corbel" w:hAnsi="Corbel"/>
          <w:sz w:val="18"/>
          <w:szCs w:val="18"/>
        </w:rPr>
        <w:t>e</w:t>
      </w:r>
      <w:r w:rsidRPr="003C70EA">
        <w:rPr>
          <w:rFonts w:ascii="Corbel" w:hAnsi="Corbel"/>
          <w:sz w:val="18"/>
          <w:szCs w:val="18"/>
        </w:rPr>
        <w:t xml:space="preserve"> toestemming van de</w:t>
      </w:r>
      <w:r w:rsidR="00255B1B" w:rsidRPr="003C70EA">
        <w:rPr>
          <w:rFonts w:ascii="Corbel" w:hAnsi="Corbel"/>
          <w:sz w:val="18"/>
          <w:szCs w:val="18"/>
        </w:rPr>
        <w:t xml:space="preserve"> auteursrechthebbende</w:t>
      </w:r>
      <w:r w:rsidRPr="003C70EA">
        <w:rPr>
          <w:rFonts w:ascii="Corbel" w:hAnsi="Corbel"/>
          <w:sz w:val="18"/>
          <w:szCs w:val="18"/>
        </w:rPr>
        <w:t xml:space="preserve"> is verboden, behoudens de beperkingen bij de wet gesteld. Het verbod betreft ook gehele of gedeeltelijke bewerking.</w:t>
      </w:r>
    </w:p>
    <w:p w14:paraId="64396D5F" w14:textId="77777777" w:rsidR="00470DA1" w:rsidRPr="003C70EA" w:rsidRDefault="00470DA1" w:rsidP="00470DA1">
      <w:pPr>
        <w:pStyle w:val="KopInhoudsopgave"/>
        <w:spacing w:line="276" w:lineRule="auto"/>
        <w:outlineLvl w:val="0"/>
        <w:rPr>
          <w:rFonts w:ascii="Corbel" w:hAnsi="Corbel"/>
          <w:caps/>
        </w:rPr>
      </w:pPr>
      <w:r w:rsidRPr="003C70EA">
        <w:rPr>
          <w:rFonts w:ascii="Corbel" w:hAnsi="Corbel"/>
          <w:caps/>
        </w:rPr>
        <w:lastRenderedPageBreak/>
        <w:t>Inhoudsopgave</w:t>
      </w:r>
    </w:p>
    <w:p w14:paraId="0A25B50D" w14:textId="77777777" w:rsidR="00470DA1" w:rsidRPr="003C70EA" w:rsidRDefault="00470DA1" w:rsidP="00470DA1"/>
    <w:p w14:paraId="0AA79D87" w14:textId="7AF5E84F" w:rsidR="00E92492" w:rsidRPr="003C70EA" w:rsidRDefault="00470DA1">
      <w:pPr>
        <w:pStyle w:val="Inhopg1"/>
        <w:rPr>
          <w:rFonts w:asciiTheme="minorHAnsi" w:eastAsiaTheme="minorEastAsia" w:hAnsiTheme="minorHAnsi" w:cstheme="minorBidi"/>
          <w:b w:val="0"/>
          <w:caps w:val="0"/>
          <w:noProof w:val="0"/>
          <w:spacing w:val="0"/>
          <w:kern w:val="2"/>
          <w:sz w:val="22"/>
          <w:szCs w:val="22"/>
          <w14:ligatures w14:val="standardContextual"/>
        </w:rPr>
      </w:pPr>
      <w:r w:rsidRPr="003C70EA">
        <w:rPr>
          <w:rFonts w:ascii="Corbel" w:hAnsi="Corbel"/>
          <w:noProof w:val="0"/>
          <w:sz w:val="24"/>
        </w:rPr>
        <w:fldChar w:fldCharType="begin"/>
      </w:r>
      <w:r w:rsidRPr="003C70EA">
        <w:rPr>
          <w:rFonts w:ascii="Corbel" w:hAnsi="Corbel"/>
          <w:noProof w:val="0"/>
          <w:sz w:val="24"/>
        </w:rPr>
        <w:instrText xml:space="preserve"> TOC \o "1-3" \h \z </w:instrText>
      </w:r>
      <w:r w:rsidRPr="003C70EA">
        <w:rPr>
          <w:rFonts w:ascii="Corbel" w:hAnsi="Corbel"/>
          <w:noProof w:val="0"/>
          <w:sz w:val="24"/>
        </w:rPr>
        <w:fldChar w:fldCharType="separate"/>
      </w:r>
      <w:hyperlink w:anchor="_Toc159488383" w:history="1">
        <w:r w:rsidR="00E92492" w:rsidRPr="003C70EA">
          <w:rPr>
            <w:rStyle w:val="Hyperlink"/>
            <w:rFonts w:ascii="Corbel" w:hAnsi="Corbel"/>
            <w:noProof w:val="0"/>
            <w14:scene3d>
              <w14:camera w14:prst="orthographicFront"/>
              <w14:lightRig w14:rig="threePt" w14:dir="t">
                <w14:rot w14:lat="0" w14:lon="0" w14:rev="0"/>
              </w14:lightRig>
            </w14:scene3d>
          </w:rPr>
          <w:t>Hoofdstuk 1</w:t>
        </w:r>
        <w:r w:rsidR="00E92492" w:rsidRPr="003C70EA">
          <w:rPr>
            <w:rFonts w:asciiTheme="minorHAnsi" w:eastAsiaTheme="minorEastAsia" w:hAnsiTheme="minorHAnsi" w:cstheme="minorBidi"/>
            <w:b w:val="0"/>
            <w:caps w:val="0"/>
            <w:noProof w:val="0"/>
            <w:spacing w:val="0"/>
            <w:kern w:val="2"/>
            <w:sz w:val="22"/>
            <w:szCs w:val="22"/>
            <w14:ligatures w14:val="standardContextual"/>
          </w:rPr>
          <w:tab/>
        </w:r>
        <w:r w:rsidR="00E92492" w:rsidRPr="003C70EA">
          <w:rPr>
            <w:rStyle w:val="Hyperlink"/>
            <w:rFonts w:ascii="Corbel" w:hAnsi="Corbel"/>
            <w:noProof w:val="0"/>
          </w:rPr>
          <w:t>De aanbesteding in vogelvlucht</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_Toc159488383 \h </w:instrText>
        </w:r>
        <w:r w:rsidR="00E92492" w:rsidRPr="003C70EA">
          <w:rPr>
            <w:noProof w:val="0"/>
            <w:webHidden/>
          </w:rPr>
        </w:r>
        <w:r w:rsidR="00E92492" w:rsidRPr="003C70EA">
          <w:rPr>
            <w:noProof w:val="0"/>
            <w:webHidden/>
          </w:rPr>
          <w:fldChar w:fldCharType="separate"/>
        </w:r>
        <w:r w:rsidR="00E92492" w:rsidRPr="003C70EA">
          <w:rPr>
            <w:noProof w:val="0"/>
            <w:webHidden/>
          </w:rPr>
          <w:t>5</w:t>
        </w:r>
        <w:r w:rsidR="00E92492" w:rsidRPr="003C70EA">
          <w:rPr>
            <w:noProof w:val="0"/>
            <w:webHidden/>
          </w:rPr>
          <w:fldChar w:fldCharType="end"/>
        </w:r>
      </w:hyperlink>
    </w:p>
    <w:p w14:paraId="5B53084D" w14:textId="7107176E"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384" w:history="1">
        <w:r w:rsidR="00E92492" w:rsidRPr="003C70EA">
          <w:rPr>
            <w:rStyle w:val="Hyperlink"/>
            <w:rFonts w:ascii="Corbel" w:hAnsi="Corbel"/>
            <w:noProof w:val="0"/>
          </w:rPr>
          <w:t>1.1</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Inleiding</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_Toc159488384 \h </w:instrText>
        </w:r>
        <w:r w:rsidR="00E92492" w:rsidRPr="003C70EA">
          <w:rPr>
            <w:noProof w:val="0"/>
            <w:webHidden/>
          </w:rPr>
        </w:r>
        <w:r w:rsidR="00E92492" w:rsidRPr="003C70EA">
          <w:rPr>
            <w:noProof w:val="0"/>
            <w:webHidden/>
          </w:rPr>
          <w:fldChar w:fldCharType="separate"/>
        </w:r>
        <w:r w:rsidR="00E92492" w:rsidRPr="003C70EA">
          <w:rPr>
            <w:noProof w:val="0"/>
            <w:webHidden/>
          </w:rPr>
          <w:t>5</w:t>
        </w:r>
        <w:r w:rsidR="00E92492" w:rsidRPr="003C70EA">
          <w:rPr>
            <w:noProof w:val="0"/>
            <w:webHidden/>
          </w:rPr>
          <w:fldChar w:fldCharType="end"/>
        </w:r>
      </w:hyperlink>
    </w:p>
    <w:p w14:paraId="1B725E06" w14:textId="4F4C0AF7"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385" w:history="1">
        <w:r w:rsidR="00E92492" w:rsidRPr="003C70EA">
          <w:rPr>
            <w:rStyle w:val="Hyperlink"/>
            <w:rFonts w:ascii="Corbel" w:hAnsi="Corbel"/>
            <w:noProof w:val="0"/>
          </w:rPr>
          <w:t>1.2</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Aanleiding voor deze aanbesteding</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_Toc159488385 \h </w:instrText>
        </w:r>
        <w:r w:rsidR="00E92492" w:rsidRPr="003C70EA">
          <w:rPr>
            <w:noProof w:val="0"/>
            <w:webHidden/>
          </w:rPr>
        </w:r>
        <w:r w:rsidR="00E92492" w:rsidRPr="003C70EA">
          <w:rPr>
            <w:noProof w:val="0"/>
            <w:webHidden/>
          </w:rPr>
          <w:fldChar w:fldCharType="separate"/>
        </w:r>
        <w:r w:rsidR="00E92492" w:rsidRPr="003C70EA">
          <w:rPr>
            <w:noProof w:val="0"/>
            <w:webHidden/>
          </w:rPr>
          <w:t>5</w:t>
        </w:r>
        <w:r w:rsidR="00E92492" w:rsidRPr="003C70EA">
          <w:rPr>
            <w:noProof w:val="0"/>
            <w:webHidden/>
          </w:rPr>
          <w:fldChar w:fldCharType="end"/>
        </w:r>
      </w:hyperlink>
    </w:p>
    <w:p w14:paraId="0D8DBCD0" w14:textId="23346485"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386" w:history="1">
        <w:r w:rsidR="00E92492" w:rsidRPr="003C70EA">
          <w:rPr>
            <w:rStyle w:val="Hyperlink"/>
            <w:rFonts w:ascii="Corbel" w:hAnsi="Corbel"/>
            <w:noProof w:val="0"/>
          </w:rPr>
          <w:t>1.3</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Keuze aanbestedingsprocedure</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_Toc159488386 \h </w:instrText>
        </w:r>
        <w:r w:rsidR="00E92492" w:rsidRPr="003C70EA">
          <w:rPr>
            <w:noProof w:val="0"/>
            <w:webHidden/>
          </w:rPr>
        </w:r>
        <w:r w:rsidR="00E92492" w:rsidRPr="003C70EA">
          <w:rPr>
            <w:noProof w:val="0"/>
            <w:webHidden/>
          </w:rPr>
          <w:fldChar w:fldCharType="separate"/>
        </w:r>
        <w:r w:rsidR="00E92492" w:rsidRPr="003C70EA">
          <w:rPr>
            <w:noProof w:val="0"/>
            <w:webHidden/>
          </w:rPr>
          <w:t>5</w:t>
        </w:r>
        <w:r w:rsidR="00E92492" w:rsidRPr="003C70EA">
          <w:rPr>
            <w:noProof w:val="0"/>
            <w:webHidden/>
          </w:rPr>
          <w:fldChar w:fldCharType="end"/>
        </w:r>
      </w:hyperlink>
    </w:p>
    <w:p w14:paraId="1191269F" w14:textId="73492F37"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387" w:history="1">
        <w:r w:rsidR="00E92492" w:rsidRPr="003C70EA">
          <w:rPr>
            <w:rStyle w:val="Hyperlink"/>
            <w:rFonts w:ascii="Corbel" w:hAnsi="Corbel"/>
            <w:noProof w:val="0"/>
          </w:rPr>
          <w:t>1.4</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Digitaal aanbesteden via TenderNed</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_Toc159488387 \h </w:instrText>
        </w:r>
        <w:r w:rsidR="00E92492" w:rsidRPr="003C70EA">
          <w:rPr>
            <w:noProof w:val="0"/>
            <w:webHidden/>
          </w:rPr>
        </w:r>
        <w:r w:rsidR="00E92492" w:rsidRPr="003C70EA">
          <w:rPr>
            <w:noProof w:val="0"/>
            <w:webHidden/>
          </w:rPr>
          <w:fldChar w:fldCharType="separate"/>
        </w:r>
        <w:r w:rsidR="00E92492" w:rsidRPr="003C70EA">
          <w:rPr>
            <w:noProof w:val="0"/>
            <w:webHidden/>
          </w:rPr>
          <w:t>6</w:t>
        </w:r>
        <w:r w:rsidR="00E92492" w:rsidRPr="003C70EA">
          <w:rPr>
            <w:noProof w:val="0"/>
            <w:webHidden/>
          </w:rPr>
          <w:fldChar w:fldCharType="end"/>
        </w:r>
      </w:hyperlink>
    </w:p>
    <w:p w14:paraId="088357F0" w14:textId="7A15DB5B"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388" w:history="1">
        <w:r w:rsidR="00E92492" w:rsidRPr="003C70EA">
          <w:rPr>
            <w:rStyle w:val="Hyperlink"/>
            <w:rFonts w:ascii="Corbel" w:hAnsi="Corbel"/>
            <w:noProof w:val="0"/>
          </w:rPr>
          <w:t>1.5</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Contact tijdens de aanbestedingsprocedure</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_Toc159488388 \h </w:instrText>
        </w:r>
        <w:r w:rsidR="00E92492" w:rsidRPr="003C70EA">
          <w:rPr>
            <w:noProof w:val="0"/>
            <w:webHidden/>
          </w:rPr>
        </w:r>
        <w:r w:rsidR="00E92492" w:rsidRPr="003C70EA">
          <w:rPr>
            <w:noProof w:val="0"/>
            <w:webHidden/>
          </w:rPr>
          <w:fldChar w:fldCharType="separate"/>
        </w:r>
        <w:r w:rsidR="00E92492" w:rsidRPr="003C70EA">
          <w:rPr>
            <w:noProof w:val="0"/>
            <w:webHidden/>
          </w:rPr>
          <w:t>6</w:t>
        </w:r>
        <w:r w:rsidR="00E92492" w:rsidRPr="003C70EA">
          <w:rPr>
            <w:noProof w:val="0"/>
            <w:webHidden/>
          </w:rPr>
          <w:fldChar w:fldCharType="end"/>
        </w:r>
      </w:hyperlink>
    </w:p>
    <w:p w14:paraId="31D1522D" w14:textId="15E601EA"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389" w:history="1">
        <w:r w:rsidR="00E92492" w:rsidRPr="003C70EA">
          <w:rPr>
            <w:rStyle w:val="Hyperlink"/>
            <w:rFonts w:ascii="Corbel" w:hAnsi="Corbel"/>
            <w:noProof w:val="0"/>
          </w:rPr>
          <w:t>1.6</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Planning (indicatief)</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_Toc159488389 \h </w:instrText>
        </w:r>
        <w:r w:rsidR="00E92492" w:rsidRPr="003C70EA">
          <w:rPr>
            <w:noProof w:val="0"/>
            <w:webHidden/>
          </w:rPr>
        </w:r>
        <w:r w:rsidR="00E92492" w:rsidRPr="003C70EA">
          <w:rPr>
            <w:noProof w:val="0"/>
            <w:webHidden/>
          </w:rPr>
          <w:fldChar w:fldCharType="separate"/>
        </w:r>
        <w:r w:rsidR="00E92492" w:rsidRPr="003C70EA">
          <w:rPr>
            <w:noProof w:val="0"/>
            <w:webHidden/>
          </w:rPr>
          <w:t>6</w:t>
        </w:r>
        <w:r w:rsidR="00E92492" w:rsidRPr="003C70EA">
          <w:rPr>
            <w:noProof w:val="0"/>
            <w:webHidden/>
          </w:rPr>
          <w:fldChar w:fldCharType="end"/>
        </w:r>
      </w:hyperlink>
    </w:p>
    <w:p w14:paraId="464A66D5" w14:textId="1CC09407"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390" w:history="1">
        <w:r w:rsidR="00E92492" w:rsidRPr="003C70EA">
          <w:rPr>
            <w:rStyle w:val="Hyperlink"/>
            <w:rFonts w:ascii="Corbel" w:hAnsi="Corbel"/>
            <w:noProof w:val="0"/>
          </w:rPr>
          <w:t>1.7</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Leeswijzer</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_Toc159488390 \h </w:instrText>
        </w:r>
        <w:r w:rsidR="00E92492" w:rsidRPr="003C70EA">
          <w:rPr>
            <w:noProof w:val="0"/>
            <w:webHidden/>
          </w:rPr>
        </w:r>
        <w:r w:rsidR="00E92492" w:rsidRPr="003C70EA">
          <w:rPr>
            <w:noProof w:val="0"/>
            <w:webHidden/>
          </w:rPr>
          <w:fldChar w:fldCharType="separate"/>
        </w:r>
        <w:r w:rsidR="00E92492" w:rsidRPr="003C70EA">
          <w:rPr>
            <w:noProof w:val="0"/>
            <w:webHidden/>
          </w:rPr>
          <w:t>7</w:t>
        </w:r>
        <w:r w:rsidR="00E92492" w:rsidRPr="003C70EA">
          <w:rPr>
            <w:noProof w:val="0"/>
            <w:webHidden/>
          </w:rPr>
          <w:fldChar w:fldCharType="end"/>
        </w:r>
      </w:hyperlink>
    </w:p>
    <w:p w14:paraId="2F57D518" w14:textId="3F0E2CAD" w:rsidR="00E92492" w:rsidRPr="003C70EA" w:rsidRDefault="00FF48E1">
      <w:pPr>
        <w:pStyle w:val="Inhopg1"/>
        <w:rPr>
          <w:rFonts w:asciiTheme="minorHAnsi" w:eastAsiaTheme="minorEastAsia" w:hAnsiTheme="minorHAnsi" w:cstheme="minorBidi"/>
          <w:b w:val="0"/>
          <w:caps w:val="0"/>
          <w:noProof w:val="0"/>
          <w:spacing w:val="0"/>
          <w:kern w:val="2"/>
          <w:sz w:val="22"/>
          <w:szCs w:val="22"/>
          <w14:ligatures w14:val="standardContextual"/>
        </w:rPr>
      </w:pPr>
      <w:hyperlink w:anchor="_Toc159488391" w:history="1">
        <w:r w:rsidR="00E92492" w:rsidRPr="003C70EA">
          <w:rPr>
            <w:rStyle w:val="Hyperlink"/>
            <w:rFonts w:ascii="Corbel" w:hAnsi="Corbel"/>
            <w:noProof w:val="0"/>
            <w14:scene3d>
              <w14:camera w14:prst="orthographicFront"/>
              <w14:lightRig w14:rig="threePt" w14:dir="t">
                <w14:rot w14:lat="0" w14:lon="0" w14:rev="0"/>
              </w14:lightRig>
            </w14:scene3d>
          </w:rPr>
          <w:t>Hoofdstuk 2</w:t>
        </w:r>
        <w:r w:rsidR="00E92492" w:rsidRPr="003C70EA">
          <w:rPr>
            <w:rFonts w:asciiTheme="minorHAnsi" w:eastAsiaTheme="minorEastAsia" w:hAnsiTheme="minorHAnsi" w:cstheme="minorBidi"/>
            <w:b w:val="0"/>
            <w:caps w:val="0"/>
            <w:noProof w:val="0"/>
            <w:spacing w:val="0"/>
            <w:kern w:val="2"/>
            <w:sz w:val="22"/>
            <w:szCs w:val="22"/>
            <w14:ligatures w14:val="standardContextual"/>
          </w:rPr>
          <w:tab/>
        </w:r>
        <w:r w:rsidR="00E92492" w:rsidRPr="003C70EA">
          <w:rPr>
            <w:rStyle w:val="Hyperlink"/>
            <w:rFonts w:ascii="Corbel" w:hAnsi="Corbel"/>
            <w:noProof w:val="0"/>
          </w:rPr>
          <w:t>Over de Opdracht</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_Toc159488391 \h </w:instrText>
        </w:r>
        <w:r w:rsidR="00E92492" w:rsidRPr="003C70EA">
          <w:rPr>
            <w:noProof w:val="0"/>
            <w:webHidden/>
          </w:rPr>
        </w:r>
        <w:r w:rsidR="00E92492" w:rsidRPr="003C70EA">
          <w:rPr>
            <w:noProof w:val="0"/>
            <w:webHidden/>
          </w:rPr>
          <w:fldChar w:fldCharType="separate"/>
        </w:r>
        <w:r w:rsidR="00E92492" w:rsidRPr="003C70EA">
          <w:rPr>
            <w:noProof w:val="0"/>
            <w:webHidden/>
          </w:rPr>
          <w:t>8</w:t>
        </w:r>
        <w:r w:rsidR="00E92492" w:rsidRPr="003C70EA">
          <w:rPr>
            <w:noProof w:val="0"/>
            <w:webHidden/>
          </w:rPr>
          <w:fldChar w:fldCharType="end"/>
        </w:r>
      </w:hyperlink>
    </w:p>
    <w:p w14:paraId="5796B9C8" w14:textId="59B97E4F"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392" w:history="1">
        <w:r w:rsidR="00E92492" w:rsidRPr="003C70EA">
          <w:rPr>
            <w:rStyle w:val="Hyperlink"/>
            <w:rFonts w:ascii="Corbel" w:hAnsi="Corbel"/>
            <w:noProof w:val="0"/>
          </w:rPr>
          <w:t>2.1</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De Opdrachtgever</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_Toc159488392 \h </w:instrText>
        </w:r>
        <w:r w:rsidR="00E92492" w:rsidRPr="003C70EA">
          <w:rPr>
            <w:noProof w:val="0"/>
            <w:webHidden/>
          </w:rPr>
        </w:r>
        <w:r w:rsidR="00E92492" w:rsidRPr="003C70EA">
          <w:rPr>
            <w:noProof w:val="0"/>
            <w:webHidden/>
          </w:rPr>
          <w:fldChar w:fldCharType="separate"/>
        </w:r>
        <w:r w:rsidR="00E92492" w:rsidRPr="003C70EA">
          <w:rPr>
            <w:noProof w:val="0"/>
            <w:webHidden/>
          </w:rPr>
          <w:t>8</w:t>
        </w:r>
        <w:r w:rsidR="00E92492" w:rsidRPr="003C70EA">
          <w:rPr>
            <w:noProof w:val="0"/>
            <w:webHidden/>
          </w:rPr>
          <w:fldChar w:fldCharType="end"/>
        </w:r>
      </w:hyperlink>
    </w:p>
    <w:p w14:paraId="4C62131C" w14:textId="2AC0E66F"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393" w:history="1">
        <w:r w:rsidR="00E92492" w:rsidRPr="003C70EA">
          <w:rPr>
            <w:rStyle w:val="Hyperlink"/>
            <w:rFonts w:ascii="Corbel" w:hAnsi="Corbel"/>
            <w:noProof w:val="0"/>
          </w:rPr>
          <w:t>2.2</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Opdracht</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_Toc159488393 \h </w:instrText>
        </w:r>
        <w:r w:rsidR="00E92492" w:rsidRPr="003C70EA">
          <w:rPr>
            <w:noProof w:val="0"/>
            <w:webHidden/>
          </w:rPr>
        </w:r>
        <w:r w:rsidR="00E92492" w:rsidRPr="003C70EA">
          <w:rPr>
            <w:noProof w:val="0"/>
            <w:webHidden/>
          </w:rPr>
          <w:fldChar w:fldCharType="separate"/>
        </w:r>
        <w:r w:rsidR="00E92492" w:rsidRPr="003C70EA">
          <w:rPr>
            <w:noProof w:val="0"/>
            <w:webHidden/>
          </w:rPr>
          <w:t>8</w:t>
        </w:r>
        <w:r w:rsidR="00E92492" w:rsidRPr="003C70EA">
          <w:rPr>
            <w:noProof w:val="0"/>
            <w:webHidden/>
          </w:rPr>
          <w:fldChar w:fldCharType="end"/>
        </w:r>
      </w:hyperlink>
    </w:p>
    <w:p w14:paraId="6983F0C3" w14:textId="22E29ED1"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394" w:history="1">
        <w:r w:rsidR="00E92492" w:rsidRPr="003C70EA">
          <w:rPr>
            <w:rStyle w:val="Hyperlink"/>
            <w:rFonts w:ascii="Corbel" w:hAnsi="Corbel"/>
            <w:noProof w:val="0"/>
          </w:rPr>
          <w:t>2.3</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Doelstelling van de aanbesteding</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_Toc159488394 \h </w:instrText>
        </w:r>
        <w:r w:rsidR="00E92492" w:rsidRPr="003C70EA">
          <w:rPr>
            <w:noProof w:val="0"/>
            <w:webHidden/>
          </w:rPr>
        </w:r>
        <w:r w:rsidR="00E92492" w:rsidRPr="003C70EA">
          <w:rPr>
            <w:noProof w:val="0"/>
            <w:webHidden/>
          </w:rPr>
          <w:fldChar w:fldCharType="separate"/>
        </w:r>
        <w:r w:rsidR="00E92492" w:rsidRPr="003C70EA">
          <w:rPr>
            <w:noProof w:val="0"/>
            <w:webHidden/>
          </w:rPr>
          <w:t>9</w:t>
        </w:r>
        <w:r w:rsidR="00E92492" w:rsidRPr="003C70EA">
          <w:rPr>
            <w:noProof w:val="0"/>
            <w:webHidden/>
          </w:rPr>
          <w:fldChar w:fldCharType="end"/>
        </w:r>
      </w:hyperlink>
    </w:p>
    <w:p w14:paraId="05B84FA5" w14:textId="6257C7A2"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395" w:history="1">
        <w:r w:rsidR="00E92492" w:rsidRPr="003C70EA">
          <w:rPr>
            <w:rStyle w:val="Hyperlink"/>
            <w:rFonts w:ascii="Corbel" w:hAnsi="Corbel"/>
            <w:noProof w:val="0"/>
          </w:rPr>
          <w:t>2.4</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Samenvoegen van Opdrachten en verdeling in percelen</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_Toc159488395 \h </w:instrText>
        </w:r>
        <w:r w:rsidR="00E92492" w:rsidRPr="003C70EA">
          <w:rPr>
            <w:noProof w:val="0"/>
            <w:webHidden/>
          </w:rPr>
        </w:r>
        <w:r w:rsidR="00E92492" w:rsidRPr="003C70EA">
          <w:rPr>
            <w:noProof w:val="0"/>
            <w:webHidden/>
          </w:rPr>
          <w:fldChar w:fldCharType="separate"/>
        </w:r>
        <w:r w:rsidR="00E92492" w:rsidRPr="003C70EA">
          <w:rPr>
            <w:noProof w:val="0"/>
            <w:webHidden/>
          </w:rPr>
          <w:t>10</w:t>
        </w:r>
        <w:r w:rsidR="00E92492" w:rsidRPr="003C70EA">
          <w:rPr>
            <w:noProof w:val="0"/>
            <w:webHidden/>
          </w:rPr>
          <w:fldChar w:fldCharType="end"/>
        </w:r>
      </w:hyperlink>
    </w:p>
    <w:p w14:paraId="0AD42883" w14:textId="1D3E4D9F"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396" w:history="1">
        <w:r w:rsidR="00E92492" w:rsidRPr="003C70EA">
          <w:rPr>
            <w:rStyle w:val="Hyperlink"/>
            <w:rFonts w:ascii="Corbel" w:hAnsi="Corbel"/>
            <w:noProof w:val="0"/>
          </w:rPr>
          <w:t>2.5</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Aard van de Opdracht</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_Toc159488396 \h </w:instrText>
        </w:r>
        <w:r w:rsidR="00E92492" w:rsidRPr="003C70EA">
          <w:rPr>
            <w:noProof w:val="0"/>
            <w:webHidden/>
          </w:rPr>
        </w:r>
        <w:r w:rsidR="00E92492" w:rsidRPr="003C70EA">
          <w:rPr>
            <w:noProof w:val="0"/>
            <w:webHidden/>
          </w:rPr>
          <w:fldChar w:fldCharType="separate"/>
        </w:r>
        <w:r w:rsidR="00E92492" w:rsidRPr="003C70EA">
          <w:rPr>
            <w:noProof w:val="0"/>
            <w:webHidden/>
          </w:rPr>
          <w:t>10</w:t>
        </w:r>
        <w:r w:rsidR="00E92492" w:rsidRPr="003C70EA">
          <w:rPr>
            <w:noProof w:val="0"/>
            <w:webHidden/>
          </w:rPr>
          <w:fldChar w:fldCharType="end"/>
        </w:r>
      </w:hyperlink>
    </w:p>
    <w:p w14:paraId="0822EC94" w14:textId="69C0D17D"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397" w:history="1">
        <w:r w:rsidR="00E92492" w:rsidRPr="003C70EA">
          <w:rPr>
            <w:rStyle w:val="Hyperlink"/>
            <w:rFonts w:ascii="Corbel" w:hAnsi="Corbel"/>
            <w:noProof w:val="0"/>
          </w:rPr>
          <w:t>2.6</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Omvang van de Opdracht/Raamovereenkomst</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_Toc159488397 \h </w:instrText>
        </w:r>
        <w:r w:rsidR="00E92492" w:rsidRPr="003C70EA">
          <w:rPr>
            <w:noProof w:val="0"/>
            <w:webHidden/>
          </w:rPr>
        </w:r>
        <w:r w:rsidR="00E92492" w:rsidRPr="003C70EA">
          <w:rPr>
            <w:noProof w:val="0"/>
            <w:webHidden/>
          </w:rPr>
          <w:fldChar w:fldCharType="separate"/>
        </w:r>
        <w:r w:rsidR="00E92492" w:rsidRPr="003C70EA">
          <w:rPr>
            <w:noProof w:val="0"/>
            <w:webHidden/>
          </w:rPr>
          <w:t>11</w:t>
        </w:r>
        <w:r w:rsidR="00E92492" w:rsidRPr="003C70EA">
          <w:rPr>
            <w:noProof w:val="0"/>
            <w:webHidden/>
          </w:rPr>
          <w:fldChar w:fldCharType="end"/>
        </w:r>
      </w:hyperlink>
    </w:p>
    <w:p w14:paraId="3EDAAC14" w14:textId="430E0D8F"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398" w:history="1">
        <w:r w:rsidR="00E92492" w:rsidRPr="003C70EA">
          <w:rPr>
            <w:rStyle w:val="Hyperlink"/>
            <w:rFonts w:ascii="Corbel" w:hAnsi="Corbel"/>
            <w:noProof w:val="0"/>
          </w:rPr>
          <w:t>2.7</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Vorm en duur Raamovereenkomst</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_Toc159488398 \h </w:instrText>
        </w:r>
        <w:r w:rsidR="00E92492" w:rsidRPr="003C70EA">
          <w:rPr>
            <w:noProof w:val="0"/>
            <w:webHidden/>
          </w:rPr>
        </w:r>
        <w:r w:rsidR="00E92492" w:rsidRPr="003C70EA">
          <w:rPr>
            <w:noProof w:val="0"/>
            <w:webHidden/>
          </w:rPr>
          <w:fldChar w:fldCharType="separate"/>
        </w:r>
        <w:r w:rsidR="00E92492" w:rsidRPr="003C70EA">
          <w:rPr>
            <w:noProof w:val="0"/>
            <w:webHidden/>
          </w:rPr>
          <w:t>11</w:t>
        </w:r>
        <w:r w:rsidR="00E92492" w:rsidRPr="003C70EA">
          <w:rPr>
            <w:noProof w:val="0"/>
            <w:webHidden/>
          </w:rPr>
          <w:fldChar w:fldCharType="end"/>
        </w:r>
      </w:hyperlink>
    </w:p>
    <w:p w14:paraId="66084B96" w14:textId="41FAC688"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399" w:history="1">
        <w:r w:rsidR="00E92492" w:rsidRPr="003C70EA">
          <w:rPr>
            <w:rStyle w:val="Hyperlink"/>
            <w:rFonts w:ascii="Corbel" w:hAnsi="Corbel"/>
            <w:noProof w:val="0"/>
          </w:rPr>
          <w:t>2.8</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Maatschappelijk verantwoord inkopen: Duurzaamheid</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_Toc159488399 \h </w:instrText>
        </w:r>
        <w:r w:rsidR="00E92492" w:rsidRPr="003C70EA">
          <w:rPr>
            <w:noProof w:val="0"/>
            <w:webHidden/>
          </w:rPr>
        </w:r>
        <w:r w:rsidR="00E92492" w:rsidRPr="003C70EA">
          <w:rPr>
            <w:noProof w:val="0"/>
            <w:webHidden/>
          </w:rPr>
          <w:fldChar w:fldCharType="separate"/>
        </w:r>
        <w:r w:rsidR="00E92492" w:rsidRPr="003C70EA">
          <w:rPr>
            <w:noProof w:val="0"/>
            <w:webHidden/>
          </w:rPr>
          <w:t>11</w:t>
        </w:r>
        <w:r w:rsidR="00E92492" w:rsidRPr="003C70EA">
          <w:rPr>
            <w:noProof w:val="0"/>
            <w:webHidden/>
          </w:rPr>
          <w:fldChar w:fldCharType="end"/>
        </w:r>
      </w:hyperlink>
    </w:p>
    <w:p w14:paraId="6748AEE7" w14:textId="57BB429B"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00" w:history="1">
        <w:r w:rsidR="00E92492" w:rsidRPr="003C70EA">
          <w:rPr>
            <w:rStyle w:val="Hyperlink"/>
            <w:rFonts w:ascii="Corbel" w:hAnsi="Corbel"/>
            <w:noProof w:val="0"/>
          </w:rPr>
          <w:t>2.9</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Maatschappelijk verantwoord inkopen: Social return</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_Toc159488400 \h </w:instrText>
        </w:r>
        <w:r w:rsidR="00E92492" w:rsidRPr="003C70EA">
          <w:rPr>
            <w:noProof w:val="0"/>
            <w:webHidden/>
          </w:rPr>
        </w:r>
        <w:r w:rsidR="00E92492" w:rsidRPr="003C70EA">
          <w:rPr>
            <w:noProof w:val="0"/>
            <w:webHidden/>
          </w:rPr>
          <w:fldChar w:fldCharType="separate"/>
        </w:r>
        <w:r w:rsidR="00E92492" w:rsidRPr="003C70EA">
          <w:rPr>
            <w:noProof w:val="0"/>
            <w:webHidden/>
          </w:rPr>
          <w:t>11</w:t>
        </w:r>
        <w:r w:rsidR="00E92492" w:rsidRPr="003C70EA">
          <w:rPr>
            <w:noProof w:val="0"/>
            <w:webHidden/>
          </w:rPr>
          <w:fldChar w:fldCharType="end"/>
        </w:r>
      </w:hyperlink>
    </w:p>
    <w:p w14:paraId="6A6AC5F5" w14:textId="625EAB00" w:rsidR="00E92492" w:rsidRPr="003C70EA" w:rsidRDefault="00FF48E1">
      <w:pPr>
        <w:pStyle w:val="Inhopg1"/>
        <w:rPr>
          <w:rFonts w:asciiTheme="minorHAnsi" w:eastAsiaTheme="minorEastAsia" w:hAnsiTheme="minorHAnsi" w:cstheme="minorBidi"/>
          <w:b w:val="0"/>
          <w:caps w:val="0"/>
          <w:noProof w:val="0"/>
          <w:spacing w:val="0"/>
          <w:kern w:val="2"/>
          <w:sz w:val="22"/>
          <w:szCs w:val="22"/>
          <w14:ligatures w14:val="standardContextual"/>
        </w:rPr>
      </w:pPr>
      <w:hyperlink w:anchor="_Toc159488401" w:history="1">
        <w:r w:rsidR="00E92492" w:rsidRPr="003C70EA">
          <w:rPr>
            <w:rStyle w:val="Hyperlink"/>
            <w:rFonts w:ascii="Corbel" w:hAnsi="Corbel"/>
            <w:noProof w:val="0"/>
            <w14:scene3d>
              <w14:camera w14:prst="orthographicFront"/>
              <w14:lightRig w14:rig="threePt" w14:dir="t">
                <w14:rot w14:lat="0" w14:lon="0" w14:rev="0"/>
              </w14:lightRig>
            </w14:scene3d>
          </w:rPr>
          <w:t>Hoofdstuk 3</w:t>
        </w:r>
        <w:r w:rsidR="00E92492" w:rsidRPr="003C70EA">
          <w:rPr>
            <w:rFonts w:asciiTheme="minorHAnsi" w:eastAsiaTheme="minorEastAsia" w:hAnsiTheme="minorHAnsi" w:cstheme="minorBidi"/>
            <w:b w:val="0"/>
            <w:caps w:val="0"/>
            <w:noProof w:val="0"/>
            <w:spacing w:val="0"/>
            <w:kern w:val="2"/>
            <w:sz w:val="22"/>
            <w:szCs w:val="22"/>
            <w14:ligatures w14:val="standardContextual"/>
          </w:rPr>
          <w:tab/>
        </w:r>
        <w:r w:rsidR="00E92492" w:rsidRPr="003C70EA">
          <w:rPr>
            <w:rStyle w:val="Hyperlink"/>
            <w:rFonts w:ascii="Corbel" w:hAnsi="Corbel"/>
            <w:noProof w:val="0"/>
          </w:rPr>
          <w:t>Procedurele aspecten en voorschriften</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_Toc159488401 \h </w:instrText>
        </w:r>
        <w:r w:rsidR="00E92492" w:rsidRPr="003C70EA">
          <w:rPr>
            <w:noProof w:val="0"/>
            <w:webHidden/>
          </w:rPr>
        </w:r>
        <w:r w:rsidR="00E92492" w:rsidRPr="003C70EA">
          <w:rPr>
            <w:noProof w:val="0"/>
            <w:webHidden/>
          </w:rPr>
          <w:fldChar w:fldCharType="separate"/>
        </w:r>
        <w:r w:rsidR="00E92492" w:rsidRPr="003C70EA">
          <w:rPr>
            <w:noProof w:val="0"/>
            <w:webHidden/>
          </w:rPr>
          <w:t>12</w:t>
        </w:r>
        <w:r w:rsidR="00E92492" w:rsidRPr="003C70EA">
          <w:rPr>
            <w:noProof w:val="0"/>
            <w:webHidden/>
          </w:rPr>
          <w:fldChar w:fldCharType="end"/>
        </w:r>
      </w:hyperlink>
    </w:p>
    <w:p w14:paraId="1D393361" w14:textId="5923C10D"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02" w:history="1">
        <w:r w:rsidR="00E92492" w:rsidRPr="003C70EA">
          <w:rPr>
            <w:rStyle w:val="Hyperlink"/>
            <w:rFonts w:ascii="Corbel" w:hAnsi="Corbel"/>
            <w:noProof w:val="0"/>
          </w:rPr>
          <w:t>3.1</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Algemene voorschriften voor de aanbesteding</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_Toc159488402 \h </w:instrText>
        </w:r>
        <w:r w:rsidR="00E92492" w:rsidRPr="003C70EA">
          <w:rPr>
            <w:noProof w:val="0"/>
            <w:webHidden/>
          </w:rPr>
        </w:r>
        <w:r w:rsidR="00E92492" w:rsidRPr="003C70EA">
          <w:rPr>
            <w:noProof w:val="0"/>
            <w:webHidden/>
          </w:rPr>
          <w:fldChar w:fldCharType="separate"/>
        </w:r>
        <w:r w:rsidR="00E92492" w:rsidRPr="003C70EA">
          <w:rPr>
            <w:noProof w:val="0"/>
            <w:webHidden/>
          </w:rPr>
          <w:t>12</w:t>
        </w:r>
        <w:r w:rsidR="00E92492" w:rsidRPr="003C70EA">
          <w:rPr>
            <w:noProof w:val="0"/>
            <w:webHidden/>
          </w:rPr>
          <w:fldChar w:fldCharType="end"/>
        </w:r>
      </w:hyperlink>
    </w:p>
    <w:p w14:paraId="3674CEE1" w14:textId="00CD0BB2"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03" w:history="1">
        <w:r w:rsidR="00E92492" w:rsidRPr="003C70EA">
          <w:rPr>
            <w:rStyle w:val="Hyperlink"/>
            <w:rFonts w:ascii="Corbel" w:hAnsi="Corbel"/>
            <w:noProof w:val="0"/>
          </w:rPr>
          <w:t>3.2</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Communicatie, vertrouwelijkheid van gegevens en publiciteit</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_Toc159488403 \h </w:instrText>
        </w:r>
        <w:r w:rsidR="00E92492" w:rsidRPr="003C70EA">
          <w:rPr>
            <w:noProof w:val="0"/>
            <w:webHidden/>
          </w:rPr>
        </w:r>
        <w:r w:rsidR="00E92492" w:rsidRPr="003C70EA">
          <w:rPr>
            <w:noProof w:val="0"/>
            <w:webHidden/>
          </w:rPr>
          <w:fldChar w:fldCharType="separate"/>
        </w:r>
        <w:r w:rsidR="00E92492" w:rsidRPr="003C70EA">
          <w:rPr>
            <w:noProof w:val="0"/>
            <w:webHidden/>
          </w:rPr>
          <w:t>12</w:t>
        </w:r>
        <w:r w:rsidR="00E92492" w:rsidRPr="003C70EA">
          <w:rPr>
            <w:noProof w:val="0"/>
            <w:webHidden/>
          </w:rPr>
          <w:fldChar w:fldCharType="end"/>
        </w:r>
      </w:hyperlink>
    </w:p>
    <w:p w14:paraId="3A3161E2" w14:textId="2EC4FA51"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04" w:history="1">
        <w:r w:rsidR="00E92492" w:rsidRPr="003C70EA">
          <w:rPr>
            <w:rStyle w:val="Hyperlink"/>
            <w:rFonts w:ascii="Corbel" w:hAnsi="Corbel"/>
            <w:noProof w:val="0"/>
          </w:rPr>
          <w:t>3.3</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Voorschriften voor het stellen van vragen</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_Toc159488404 \h </w:instrText>
        </w:r>
        <w:r w:rsidR="00E92492" w:rsidRPr="003C70EA">
          <w:rPr>
            <w:noProof w:val="0"/>
            <w:webHidden/>
          </w:rPr>
        </w:r>
        <w:r w:rsidR="00E92492" w:rsidRPr="003C70EA">
          <w:rPr>
            <w:noProof w:val="0"/>
            <w:webHidden/>
          </w:rPr>
          <w:fldChar w:fldCharType="separate"/>
        </w:r>
        <w:r w:rsidR="00E92492" w:rsidRPr="003C70EA">
          <w:rPr>
            <w:noProof w:val="0"/>
            <w:webHidden/>
          </w:rPr>
          <w:t>13</w:t>
        </w:r>
        <w:r w:rsidR="00E92492" w:rsidRPr="003C70EA">
          <w:rPr>
            <w:noProof w:val="0"/>
            <w:webHidden/>
          </w:rPr>
          <w:fldChar w:fldCharType="end"/>
        </w:r>
      </w:hyperlink>
    </w:p>
    <w:p w14:paraId="1384F445" w14:textId="018A136F"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05" w:history="1">
        <w:r w:rsidR="00E92492" w:rsidRPr="003C70EA">
          <w:rPr>
            <w:rStyle w:val="Hyperlink"/>
            <w:rFonts w:ascii="Corbel" w:hAnsi="Corbel"/>
            <w:noProof w:val="0"/>
          </w:rPr>
          <w:t>3.3.1</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Het stellen van individuele vragen</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_Toc159488405 \h </w:instrText>
        </w:r>
        <w:r w:rsidR="00E92492" w:rsidRPr="003C70EA">
          <w:rPr>
            <w:noProof w:val="0"/>
            <w:webHidden/>
          </w:rPr>
        </w:r>
        <w:r w:rsidR="00E92492" w:rsidRPr="003C70EA">
          <w:rPr>
            <w:noProof w:val="0"/>
            <w:webHidden/>
          </w:rPr>
          <w:fldChar w:fldCharType="separate"/>
        </w:r>
        <w:r w:rsidR="00E92492" w:rsidRPr="003C70EA">
          <w:rPr>
            <w:noProof w:val="0"/>
            <w:webHidden/>
          </w:rPr>
          <w:t>13</w:t>
        </w:r>
        <w:r w:rsidR="00E92492" w:rsidRPr="003C70EA">
          <w:rPr>
            <w:noProof w:val="0"/>
            <w:webHidden/>
          </w:rPr>
          <w:fldChar w:fldCharType="end"/>
        </w:r>
      </w:hyperlink>
    </w:p>
    <w:p w14:paraId="6E9BB462" w14:textId="33C91023"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06" w:history="1">
        <w:r w:rsidR="00E92492" w:rsidRPr="003C70EA">
          <w:rPr>
            <w:rStyle w:val="Hyperlink"/>
            <w:rFonts w:ascii="Corbel" w:hAnsi="Corbel"/>
            <w:noProof w:val="0"/>
          </w:rPr>
          <w:t>3.3.2</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Klachtenregeling</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_Toc159488406 \h </w:instrText>
        </w:r>
        <w:r w:rsidR="00E92492" w:rsidRPr="003C70EA">
          <w:rPr>
            <w:noProof w:val="0"/>
            <w:webHidden/>
          </w:rPr>
        </w:r>
        <w:r w:rsidR="00E92492" w:rsidRPr="003C70EA">
          <w:rPr>
            <w:noProof w:val="0"/>
            <w:webHidden/>
          </w:rPr>
          <w:fldChar w:fldCharType="separate"/>
        </w:r>
        <w:r w:rsidR="00E92492" w:rsidRPr="003C70EA">
          <w:rPr>
            <w:noProof w:val="0"/>
            <w:webHidden/>
          </w:rPr>
          <w:t>13</w:t>
        </w:r>
        <w:r w:rsidR="00E92492" w:rsidRPr="003C70EA">
          <w:rPr>
            <w:noProof w:val="0"/>
            <w:webHidden/>
          </w:rPr>
          <w:fldChar w:fldCharType="end"/>
        </w:r>
      </w:hyperlink>
    </w:p>
    <w:p w14:paraId="66641214" w14:textId="11C53409"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07" w:history="1">
        <w:r w:rsidR="00E92492" w:rsidRPr="003C70EA">
          <w:rPr>
            <w:rStyle w:val="Hyperlink"/>
            <w:rFonts w:ascii="Corbel" w:hAnsi="Corbel"/>
            <w:noProof w:val="0"/>
          </w:rPr>
          <w:t>3.4</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Voorschriften voor het indienen van een Inschrijving</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_Toc159488407 \h </w:instrText>
        </w:r>
        <w:r w:rsidR="00E92492" w:rsidRPr="003C70EA">
          <w:rPr>
            <w:noProof w:val="0"/>
            <w:webHidden/>
          </w:rPr>
        </w:r>
        <w:r w:rsidR="00E92492" w:rsidRPr="003C70EA">
          <w:rPr>
            <w:noProof w:val="0"/>
            <w:webHidden/>
          </w:rPr>
          <w:fldChar w:fldCharType="separate"/>
        </w:r>
        <w:r w:rsidR="00E92492" w:rsidRPr="003C70EA">
          <w:rPr>
            <w:noProof w:val="0"/>
            <w:webHidden/>
          </w:rPr>
          <w:t>14</w:t>
        </w:r>
        <w:r w:rsidR="00E92492" w:rsidRPr="003C70EA">
          <w:rPr>
            <w:noProof w:val="0"/>
            <w:webHidden/>
          </w:rPr>
          <w:fldChar w:fldCharType="end"/>
        </w:r>
      </w:hyperlink>
    </w:p>
    <w:p w14:paraId="28167A7C" w14:textId="48CE80DF"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08" w:history="1">
        <w:r w:rsidR="00E92492" w:rsidRPr="003C70EA">
          <w:rPr>
            <w:rStyle w:val="Hyperlink"/>
            <w:rFonts w:ascii="Corbel" w:hAnsi="Corbel"/>
            <w:noProof w:val="0"/>
          </w:rPr>
          <w:t>3.4.1</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Inschrijven als Samenwerkingsverband (combinatie)</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_Toc159488408 \h </w:instrText>
        </w:r>
        <w:r w:rsidR="00E92492" w:rsidRPr="003C70EA">
          <w:rPr>
            <w:noProof w:val="0"/>
            <w:webHidden/>
          </w:rPr>
        </w:r>
        <w:r w:rsidR="00E92492" w:rsidRPr="003C70EA">
          <w:rPr>
            <w:noProof w:val="0"/>
            <w:webHidden/>
          </w:rPr>
          <w:fldChar w:fldCharType="separate"/>
        </w:r>
        <w:r w:rsidR="00E92492" w:rsidRPr="003C70EA">
          <w:rPr>
            <w:noProof w:val="0"/>
            <w:webHidden/>
          </w:rPr>
          <w:t>15</w:t>
        </w:r>
        <w:r w:rsidR="00E92492" w:rsidRPr="003C70EA">
          <w:rPr>
            <w:noProof w:val="0"/>
            <w:webHidden/>
          </w:rPr>
          <w:fldChar w:fldCharType="end"/>
        </w:r>
      </w:hyperlink>
    </w:p>
    <w:p w14:paraId="0165AC23" w14:textId="0ECF8829"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09" w:history="1">
        <w:r w:rsidR="00E92492" w:rsidRPr="003C70EA">
          <w:rPr>
            <w:rStyle w:val="Hyperlink"/>
            <w:rFonts w:ascii="Corbel" w:hAnsi="Corbel"/>
            <w:noProof w:val="0"/>
          </w:rPr>
          <w:t>3.4.2</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Het doen van een beroep op een Derde</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_Toc159488409 \h </w:instrText>
        </w:r>
        <w:r w:rsidR="00E92492" w:rsidRPr="003C70EA">
          <w:rPr>
            <w:noProof w:val="0"/>
            <w:webHidden/>
          </w:rPr>
        </w:r>
        <w:r w:rsidR="00E92492" w:rsidRPr="003C70EA">
          <w:rPr>
            <w:noProof w:val="0"/>
            <w:webHidden/>
          </w:rPr>
          <w:fldChar w:fldCharType="separate"/>
        </w:r>
        <w:r w:rsidR="00E92492" w:rsidRPr="003C70EA">
          <w:rPr>
            <w:noProof w:val="0"/>
            <w:webHidden/>
          </w:rPr>
          <w:t>16</w:t>
        </w:r>
        <w:r w:rsidR="00E92492" w:rsidRPr="003C70EA">
          <w:rPr>
            <w:noProof w:val="0"/>
            <w:webHidden/>
          </w:rPr>
          <w:fldChar w:fldCharType="end"/>
        </w:r>
      </w:hyperlink>
    </w:p>
    <w:p w14:paraId="348959F6" w14:textId="29F4EFF8"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10" w:history="1">
        <w:r w:rsidR="00E92492" w:rsidRPr="003C70EA">
          <w:rPr>
            <w:rStyle w:val="Hyperlink"/>
            <w:rFonts w:ascii="Corbel" w:hAnsi="Corbel"/>
            <w:noProof w:val="0"/>
          </w:rPr>
          <w:t>3.4.3</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Inschrijven met meerdere Ondernemers vanuit een holding</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_Toc159488410 \h </w:instrText>
        </w:r>
        <w:r w:rsidR="00E92492" w:rsidRPr="003C70EA">
          <w:rPr>
            <w:noProof w:val="0"/>
            <w:webHidden/>
          </w:rPr>
        </w:r>
        <w:r w:rsidR="00E92492" w:rsidRPr="003C70EA">
          <w:rPr>
            <w:noProof w:val="0"/>
            <w:webHidden/>
          </w:rPr>
          <w:fldChar w:fldCharType="separate"/>
        </w:r>
        <w:r w:rsidR="00E92492" w:rsidRPr="003C70EA">
          <w:rPr>
            <w:noProof w:val="0"/>
            <w:webHidden/>
          </w:rPr>
          <w:t>17</w:t>
        </w:r>
        <w:r w:rsidR="00E92492" w:rsidRPr="003C70EA">
          <w:rPr>
            <w:noProof w:val="0"/>
            <w:webHidden/>
          </w:rPr>
          <w:fldChar w:fldCharType="end"/>
        </w:r>
      </w:hyperlink>
    </w:p>
    <w:p w14:paraId="144D0265" w14:textId="536367F9"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11" w:history="1">
        <w:r w:rsidR="00E92492" w:rsidRPr="003C70EA">
          <w:rPr>
            <w:rStyle w:val="Hyperlink"/>
            <w:rFonts w:ascii="Corbel" w:hAnsi="Corbel"/>
            <w:noProof w:val="0"/>
          </w:rPr>
          <w:t>3.4.4</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Opmaak en indeling van de Inschrijving</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_Toc159488411 \h </w:instrText>
        </w:r>
        <w:r w:rsidR="00E92492" w:rsidRPr="003C70EA">
          <w:rPr>
            <w:noProof w:val="0"/>
            <w:webHidden/>
          </w:rPr>
        </w:r>
        <w:r w:rsidR="00E92492" w:rsidRPr="003C70EA">
          <w:rPr>
            <w:noProof w:val="0"/>
            <w:webHidden/>
          </w:rPr>
          <w:fldChar w:fldCharType="separate"/>
        </w:r>
        <w:r w:rsidR="00E92492" w:rsidRPr="003C70EA">
          <w:rPr>
            <w:noProof w:val="0"/>
            <w:webHidden/>
          </w:rPr>
          <w:t>17</w:t>
        </w:r>
        <w:r w:rsidR="00E92492" w:rsidRPr="003C70EA">
          <w:rPr>
            <w:noProof w:val="0"/>
            <w:webHidden/>
          </w:rPr>
          <w:fldChar w:fldCharType="end"/>
        </w:r>
      </w:hyperlink>
    </w:p>
    <w:p w14:paraId="69619B5E" w14:textId="60F4688B"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12" w:history="1">
        <w:r w:rsidR="00E92492" w:rsidRPr="003C70EA">
          <w:rPr>
            <w:rStyle w:val="Hyperlink"/>
            <w:rFonts w:ascii="Corbel" w:hAnsi="Corbel"/>
            <w:noProof w:val="0"/>
          </w:rPr>
          <w:t>3.5</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Openingsprocedure</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_Toc159488412 \h </w:instrText>
        </w:r>
        <w:r w:rsidR="00E92492" w:rsidRPr="003C70EA">
          <w:rPr>
            <w:noProof w:val="0"/>
            <w:webHidden/>
          </w:rPr>
        </w:r>
        <w:r w:rsidR="00E92492" w:rsidRPr="003C70EA">
          <w:rPr>
            <w:noProof w:val="0"/>
            <w:webHidden/>
          </w:rPr>
          <w:fldChar w:fldCharType="separate"/>
        </w:r>
        <w:r w:rsidR="00E92492" w:rsidRPr="003C70EA">
          <w:rPr>
            <w:noProof w:val="0"/>
            <w:webHidden/>
          </w:rPr>
          <w:t>18</w:t>
        </w:r>
        <w:r w:rsidR="00E92492" w:rsidRPr="003C70EA">
          <w:rPr>
            <w:noProof w:val="0"/>
            <w:webHidden/>
          </w:rPr>
          <w:fldChar w:fldCharType="end"/>
        </w:r>
      </w:hyperlink>
    </w:p>
    <w:p w14:paraId="60924FF5" w14:textId="3F59425A"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13" w:history="1">
        <w:r w:rsidR="00E92492" w:rsidRPr="003C70EA">
          <w:rPr>
            <w:rStyle w:val="Hyperlink"/>
            <w:rFonts w:ascii="Corbel" w:hAnsi="Corbel"/>
            <w:noProof w:val="0"/>
          </w:rPr>
          <w:t>3.6</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Gunningsbeslissing, Overeenkomst en rechtsbescherming</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_Toc159488413 \h </w:instrText>
        </w:r>
        <w:r w:rsidR="00E92492" w:rsidRPr="003C70EA">
          <w:rPr>
            <w:noProof w:val="0"/>
            <w:webHidden/>
          </w:rPr>
        </w:r>
        <w:r w:rsidR="00E92492" w:rsidRPr="003C70EA">
          <w:rPr>
            <w:noProof w:val="0"/>
            <w:webHidden/>
          </w:rPr>
          <w:fldChar w:fldCharType="separate"/>
        </w:r>
        <w:r w:rsidR="00E92492" w:rsidRPr="003C70EA">
          <w:rPr>
            <w:noProof w:val="0"/>
            <w:webHidden/>
          </w:rPr>
          <w:t>18</w:t>
        </w:r>
        <w:r w:rsidR="00E92492" w:rsidRPr="003C70EA">
          <w:rPr>
            <w:noProof w:val="0"/>
            <w:webHidden/>
          </w:rPr>
          <w:fldChar w:fldCharType="end"/>
        </w:r>
      </w:hyperlink>
    </w:p>
    <w:p w14:paraId="68125440" w14:textId="172B562A" w:rsidR="00E92492" w:rsidRPr="003C70EA" w:rsidRDefault="00FF48E1">
      <w:pPr>
        <w:pStyle w:val="Inhopg1"/>
        <w:rPr>
          <w:rFonts w:asciiTheme="minorHAnsi" w:eastAsiaTheme="minorEastAsia" w:hAnsiTheme="minorHAnsi" w:cstheme="minorBidi"/>
          <w:b w:val="0"/>
          <w:caps w:val="0"/>
          <w:noProof w:val="0"/>
          <w:spacing w:val="0"/>
          <w:kern w:val="2"/>
          <w:sz w:val="22"/>
          <w:szCs w:val="22"/>
          <w14:ligatures w14:val="standardContextual"/>
        </w:rPr>
      </w:pPr>
      <w:hyperlink w:anchor="_Toc159488414" w:history="1">
        <w:r w:rsidR="00E92492" w:rsidRPr="003C70EA">
          <w:rPr>
            <w:rStyle w:val="Hyperlink"/>
            <w:rFonts w:ascii="Corbel" w:hAnsi="Corbel"/>
            <w:noProof w:val="0"/>
            <w14:scene3d>
              <w14:camera w14:prst="orthographicFront"/>
              <w14:lightRig w14:rig="threePt" w14:dir="t">
                <w14:rot w14:lat="0" w14:lon="0" w14:rev="0"/>
              </w14:lightRig>
            </w14:scene3d>
          </w:rPr>
          <w:t>Hoofdstuk 4</w:t>
        </w:r>
        <w:r w:rsidR="00E92492" w:rsidRPr="003C70EA">
          <w:rPr>
            <w:rFonts w:asciiTheme="minorHAnsi" w:eastAsiaTheme="minorEastAsia" w:hAnsiTheme="minorHAnsi" w:cstheme="minorBidi"/>
            <w:b w:val="0"/>
            <w:caps w:val="0"/>
            <w:noProof w:val="0"/>
            <w:spacing w:val="0"/>
            <w:kern w:val="2"/>
            <w:sz w:val="22"/>
            <w:szCs w:val="22"/>
            <w14:ligatures w14:val="standardContextual"/>
          </w:rPr>
          <w:tab/>
        </w:r>
        <w:r w:rsidR="00E92492" w:rsidRPr="003C70EA">
          <w:rPr>
            <w:rStyle w:val="Hyperlink"/>
            <w:rFonts w:ascii="Corbel" w:hAnsi="Corbel"/>
            <w:noProof w:val="0"/>
          </w:rPr>
          <w:t>Toetsing van de Inschrijving</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_Toc159488414 \h </w:instrText>
        </w:r>
        <w:r w:rsidR="00E92492" w:rsidRPr="003C70EA">
          <w:rPr>
            <w:noProof w:val="0"/>
            <w:webHidden/>
          </w:rPr>
        </w:r>
        <w:r w:rsidR="00E92492" w:rsidRPr="003C70EA">
          <w:rPr>
            <w:noProof w:val="0"/>
            <w:webHidden/>
          </w:rPr>
          <w:fldChar w:fldCharType="separate"/>
        </w:r>
        <w:r w:rsidR="00E92492" w:rsidRPr="003C70EA">
          <w:rPr>
            <w:noProof w:val="0"/>
            <w:webHidden/>
          </w:rPr>
          <w:t>20</w:t>
        </w:r>
        <w:r w:rsidR="00E92492" w:rsidRPr="003C70EA">
          <w:rPr>
            <w:noProof w:val="0"/>
            <w:webHidden/>
          </w:rPr>
          <w:fldChar w:fldCharType="end"/>
        </w:r>
      </w:hyperlink>
    </w:p>
    <w:p w14:paraId="22370AD2" w14:textId="61BBF71A"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15" w:history="1">
        <w:r w:rsidR="00E92492" w:rsidRPr="003C70EA">
          <w:rPr>
            <w:rStyle w:val="Hyperlink"/>
            <w:rFonts w:ascii="Corbel" w:hAnsi="Corbel"/>
            <w:noProof w:val="0"/>
          </w:rPr>
          <w:t>4.1</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Stap 1: Toetsen of is voldaan aan de aanbestedingsvoorschriften</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_Toc159488415 \h </w:instrText>
        </w:r>
        <w:r w:rsidR="00E92492" w:rsidRPr="003C70EA">
          <w:rPr>
            <w:noProof w:val="0"/>
            <w:webHidden/>
          </w:rPr>
        </w:r>
        <w:r w:rsidR="00E92492" w:rsidRPr="003C70EA">
          <w:rPr>
            <w:noProof w:val="0"/>
            <w:webHidden/>
          </w:rPr>
          <w:fldChar w:fldCharType="separate"/>
        </w:r>
        <w:r w:rsidR="00E92492" w:rsidRPr="003C70EA">
          <w:rPr>
            <w:noProof w:val="0"/>
            <w:webHidden/>
          </w:rPr>
          <w:t>20</w:t>
        </w:r>
        <w:r w:rsidR="00E92492" w:rsidRPr="003C70EA">
          <w:rPr>
            <w:noProof w:val="0"/>
            <w:webHidden/>
          </w:rPr>
          <w:fldChar w:fldCharType="end"/>
        </w:r>
      </w:hyperlink>
    </w:p>
    <w:p w14:paraId="34A6DF86" w14:textId="013440BB"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16" w:history="1">
        <w:r w:rsidR="00E92492" w:rsidRPr="003C70EA">
          <w:rPr>
            <w:rStyle w:val="Hyperlink"/>
            <w:rFonts w:ascii="Corbel" w:hAnsi="Corbel"/>
            <w:noProof w:val="0"/>
          </w:rPr>
          <w:t>4.2</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Stap 2: Toetsen of geen uitsluitingsgronden van toepassing zijn</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_Toc159488416 \h </w:instrText>
        </w:r>
        <w:r w:rsidR="00E92492" w:rsidRPr="003C70EA">
          <w:rPr>
            <w:noProof w:val="0"/>
            <w:webHidden/>
          </w:rPr>
        </w:r>
        <w:r w:rsidR="00E92492" w:rsidRPr="003C70EA">
          <w:rPr>
            <w:noProof w:val="0"/>
            <w:webHidden/>
          </w:rPr>
          <w:fldChar w:fldCharType="separate"/>
        </w:r>
        <w:r w:rsidR="00E92492" w:rsidRPr="003C70EA">
          <w:rPr>
            <w:noProof w:val="0"/>
            <w:webHidden/>
          </w:rPr>
          <w:t>20</w:t>
        </w:r>
        <w:r w:rsidR="00E92492" w:rsidRPr="003C70EA">
          <w:rPr>
            <w:noProof w:val="0"/>
            <w:webHidden/>
          </w:rPr>
          <w:fldChar w:fldCharType="end"/>
        </w:r>
      </w:hyperlink>
    </w:p>
    <w:p w14:paraId="00D9EB3B" w14:textId="4C35E1B9"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17" w:history="1">
        <w:r w:rsidR="00E92492" w:rsidRPr="003C70EA">
          <w:rPr>
            <w:rStyle w:val="Hyperlink"/>
            <w:rFonts w:ascii="Corbel" w:hAnsi="Corbel"/>
            <w:noProof w:val="0"/>
          </w:rPr>
          <w:t>4.2.1</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Aanvullende uitsluitingsgrond</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_Toc159488417 \h </w:instrText>
        </w:r>
        <w:r w:rsidR="00E92492" w:rsidRPr="003C70EA">
          <w:rPr>
            <w:noProof w:val="0"/>
            <w:webHidden/>
          </w:rPr>
        </w:r>
        <w:r w:rsidR="00E92492" w:rsidRPr="003C70EA">
          <w:rPr>
            <w:noProof w:val="0"/>
            <w:webHidden/>
          </w:rPr>
          <w:fldChar w:fldCharType="separate"/>
        </w:r>
        <w:r w:rsidR="00E92492" w:rsidRPr="003C70EA">
          <w:rPr>
            <w:noProof w:val="0"/>
            <w:webHidden/>
          </w:rPr>
          <w:t>21</w:t>
        </w:r>
        <w:r w:rsidR="00E92492" w:rsidRPr="003C70EA">
          <w:rPr>
            <w:noProof w:val="0"/>
            <w:webHidden/>
          </w:rPr>
          <w:fldChar w:fldCharType="end"/>
        </w:r>
      </w:hyperlink>
    </w:p>
    <w:p w14:paraId="4321D7DA" w14:textId="5A40EFB6"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18" w:history="1">
        <w:r w:rsidR="00E92492" w:rsidRPr="003C70EA">
          <w:rPr>
            <w:rStyle w:val="Hyperlink"/>
            <w:rFonts w:ascii="Corbel" w:hAnsi="Corbel"/>
            <w:noProof w:val="0"/>
          </w:rPr>
          <w:t>4.3</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Stap 3: Toetsen of aan de geschiktheidseisen is voldaan</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_Toc159488418 \h </w:instrText>
        </w:r>
        <w:r w:rsidR="00E92492" w:rsidRPr="003C70EA">
          <w:rPr>
            <w:noProof w:val="0"/>
            <w:webHidden/>
          </w:rPr>
        </w:r>
        <w:r w:rsidR="00E92492" w:rsidRPr="003C70EA">
          <w:rPr>
            <w:noProof w:val="0"/>
            <w:webHidden/>
          </w:rPr>
          <w:fldChar w:fldCharType="separate"/>
        </w:r>
        <w:r w:rsidR="00E92492" w:rsidRPr="003C70EA">
          <w:rPr>
            <w:noProof w:val="0"/>
            <w:webHidden/>
          </w:rPr>
          <w:t>22</w:t>
        </w:r>
        <w:r w:rsidR="00E92492" w:rsidRPr="003C70EA">
          <w:rPr>
            <w:noProof w:val="0"/>
            <w:webHidden/>
          </w:rPr>
          <w:fldChar w:fldCharType="end"/>
        </w:r>
      </w:hyperlink>
    </w:p>
    <w:p w14:paraId="0462A07D" w14:textId="08D1064F"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19" w:history="1">
        <w:r w:rsidR="00E92492" w:rsidRPr="003C70EA">
          <w:rPr>
            <w:rStyle w:val="Hyperlink"/>
            <w:rFonts w:ascii="Corbel" w:hAnsi="Corbel"/>
            <w:noProof w:val="0"/>
          </w:rPr>
          <w:t>4.3.1</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Financiële en economische draagkracht</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_Toc159488419 \h </w:instrText>
        </w:r>
        <w:r w:rsidR="00E92492" w:rsidRPr="003C70EA">
          <w:rPr>
            <w:noProof w:val="0"/>
            <w:webHidden/>
          </w:rPr>
        </w:r>
        <w:r w:rsidR="00E92492" w:rsidRPr="003C70EA">
          <w:rPr>
            <w:noProof w:val="0"/>
            <w:webHidden/>
          </w:rPr>
          <w:fldChar w:fldCharType="separate"/>
        </w:r>
        <w:r w:rsidR="00E92492" w:rsidRPr="003C70EA">
          <w:rPr>
            <w:noProof w:val="0"/>
            <w:webHidden/>
          </w:rPr>
          <w:t>23</w:t>
        </w:r>
        <w:r w:rsidR="00E92492" w:rsidRPr="003C70EA">
          <w:rPr>
            <w:noProof w:val="0"/>
            <w:webHidden/>
          </w:rPr>
          <w:fldChar w:fldCharType="end"/>
        </w:r>
      </w:hyperlink>
    </w:p>
    <w:p w14:paraId="56B395A1" w14:textId="0589AA7B"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20" w:history="1">
        <w:r w:rsidR="00E92492" w:rsidRPr="003C70EA">
          <w:rPr>
            <w:rStyle w:val="Hyperlink"/>
            <w:rFonts w:ascii="Corbel" w:hAnsi="Corbel"/>
            <w:noProof w:val="0"/>
          </w:rPr>
          <w:t>4.3.2</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Technische en beroepsbekwaamheid</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_Toc159488420 \h </w:instrText>
        </w:r>
        <w:r w:rsidR="00E92492" w:rsidRPr="003C70EA">
          <w:rPr>
            <w:noProof w:val="0"/>
            <w:webHidden/>
          </w:rPr>
        </w:r>
        <w:r w:rsidR="00E92492" w:rsidRPr="003C70EA">
          <w:rPr>
            <w:noProof w:val="0"/>
            <w:webHidden/>
          </w:rPr>
          <w:fldChar w:fldCharType="separate"/>
        </w:r>
        <w:r w:rsidR="00E92492" w:rsidRPr="003C70EA">
          <w:rPr>
            <w:noProof w:val="0"/>
            <w:webHidden/>
          </w:rPr>
          <w:t>23</w:t>
        </w:r>
        <w:r w:rsidR="00E92492" w:rsidRPr="003C70EA">
          <w:rPr>
            <w:noProof w:val="0"/>
            <w:webHidden/>
          </w:rPr>
          <w:fldChar w:fldCharType="end"/>
        </w:r>
      </w:hyperlink>
    </w:p>
    <w:p w14:paraId="4280207F" w14:textId="648A7F59"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21" w:history="1">
        <w:r w:rsidR="00E92492" w:rsidRPr="003C70EA">
          <w:rPr>
            <w:rStyle w:val="Hyperlink"/>
            <w:rFonts w:ascii="Corbel" w:hAnsi="Corbel"/>
            <w:noProof w:val="0"/>
          </w:rPr>
          <w:t>4.3.3</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noProof w:val="0"/>
          </w:rPr>
          <w:t>Beroepsbevoegdheid</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_Toc159488421 \h </w:instrText>
        </w:r>
        <w:r w:rsidR="00E92492" w:rsidRPr="003C70EA">
          <w:rPr>
            <w:noProof w:val="0"/>
            <w:webHidden/>
          </w:rPr>
        </w:r>
        <w:r w:rsidR="00E92492" w:rsidRPr="003C70EA">
          <w:rPr>
            <w:noProof w:val="0"/>
            <w:webHidden/>
          </w:rPr>
          <w:fldChar w:fldCharType="separate"/>
        </w:r>
        <w:r w:rsidR="00E92492" w:rsidRPr="003C70EA">
          <w:rPr>
            <w:noProof w:val="0"/>
            <w:webHidden/>
          </w:rPr>
          <w:t>24</w:t>
        </w:r>
        <w:r w:rsidR="00E92492" w:rsidRPr="003C70EA">
          <w:rPr>
            <w:noProof w:val="0"/>
            <w:webHidden/>
          </w:rPr>
          <w:fldChar w:fldCharType="end"/>
        </w:r>
      </w:hyperlink>
    </w:p>
    <w:p w14:paraId="486B8E44" w14:textId="64D9E7CA" w:rsidR="00E92492" w:rsidRPr="003C70EA" w:rsidRDefault="00FF48E1">
      <w:pPr>
        <w:pStyle w:val="Inhopg1"/>
        <w:rPr>
          <w:rFonts w:asciiTheme="minorHAnsi" w:eastAsiaTheme="minorEastAsia" w:hAnsiTheme="minorHAnsi" w:cstheme="minorBidi"/>
          <w:b w:val="0"/>
          <w:caps w:val="0"/>
          <w:noProof w:val="0"/>
          <w:spacing w:val="0"/>
          <w:kern w:val="2"/>
          <w:sz w:val="22"/>
          <w:szCs w:val="22"/>
          <w14:ligatures w14:val="standardContextual"/>
        </w:rPr>
      </w:pPr>
      <w:hyperlink w:anchor="_Toc159488422" w:history="1">
        <w:r w:rsidR="00E92492" w:rsidRPr="003C70EA">
          <w:rPr>
            <w:rStyle w:val="Hyperlink"/>
            <w:rFonts w:ascii="Corbel" w:hAnsi="Corbel"/>
            <w:noProof w:val="0"/>
            <w14:scene3d>
              <w14:camera w14:prst="orthographicFront"/>
              <w14:lightRig w14:rig="threePt" w14:dir="t">
                <w14:rot w14:lat="0" w14:lon="0" w14:rev="0"/>
              </w14:lightRig>
            </w14:scene3d>
          </w:rPr>
          <w:t>Hoofdstuk 5</w:t>
        </w:r>
        <w:r w:rsidR="00E92492" w:rsidRPr="003C70EA">
          <w:rPr>
            <w:rFonts w:asciiTheme="minorHAnsi" w:eastAsiaTheme="minorEastAsia" w:hAnsiTheme="minorHAnsi" w:cstheme="minorBidi"/>
            <w:b w:val="0"/>
            <w:caps w:val="0"/>
            <w:noProof w:val="0"/>
            <w:spacing w:val="0"/>
            <w:kern w:val="2"/>
            <w:sz w:val="22"/>
            <w:szCs w:val="22"/>
            <w14:ligatures w14:val="standardContextual"/>
          </w:rPr>
          <w:tab/>
        </w:r>
        <w:r w:rsidR="00E92492" w:rsidRPr="003C70EA">
          <w:rPr>
            <w:rStyle w:val="Hyperlink"/>
            <w:rFonts w:ascii="Corbel" w:hAnsi="Corbel"/>
            <w:noProof w:val="0"/>
          </w:rPr>
          <w:t>EMVI: beoordeling van de Inschrijvingen</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_Toc159488422 \h </w:instrText>
        </w:r>
        <w:r w:rsidR="00E92492" w:rsidRPr="003C70EA">
          <w:rPr>
            <w:noProof w:val="0"/>
            <w:webHidden/>
          </w:rPr>
        </w:r>
        <w:r w:rsidR="00E92492" w:rsidRPr="003C70EA">
          <w:rPr>
            <w:noProof w:val="0"/>
            <w:webHidden/>
          </w:rPr>
          <w:fldChar w:fldCharType="separate"/>
        </w:r>
        <w:r w:rsidR="00E92492" w:rsidRPr="003C70EA">
          <w:rPr>
            <w:noProof w:val="0"/>
            <w:webHidden/>
          </w:rPr>
          <w:t>25</w:t>
        </w:r>
        <w:r w:rsidR="00E92492" w:rsidRPr="003C70EA">
          <w:rPr>
            <w:noProof w:val="0"/>
            <w:webHidden/>
          </w:rPr>
          <w:fldChar w:fldCharType="end"/>
        </w:r>
      </w:hyperlink>
    </w:p>
    <w:p w14:paraId="613D9048" w14:textId="2B6AD266"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23" w:history="1">
        <w:r w:rsidR="00E92492" w:rsidRPr="003C70EA">
          <w:rPr>
            <w:rStyle w:val="Hyperlink"/>
            <w:rFonts w:ascii="Corbel" w:hAnsi="Corbel" w:cs="Helvetica"/>
            <w:noProof w:val="0"/>
          </w:rPr>
          <w:t>5.1</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cs="Helvetica"/>
            <w:noProof w:val="0"/>
          </w:rPr>
          <w:t>Gunningscriterium</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_Toc159488423 \h </w:instrText>
        </w:r>
        <w:r w:rsidR="00E92492" w:rsidRPr="003C70EA">
          <w:rPr>
            <w:noProof w:val="0"/>
            <w:webHidden/>
          </w:rPr>
        </w:r>
        <w:r w:rsidR="00E92492" w:rsidRPr="003C70EA">
          <w:rPr>
            <w:noProof w:val="0"/>
            <w:webHidden/>
          </w:rPr>
          <w:fldChar w:fldCharType="separate"/>
        </w:r>
        <w:r w:rsidR="00E92492" w:rsidRPr="003C70EA">
          <w:rPr>
            <w:noProof w:val="0"/>
            <w:webHidden/>
          </w:rPr>
          <w:t>25</w:t>
        </w:r>
        <w:r w:rsidR="00E92492" w:rsidRPr="003C70EA">
          <w:rPr>
            <w:noProof w:val="0"/>
            <w:webHidden/>
          </w:rPr>
          <w:fldChar w:fldCharType="end"/>
        </w:r>
      </w:hyperlink>
    </w:p>
    <w:p w14:paraId="11D5023C" w14:textId="0F0CE95F"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24" w:history="1">
        <w:r w:rsidR="00E92492" w:rsidRPr="003C70EA">
          <w:rPr>
            <w:rStyle w:val="Hyperlink"/>
            <w:rFonts w:ascii="Corbel" w:hAnsi="Corbel" w:cs="Helvetica"/>
            <w:noProof w:val="0"/>
          </w:rPr>
          <w:t>5.2</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cs="Helvetica"/>
            <w:noProof w:val="0"/>
          </w:rPr>
          <w:t>Beoordelingsprocedure</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_Toc159488424 \h </w:instrText>
        </w:r>
        <w:r w:rsidR="00E92492" w:rsidRPr="003C70EA">
          <w:rPr>
            <w:noProof w:val="0"/>
            <w:webHidden/>
          </w:rPr>
        </w:r>
        <w:r w:rsidR="00E92492" w:rsidRPr="003C70EA">
          <w:rPr>
            <w:noProof w:val="0"/>
            <w:webHidden/>
          </w:rPr>
          <w:fldChar w:fldCharType="separate"/>
        </w:r>
        <w:r w:rsidR="00E92492" w:rsidRPr="003C70EA">
          <w:rPr>
            <w:noProof w:val="0"/>
            <w:webHidden/>
          </w:rPr>
          <w:t>25</w:t>
        </w:r>
        <w:r w:rsidR="00E92492" w:rsidRPr="003C70EA">
          <w:rPr>
            <w:noProof w:val="0"/>
            <w:webHidden/>
          </w:rPr>
          <w:fldChar w:fldCharType="end"/>
        </w:r>
      </w:hyperlink>
    </w:p>
    <w:p w14:paraId="33C376BD" w14:textId="28DD85FF"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25" w:history="1">
        <w:r w:rsidR="00E92492" w:rsidRPr="003C70EA">
          <w:rPr>
            <w:rStyle w:val="Hyperlink"/>
            <w:rFonts w:ascii="Corbel" w:hAnsi="Corbel" w:cs="Helvetica"/>
            <w:noProof w:val="0"/>
          </w:rPr>
          <w:t>5.3</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cs="Helvetica"/>
            <w:noProof w:val="0"/>
          </w:rPr>
          <w:t>Subgunningscriterium Kwaliteit</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_Toc159488425 \h </w:instrText>
        </w:r>
        <w:r w:rsidR="00E92492" w:rsidRPr="003C70EA">
          <w:rPr>
            <w:noProof w:val="0"/>
            <w:webHidden/>
          </w:rPr>
        </w:r>
        <w:r w:rsidR="00E92492" w:rsidRPr="003C70EA">
          <w:rPr>
            <w:noProof w:val="0"/>
            <w:webHidden/>
          </w:rPr>
          <w:fldChar w:fldCharType="separate"/>
        </w:r>
        <w:r w:rsidR="00E92492" w:rsidRPr="003C70EA">
          <w:rPr>
            <w:noProof w:val="0"/>
            <w:webHidden/>
          </w:rPr>
          <w:t>25</w:t>
        </w:r>
        <w:r w:rsidR="00E92492" w:rsidRPr="003C70EA">
          <w:rPr>
            <w:noProof w:val="0"/>
            <w:webHidden/>
          </w:rPr>
          <w:fldChar w:fldCharType="end"/>
        </w:r>
      </w:hyperlink>
    </w:p>
    <w:p w14:paraId="6CAEFA50" w14:textId="5D5C85F4" w:rsidR="00E92492" w:rsidRPr="003C70EA" w:rsidRDefault="00FF48E1">
      <w:pPr>
        <w:pStyle w:val="Inhopg2"/>
        <w:rPr>
          <w:rFonts w:asciiTheme="minorHAnsi" w:eastAsiaTheme="minorEastAsia" w:hAnsiTheme="minorHAnsi" w:cstheme="minorBidi"/>
          <w:noProof w:val="0"/>
          <w:spacing w:val="0"/>
          <w:kern w:val="2"/>
          <w:sz w:val="22"/>
          <w14:ligatures w14:val="standardContextual"/>
        </w:rPr>
      </w:pPr>
      <w:hyperlink w:anchor="_Toc159488426" w:history="1">
        <w:r w:rsidR="00E92492" w:rsidRPr="003C70EA">
          <w:rPr>
            <w:rStyle w:val="Hyperlink"/>
            <w:rFonts w:ascii="Corbel" w:hAnsi="Corbel" w:cs="Helvetica"/>
            <w:noProof w:val="0"/>
          </w:rPr>
          <w:t>5.4</w:t>
        </w:r>
        <w:r w:rsidR="00E92492" w:rsidRPr="003C70EA">
          <w:rPr>
            <w:rFonts w:asciiTheme="minorHAnsi" w:eastAsiaTheme="minorEastAsia" w:hAnsiTheme="minorHAnsi" w:cstheme="minorBidi"/>
            <w:noProof w:val="0"/>
            <w:spacing w:val="0"/>
            <w:kern w:val="2"/>
            <w:sz w:val="22"/>
            <w14:ligatures w14:val="standardContextual"/>
          </w:rPr>
          <w:tab/>
        </w:r>
        <w:r w:rsidR="00E92492" w:rsidRPr="003C70EA">
          <w:rPr>
            <w:rStyle w:val="Hyperlink"/>
            <w:rFonts w:ascii="Corbel" w:hAnsi="Corbel" w:cs="Helvetica"/>
            <w:noProof w:val="0"/>
          </w:rPr>
          <w:t>Subgunningscriterium Prijs</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_Toc159488426 \h </w:instrText>
        </w:r>
        <w:r w:rsidR="00E92492" w:rsidRPr="003C70EA">
          <w:rPr>
            <w:noProof w:val="0"/>
            <w:webHidden/>
          </w:rPr>
        </w:r>
        <w:r w:rsidR="00E92492" w:rsidRPr="003C70EA">
          <w:rPr>
            <w:noProof w:val="0"/>
            <w:webHidden/>
          </w:rPr>
          <w:fldChar w:fldCharType="separate"/>
        </w:r>
        <w:r w:rsidR="00E92492" w:rsidRPr="003C70EA">
          <w:rPr>
            <w:noProof w:val="0"/>
            <w:webHidden/>
          </w:rPr>
          <w:t>27</w:t>
        </w:r>
        <w:r w:rsidR="00E92492" w:rsidRPr="003C70EA">
          <w:rPr>
            <w:noProof w:val="0"/>
            <w:webHidden/>
          </w:rPr>
          <w:fldChar w:fldCharType="end"/>
        </w:r>
      </w:hyperlink>
    </w:p>
    <w:p w14:paraId="0FC5BE1C" w14:textId="27D4D9E4" w:rsidR="00E92492" w:rsidRPr="003C70EA" w:rsidRDefault="00FF48E1">
      <w:pPr>
        <w:pStyle w:val="Inhopg1"/>
        <w:rPr>
          <w:rFonts w:asciiTheme="minorHAnsi" w:eastAsiaTheme="minorEastAsia" w:hAnsiTheme="minorHAnsi" w:cstheme="minorBidi"/>
          <w:b w:val="0"/>
          <w:caps w:val="0"/>
          <w:noProof w:val="0"/>
          <w:spacing w:val="0"/>
          <w:kern w:val="2"/>
          <w:sz w:val="22"/>
          <w:szCs w:val="22"/>
          <w14:ligatures w14:val="standardContextual"/>
        </w:rPr>
      </w:pPr>
      <w:hyperlink w:anchor="_Toc159488427" w:history="1">
        <w:r w:rsidR="00E92492" w:rsidRPr="003C70EA">
          <w:rPr>
            <w:rStyle w:val="Hyperlink"/>
            <w:noProof w:val="0"/>
          </w:rPr>
          <w:t>Checklist</w:t>
        </w:r>
        <w:r w:rsidR="00E92492" w:rsidRPr="003C70EA">
          <w:rPr>
            <w:noProof w:val="0"/>
            <w:webHidden/>
          </w:rPr>
          <w:tab/>
        </w:r>
        <w:r w:rsidR="00E92492" w:rsidRPr="003C70EA">
          <w:rPr>
            <w:noProof w:val="0"/>
            <w:webHidden/>
          </w:rPr>
          <w:fldChar w:fldCharType="begin"/>
        </w:r>
        <w:r w:rsidR="00E92492" w:rsidRPr="003C70EA">
          <w:rPr>
            <w:noProof w:val="0"/>
            <w:webHidden/>
          </w:rPr>
          <w:instrText xml:space="preserve"> PAGEREF _Toc159488427 \h </w:instrText>
        </w:r>
        <w:r w:rsidR="00E92492" w:rsidRPr="003C70EA">
          <w:rPr>
            <w:noProof w:val="0"/>
            <w:webHidden/>
          </w:rPr>
        </w:r>
        <w:r w:rsidR="00E92492" w:rsidRPr="003C70EA">
          <w:rPr>
            <w:noProof w:val="0"/>
            <w:webHidden/>
          </w:rPr>
          <w:fldChar w:fldCharType="separate"/>
        </w:r>
        <w:r w:rsidR="00E92492" w:rsidRPr="003C70EA">
          <w:rPr>
            <w:noProof w:val="0"/>
            <w:webHidden/>
          </w:rPr>
          <w:t>28</w:t>
        </w:r>
        <w:r w:rsidR="00E92492" w:rsidRPr="003C70EA">
          <w:rPr>
            <w:noProof w:val="0"/>
            <w:webHidden/>
          </w:rPr>
          <w:fldChar w:fldCharType="end"/>
        </w:r>
      </w:hyperlink>
    </w:p>
    <w:p w14:paraId="76209FE2" w14:textId="301AF324" w:rsidR="0007413F" w:rsidRPr="003C70EA" w:rsidRDefault="00470DA1" w:rsidP="004E1E2E">
      <w:pPr>
        <w:pStyle w:val="Inhopg1"/>
        <w:rPr>
          <w:rFonts w:ascii="Corbel" w:hAnsi="Corbel"/>
          <w:noProof w:val="0"/>
        </w:rPr>
      </w:pPr>
      <w:r w:rsidRPr="003C70EA">
        <w:rPr>
          <w:rFonts w:ascii="Corbel" w:hAnsi="Corbel"/>
          <w:noProof w:val="0"/>
        </w:rPr>
        <w:fldChar w:fldCharType="end"/>
      </w:r>
      <w:bookmarkStart w:id="2" w:name="_Toc443638998"/>
      <w:bookmarkStart w:id="3" w:name="_Toc446058300"/>
      <w:bookmarkStart w:id="4" w:name="_Toc446324135"/>
    </w:p>
    <w:p w14:paraId="5CA29CE2" w14:textId="77777777" w:rsidR="0007413F" w:rsidRPr="003C70EA" w:rsidRDefault="0007413F">
      <w:pPr>
        <w:spacing w:line="240" w:lineRule="auto"/>
        <w:rPr>
          <w:rFonts w:ascii="Corbel" w:hAnsi="Corbel"/>
          <w:b/>
          <w:caps/>
          <w:sz w:val="20"/>
        </w:rPr>
      </w:pPr>
      <w:r w:rsidRPr="003C70EA">
        <w:rPr>
          <w:rFonts w:ascii="Corbel" w:hAnsi="Corbel"/>
        </w:rPr>
        <w:br w:type="page"/>
      </w:r>
    </w:p>
    <w:p w14:paraId="656966A3" w14:textId="77777777" w:rsidR="00470DA1" w:rsidRPr="003C70EA" w:rsidRDefault="00470DA1" w:rsidP="004E1E2E">
      <w:pPr>
        <w:pStyle w:val="Inhopg1"/>
        <w:rPr>
          <w:noProof w:val="0"/>
        </w:rPr>
      </w:pPr>
      <w:r w:rsidRPr="003C70EA">
        <w:rPr>
          <w:noProof w:val="0"/>
        </w:rPr>
        <w:lastRenderedPageBreak/>
        <w:t>Definities</w:t>
      </w:r>
      <w:bookmarkEnd w:id="2"/>
      <w:bookmarkEnd w:id="3"/>
      <w:bookmarkEnd w:id="4"/>
    </w:p>
    <w:p w14:paraId="17936192" w14:textId="77777777" w:rsidR="00470DA1" w:rsidRPr="003C70EA" w:rsidRDefault="00470DA1" w:rsidP="00470DA1">
      <w:pPr>
        <w:spacing w:line="276" w:lineRule="auto"/>
        <w:rPr>
          <w:rFonts w:ascii="Corbel" w:hAnsi="Corbel"/>
          <w:szCs w:val="18"/>
        </w:rPr>
      </w:pPr>
      <w:r w:rsidRPr="003C70EA">
        <w:rPr>
          <w:rFonts w:ascii="Corbel" w:hAnsi="Corbel"/>
          <w:szCs w:val="18"/>
        </w:rPr>
        <w:t>In deze Aanbestedingsleidraad wordt een aantal begrippen met een beginhoofdletter gebruikt. Ook worden afkortingen gebruikt. Aan deze begrippen en afkortingen komt onderstaande betekenis toe.</w:t>
      </w:r>
    </w:p>
    <w:p w14:paraId="0C12D62A" w14:textId="77777777" w:rsidR="00470DA1" w:rsidRPr="003C70EA" w:rsidRDefault="00470DA1" w:rsidP="00470DA1">
      <w:pPr>
        <w:spacing w:line="276" w:lineRule="auto"/>
        <w:rPr>
          <w:rFonts w:ascii="Corbel" w:hAnsi="Corbel"/>
          <w:b/>
          <w:szCs w:val="18"/>
        </w:rPr>
      </w:pPr>
      <w:r w:rsidRPr="003C70EA">
        <w:rPr>
          <w:rFonts w:ascii="Corbel" w:hAnsi="Corbel"/>
          <w:szCs w:val="18"/>
          <w:u w:val="single"/>
        </w:rPr>
        <w:br/>
      </w:r>
      <w:r w:rsidRPr="003C70EA">
        <w:rPr>
          <w:rFonts w:ascii="Corbel" w:hAnsi="Corbel"/>
          <w:b/>
          <w:szCs w:val="18"/>
        </w:rPr>
        <w:t>Aanbestedende dienst</w:t>
      </w:r>
    </w:p>
    <w:p w14:paraId="49AEBE9B" w14:textId="6EB2BED1" w:rsidR="00470DA1" w:rsidRPr="003C70EA" w:rsidRDefault="00470DA1" w:rsidP="00470DA1">
      <w:pPr>
        <w:spacing w:line="276" w:lineRule="auto"/>
        <w:rPr>
          <w:rFonts w:ascii="Corbel" w:hAnsi="Corbel"/>
          <w:szCs w:val="18"/>
        </w:rPr>
      </w:pPr>
      <w:r w:rsidRPr="003C70EA">
        <w:rPr>
          <w:rFonts w:ascii="Corbel" w:hAnsi="Corbel"/>
          <w:szCs w:val="18"/>
        </w:rPr>
        <w:t xml:space="preserve">Provincie </w:t>
      </w:r>
      <w:r w:rsidR="002429BC" w:rsidRPr="003C70EA">
        <w:rPr>
          <w:rFonts w:ascii="Corbel" w:hAnsi="Corbel"/>
          <w:szCs w:val="18"/>
        </w:rPr>
        <w:t>Utrecht</w:t>
      </w:r>
      <w:r w:rsidR="00255B1B" w:rsidRPr="003C70EA">
        <w:rPr>
          <w:rFonts w:ascii="Corbel" w:hAnsi="Corbel"/>
          <w:szCs w:val="18"/>
        </w:rPr>
        <w:t>.</w:t>
      </w:r>
      <w:r w:rsidR="00117BFA" w:rsidRPr="003C70EA">
        <w:t xml:space="preserve"> </w:t>
      </w:r>
      <w:r w:rsidR="00117BFA" w:rsidRPr="003C70EA">
        <w:rPr>
          <w:rFonts w:ascii="Corbel" w:hAnsi="Corbel"/>
          <w:szCs w:val="18"/>
        </w:rPr>
        <w:t>namens het publieke samenwerkingsverband Goedopweg</w:t>
      </w:r>
      <w:r w:rsidRPr="003C70EA">
        <w:rPr>
          <w:rFonts w:ascii="Corbel" w:hAnsi="Corbel"/>
          <w:szCs w:val="18"/>
        </w:rPr>
        <w:t xml:space="preserve"> </w:t>
      </w:r>
    </w:p>
    <w:p w14:paraId="4FD326BC" w14:textId="77777777" w:rsidR="00470DA1" w:rsidRPr="003C70EA" w:rsidRDefault="00470DA1" w:rsidP="00470DA1">
      <w:pPr>
        <w:spacing w:line="276" w:lineRule="auto"/>
        <w:rPr>
          <w:rFonts w:ascii="Corbel" w:hAnsi="Corbel"/>
          <w:szCs w:val="18"/>
        </w:rPr>
      </w:pPr>
    </w:p>
    <w:p w14:paraId="7281DFBF" w14:textId="77777777" w:rsidR="00470DA1" w:rsidRPr="003C70EA" w:rsidRDefault="00470DA1" w:rsidP="00470DA1">
      <w:pPr>
        <w:spacing w:line="276" w:lineRule="auto"/>
        <w:rPr>
          <w:rFonts w:ascii="Corbel" w:hAnsi="Corbel"/>
          <w:b/>
          <w:szCs w:val="18"/>
        </w:rPr>
      </w:pPr>
      <w:r w:rsidRPr="003C70EA">
        <w:rPr>
          <w:rFonts w:ascii="Corbel" w:hAnsi="Corbel"/>
          <w:b/>
          <w:szCs w:val="18"/>
        </w:rPr>
        <w:t>Aanbestedingsleidraad</w:t>
      </w:r>
    </w:p>
    <w:p w14:paraId="7B71A056" w14:textId="77777777" w:rsidR="00470DA1" w:rsidRPr="003C70EA" w:rsidRDefault="00470DA1" w:rsidP="00470DA1">
      <w:pPr>
        <w:spacing w:line="276" w:lineRule="auto"/>
        <w:rPr>
          <w:rFonts w:ascii="Corbel" w:hAnsi="Corbel"/>
          <w:szCs w:val="18"/>
        </w:rPr>
      </w:pPr>
      <w:r w:rsidRPr="003C70EA">
        <w:rPr>
          <w:rFonts w:ascii="Corbel" w:hAnsi="Corbel"/>
          <w:szCs w:val="18"/>
        </w:rPr>
        <w:t xml:space="preserve">Het voorliggende </w:t>
      </w:r>
      <w:r w:rsidR="00255B1B" w:rsidRPr="003C70EA">
        <w:rPr>
          <w:rFonts w:ascii="Corbel" w:hAnsi="Corbel"/>
          <w:szCs w:val="18"/>
        </w:rPr>
        <w:t xml:space="preserve">Aanbestedingsstuk </w:t>
      </w:r>
      <w:r w:rsidRPr="003C70EA">
        <w:rPr>
          <w:rFonts w:ascii="Corbel" w:hAnsi="Corbel"/>
          <w:szCs w:val="18"/>
        </w:rPr>
        <w:t xml:space="preserve">waarmee Ondernemers die aan </w:t>
      </w:r>
      <w:r w:rsidR="008621A3" w:rsidRPr="003C70EA">
        <w:rPr>
          <w:rFonts w:ascii="Corbel" w:hAnsi="Corbel"/>
          <w:szCs w:val="18"/>
        </w:rPr>
        <w:t xml:space="preserve">de minimumeisen voldoen </w:t>
      </w:r>
      <w:r w:rsidRPr="003C70EA">
        <w:rPr>
          <w:rFonts w:ascii="Corbel" w:hAnsi="Corbel"/>
          <w:szCs w:val="18"/>
        </w:rPr>
        <w:t>worden uitgenodigd een Inschrijving in te dienen</w:t>
      </w:r>
      <w:r w:rsidR="008621A3" w:rsidRPr="003C70EA">
        <w:rPr>
          <w:rFonts w:ascii="Corbel" w:hAnsi="Corbel"/>
          <w:szCs w:val="18"/>
        </w:rPr>
        <w:t>.</w:t>
      </w:r>
    </w:p>
    <w:p w14:paraId="5121107B" w14:textId="77777777" w:rsidR="00470DA1" w:rsidRPr="003C70EA" w:rsidRDefault="00470DA1" w:rsidP="00470DA1">
      <w:pPr>
        <w:spacing w:line="276" w:lineRule="auto"/>
        <w:rPr>
          <w:rFonts w:ascii="Corbel" w:hAnsi="Corbel"/>
          <w:b/>
          <w:szCs w:val="18"/>
        </w:rPr>
      </w:pPr>
      <w:r w:rsidRPr="003C70EA">
        <w:rPr>
          <w:rFonts w:ascii="Corbel" w:hAnsi="Corbel"/>
          <w:szCs w:val="18"/>
          <w:u w:val="single"/>
        </w:rPr>
        <w:br/>
      </w:r>
      <w:r w:rsidRPr="003C70EA">
        <w:rPr>
          <w:rFonts w:ascii="Corbel" w:hAnsi="Corbel"/>
          <w:b/>
          <w:szCs w:val="18"/>
        </w:rPr>
        <w:t>Aanbestedingsstukken</w:t>
      </w:r>
    </w:p>
    <w:p w14:paraId="7C8227A8" w14:textId="77777777" w:rsidR="00470DA1" w:rsidRPr="003C70EA" w:rsidRDefault="00470DA1" w:rsidP="00470DA1">
      <w:pPr>
        <w:spacing w:line="276" w:lineRule="auto"/>
        <w:rPr>
          <w:rFonts w:ascii="Corbel" w:hAnsi="Corbel"/>
          <w:szCs w:val="18"/>
        </w:rPr>
      </w:pPr>
      <w:r w:rsidRPr="003C70EA">
        <w:rPr>
          <w:rFonts w:ascii="Corbel" w:hAnsi="Corbel"/>
          <w:szCs w:val="18"/>
        </w:rPr>
        <w:t>Alle stukken die door de Aanbestedende dienst zijn opgesteld of vermeld ter omschrijving of bepaling van onderdelen van de aanbesteding of de procedure. Dit betreft niet-uitsluitend deze Aanbestedingsleidraad, de Bijlagen en de Nota(‘s) van inlichtingen.</w:t>
      </w:r>
    </w:p>
    <w:p w14:paraId="2838443B" w14:textId="77777777" w:rsidR="00470DA1" w:rsidRPr="003C70EA" w:rsidRDefault="00470DA1" w:rsidP="00470DA1">
      <w:pPr>
        <w:spacing w:line="276" w:lineRule="auto"/>
        <w:rPr>
          <w:rFonts w:ascii="Corbel" w:hAnsi="Corbel"/>
          <w:szCs w:val="18"/>
        </w:rPr>
      </w:pPr>
    </w:p>
    <w:p w14:paraId="119E4A00" w14:textId="77777777" w:rsidR="00FF34FC" w:rsidRPr="003C70EA" w:rsidRDefault="00C95A79" w:rsidP="00FF34FC">
      <w:pPr>
        <w:spacing w:line="276" w:lineRule="auto"/>
        <w:rPr>
          <w:rFonts w:ascii="Corbel" w:hAnsi="Corbel"/>
          <w:b/>
          <w:szCs w:val="18"/>
        </w:rPr>
      </w:pPr>
      <w:r w:rsidRPr="003C70EA">
        <w:rPr>
          <w:rFonts w:ascii="Corbel" w:hAnsi="Corbel"/>
          <w:b/>
          <w:szCs w:val="18"/>
        </w:rPr>
        <w:t>Algemene inkoopvoorwaarden</w:t>
      </w:r>
    </w:p>
    <w:p w14:paraId="0089AF2E" w14:textId="60F482B2" w:rsidR="00FF34FC" w:rsidRPr="003C70EA" w:rsidRDefault="00C95A79" w:rsidP="00FF34FC">
      <w:pPr>
        <w:spacing w:line="276" w:lineRule="auto"/>
        <w:rPr>
          <w:rFonts w:ascii="Corbel" w:hAnsi="Corbel"/>
          <w:szCs w:val="18"/>
        </w:rPr>
      </w:pPr>
      <w:r w:rsidRPr="003C70EA">
        <w:rPr>
          <w:rFonts w:ascii="Corbel" w:hAnsi="Corbel"/>
          <w:szCs w:val="18"/>
        </w:rPr>
        <w:t>Algemene inkoopvoorwaarden</w:t>
      </w:r>
      <w:r w:rsidR="00FF34FC" w:rsidRPr="003C70EA">
        <w:rPr>
          <w:rFonts w:ascii="Corbel" w:hAnsi="Corbel"/>
          <w:szCs w:val="18"/>
        </w:rPr>
        <w:t xml:space="preserve"> Provincies 20</w:t>
      </w:r>
      <w:r w:rsidR="006A44FF" w:rsidRPr="003C70EA">
        <w:rPr>
          <w:rFonts w:ascii="Corbel" w:hAnsi="Corbel"/>
          <w:szCs w:val="18"/>
        </w:rPr>
        <w:t>22</w:t>
      </w:r>
      <w:r w:rsidR="00FF34FC" w:rsidRPr="003C70EA">
        <w:rPr>
          <w:rFonts w:ascii="Corbel" w:hAnsi="Corbel"/>
          <w:szCs w:val="18"/>
        </w:rPr>
        <w:t xml:space="preserve"> voor leveringen en diensten</w:t>
      </w:r>
      <w:r w:rsidR="006F508A" w:rsidRPr="003C70EA">
        <w:rPr>
          <w:rFonts w:ascii="Corbel" w:hAnsi="Corbel"/>
          <w:szCs w:val="18"/>
        </w:rPr>
        <w:t>, die van toepassing zijn op de opdracht.</w:t>
      </w:r>
    </w:p>
    <w:p w14:paraId="3D122EA2" w14:textId="77777777" w:rsidR="00470DA1" w:rsidRPr="003C70EA" w:rsidRDefault="00470DA1" w:rsidP="00470DA1">
      <w:pPr>
        <w:spacing w:line="276" w:lineRule="auto"/>
        <w:rPr>
          <w:rFonts w:ascii="Corbel" w:hAnsi="Corbel"/>
          <w:szCs w:val="18"/>
        </w:rPr>
      </w:pPr>
    </w:p>
    <w:p w14:paraId="7D93DC28" w14:textId="77777777" w:rsidR="00470DA1" w:rsidRPr="003C70EA" w:rsidRDefault="00470DA1" w:rsidP="00470DA1">
      <w:pPr>
        <w:spacing w:line="276" w:lineRule="auto"/>
        <w:rPr>
          <w:rFonts w:ascii="Corbel" w:hAnsi="Corbel"/>
          <w:szCs w:val="18"/>
        </w:rPr>
      </w:pPr>
      <w:r w:rsidRPr="003C70EA">
        <w:rPr>
          <w:rFonts w:ascii="Corbel" w:hAnsi="Corbel"/>
          <w:b/>
          <w:szCs w:val="18"/>
        </w:rPr>
        <w:t>Bijlagen</w:t>
      </w:r>
      <w:r w:rsidRPr="003C70EA">
        <w:rPr>
          <w:rFonts w:ascii="Corbel" w:hAnsi="Corbel"/>
          <w:szCs w:val="18"/>
        </w:rPr>
        <w:br/>
        <w:t>Aanhangsels behorende bij deze Aanbestedingsleidraad.</w:t>
      </w:r>
    </w:p>
    <w:p w14:paraId="2C71F7FF" w14:textId="77777777" w:rsidR="00470DA1" w:rsidRPr="003C70EA" w:rsidRDefault="00470DA1" w:rsidP="00470DA1">
      <w:pPr>
        <w:tabs>
          <w:tab w:val="left" w:pos="7903"/>
        </w:tabs>
        <w:spacing w:line="276" w:lineRule="auto"/>
        <w:rPr>
          <w:rFonts w:ascii="Corbel" w:hAnsi="Corbel"/>
          <w:b/>
          <w:szCs w:val="18"/>
        </w:rPr>
      </w:pPr>
    </w:p>
    <w:p w14:paraId="2B43C914" w14:textId="77777777" w:rsidR="00470DA1" w:rsidRPr="003C70EA" w:rsidRDefault="00470DA1" w:rsidP="00470DA1">
      <w:pPr>
        <w:tabs>
          <w:tab w:val="left" w:pos="7903"/>
        </w:tabs>
        <w:spacing w:line="276" w:lineRule="auto"/>
        <w:rPr>
          <w:rFonts w:ascii="Corbel" w:hAnsi="Corbel"/>
          <w:b/>
          <w:szCs w:val="18"/>
        </w:rPr>
      </w:pPr>
      <w:r w:rsidRPr="003C70EA">
        <w:rPr>
          <w:rFonts w:ascii="Corbel" w:hAnsi="Corbel"/>
          <w:b/>
          <w:szCs w:val="18"/>
        </w:rPr>
        <w:t>Derde</w:t>
      </w:r>
    </w:p>
    <w:p w14:paraId="6285DD21" w14:textId="77777777" w:rsidR="00470DA1" w:rsidRPr="003C70EA" w:rsidRDefault="00470DA1" w:rsidP="00470DA1">
      <w:pPr>
        <w:tabs>
          <w:tab w:val="left" w:pos="7903"/>
        </w:tabs>
        <w:spacing w:line="276" w:lineRule="auto"/>
        <w:rPr>
          <w:rFonts w:ascii="Corbel" w:hAnsi="Corbel"/>
          <w:szCs w:val="18"/>
        </w:rPr>
      </w:pPr>
      <w:r w:rsidRPr="003C70EA">
        <w:rPr>
          <w:rFonts w:ascii="Corbel" w:hAnsi="Corbel"/>
          <w:szCs w:val="18"/>
        </w:rPr>
        <w:t>Ondernemer waarop Inschrijver een beroep doet om aan de geschiktheidseisen te voldoen en/o</w:t>
      </w:r>
      <w:r w:rsidR="00D25238" w:rsidRPr="003C70EA">
        <w:rPr>
          <w:rFonts w:ascii="Corbel" w:hAnsi="Corbel"/>
          <w:szCs w:val="18"/>
        </w:rPr>
        <w:t>f</w:t>
      </w:r>
      <w:r w:rsidR="00255B1B" w:rsidRPr="003C70EA">
        <w:rPr>
          <w:rFonts w:ascii="Corbel" w:hAnsi="Corbel"/>
          <w:szCs w:val="18"/>
        </w:rPr>
        <w:t xml:space="preserve"> </w:t>
      </w:r>
      <w:r w:rsidRPr="003C70EA">
        <w:rPr>
          <w:rFonts w:ascii="Corbel" w:hAnsi="Corbel"/>
          <w:szCs w:val="18"/>
        </w:rPr>
        <w:t>voo</w:t>
      </w:r>
      <w:r w:rsidR="00560E1C" w:rsidRPr="003C70EA">
        <w:rPr>
          <w:rFonts w:ascii="Corbel" w:hAnsi="Corbel"/>
          <w:szCs w:val="18"/>
        </w:rPr>
        <w:t>r de uitvoering van de Opdracht.</w:t>
      </w:r>
    </w:p>
    <w:p w14:paraId="44812529" w14:textId="77777777" w:rsidR="00470DA1" w:rsidRPr="003C70EA" w:rsidRDefault="00470DA1" w:rsidP="00470DA1">
      <w:pPr>
        <w:tabs>
          <w:tab w:val="left" w:pos="7903"/>
        </w:tabs>
        <w:spacing w:line="276" w:lineRule="auto"/>
        <w:rPr>
          <w:rFonts w:ascii="Corbel" w:hAnsi="Corbel"/>
          <w:szCs w:val="18"/>
        </w:rPr>
      </w:pPr>
    </w:p>
    <w:p w14:paraId="297B7E7F" w14:textId="77777777" w:rsidR="00470DA1" w:rsidRPr="003C70EA" w:rsidRDefault="00470DA1" w:rsidP="00470DA1">
      <w:pPr>
        <w:tabs>
          <w:tab w:val="left" w:pos="7903"/>
        </w:tabs>
        <w:spacing w:line="276" w:lineRule="auto"/>
        <w:rPr>
          <w:rFonts w:ascii="Corbel" w:hAnsi="Corbel"/>
          <w:b/>
          <w:szCs w:val="18"/>
        </w:rPr>
      </w:pPr>
      <w:r w:rsidRPr="003C70EA">
        <w:rPr>
          <w:rFonts w:ascii="Corbel" w:hAnsi="Corbel"/>
          <w:b/>
          <w:szCs w:val="18"/>
        </w:rPr>
        <w:t>EMVI</w:t>
      </w:r>
    </w:p>
    <w:p w14:paraId="01B0977F" w14:textId="77777777" w:rsidR="00255B1B" w:rsidRPr="003C70EA" w:rsidRDefault="00255B1B" w:rsidP="00470DA1">
      <w:pPr>
        <w:tabs>
          <w:tab w:val="left" w:pos="7903"/>
        </w:tabs>
        <w:spacing w:line="276" w:lineRule="auto"/>
        <w:rPr>
          <w:rFonts w:ascii="Corbel" w:hAnsi="Corbel"/>
          <w:szCs w:val="18"/>
        </w:rPr>
      </w:pPr>
      <w:r w:rsidRPr="003C70EA">
        <w:rPr>
          <w:rFonts w:ascii="Corbel" w:hAnsi="Corbel"/>
          <w:szCs w:val="18"/>
        </w:rPr>
        <w:t>Economisch meest voordelige i</w:t>
      </w:r>
      <w:r w:rsidR="00470DA1" w:rsidRPr="003C70EA">
        <w:rPr>
          <w:rFonts w:ascii="Corbel" w:hAnsi="Corbel"/>
          <w:szCs w:val="18"/>
        </w:rPr>
        <w:t>nschrijving.</w:t>
      </w:r>
    </w:p>
    <w:p w14:paraId="6EB08FF1" w14:textId="77777777" w:rsidR="00470DA1" w:rsidRPr="003C70EA" w:rsidRDefault="00255B1B" w:rsidP="00470DA1">
      <w:pPr>
        <w:tabs>
          <w:tab w:val="left" w:pos="7903"/>
        </w:tabs>
        <w:spacing w:line="276" w:lineRule="auto"/>
        <w:rPr>
          <w:rFonts w:ascii="Corbel" w:hAnsi="Corbel"/>
          <w:szCs w:val="18"/>
        </w:rPr>
      </w:pPr>
      <w:r w:rsidRPr="003C70EA">
        <w:rPr>
          <w:rFonts w:ascii="Corbel" w:hAnsi="Corbel"/>
          <w:szCs w:val="18"/>
        </w:rPr>
        <w:t xml:space="preserve"> </w:t>
      </w:r>
    </w:p>
    <w:p w14:paraId="068F0239" w14:textId="77777777" w:rsidR="00470DA1" w:rsidRPr="003C70EA" w:rsidRDefault="00470DA1" w:rsidP="00470DA1">
      <w:pPr>
        <w:tabs>
          <w:tab w:val="left" w:pos="7903"/>
        </w:tabs>
        <w:spacing w:line="276" w:lineRule="auto"/>
        <w:rPr>
          <w:rFonts w:ascii="Corbel" w:hAnsi="Corbel"/>
          <w:b/>
          <w:szCs w:val="18"/>
        </w:rPr>
      </w:pPr>
      <w:r w:rsidRPr="003C70EA">
        <w:rPr>
          <w:rFonts w:ascii="Corbel" w:hAnsi="Corbel"/>
          <w:b/>
          <w:szCs w:val="18"/>
        </w:rPr>
        <w:t>Gunningsbeslissing</w:t>
      </w:r>
    </w:p>
    <w:p w14:paraId="3754FDE1" w14:textId="77777777" w:rsidR="00470DA1" w:rsidRPr="003C70EA" w:rsidRDefault="00470DA1" w:rsidP="00470DA1">
      <w:pPr>
        <w:autoSpaceDE w:val="0"/>
        <w:spacing w:line="276" w:lineRule="auto"/>
        <w:rPr>
          <w:rFonts w:ascii="Corbel" w:hAnsi="Corbel"/>
          <w:szCs w:val="18"/>
        </w:rPr>
      </w:pPr>
      <w:r w:rsidRPr="003C70EA">
        <w:rPr>
          <w:rFonts w:ascii="Corbel" w:hAnsi="Corbel"/>
          <w:szCs w:val="18"/>
        </w:rPr>
        <w:t>De keuze van de Aanbestedende dienst voor de Inschrijver</w:t>
      </w:r>
      <w:r w:rsidR="00255B1B" w:rsidRPr="003C70EA">
        <w:rPr>
          <w:rFonts w:ascii="Corbel" w:hAnsi="Corbel"/>
          <w:szCs w:val="18"/>
        </w:rPr>
        <w:t>(s)</w:t>
      </w:r>
      <w:r w:rsidRPr="003C70EA">
        <w:rPr>
          <w:rFonts w:ascii="Corbel" w:hAnsi="Corbel"/>
          <w:szCs w:val="18"/>
        </w:rPr>
        <w:t xml:space="preserve"> met wie hij de Overeenkomst waarop deze procedure betrekking heeft </w:t>
      </w:r>
      <w:r w:rsidR="00255B1B" w:rsidRPr="003C70EA">
        <w:rPr>
          <w:rFonts w:ascii="Corbel" w:hAnsi="Corbel"/>
          <w:szCs w:val="18"/>
        </w:rPr>
        <w:t>wil</w:t>
      </w:r>
      <w:r w:rsidRPr="003C70EA">
        <w:rPr>
          <w:rFonts w:ascii="Corbel" w:hAnsi="Corbel"/>
          <w:szCs w:val="18"/>
        </w:rPr>
        <w:t xml:space="preserve"> sluiten, waaronder mede wordt verstaan de keuze om geen Overeenkomst te sluiten.</w:t>
      </w:r>
    </w:p>
    <w:p w14:paraId="529C6AEB" w14:textId="77777777" w:rsidR="00470DA1" w:rsidRPr="003C70EA" w:rsidRDefault="00470DA1" w:rsidP="00470DA1">
      <w:pPr>
        <w:tabs>
          <w:tab w:val="left" w:pos="7903"/>
        </w:tabs>
        <w:spacing w:line="276" w:lineRule="auto"/>
        <w:rPr>
          <w:rFonts w:ascii="Corbel" w:hAnsi="Corbel"/>
          <w:szCs w:val="18"/>
        </w:rPr>
      </w:pPr>
    </w:p>
    <w:p w14:paraId="55BE8C77" w14:textId="77777777" w:rsidR="00470DA1" w:rsidRPr="003C70EA" w:rsidRDefault="00470DA1" w:rsidP="00470DA1">
      <w:pPr>
        <w:autoSpaceDE w:val="0"/>
        <w:spacing w:line="276" w:lineRule="auto"/>
        <w:rPr>
          <w:rFonts w:ascii="Corbel" w:hAnsi="Corbel"/>
          <w:b/>
          <w:szCs w:val="18"/>
        </w:rPr>
      </w:pPr>
      <w:r w:rsidRPr="003C70EA">
        <w:rPr>
          <w:rFonts w:ascii="Corbel" w:hAnsi="Corbel"/>
          <w:b/>
          <w:szCs w:val="18"/>
        </w:rPr>
        <w:t>Inschrijver</w:t>
      </w:r>
    </w:p>
    <w:p w14:paraId="0A1F9BEF" w14:textId="77777777" w:rsidR="00470DA1" w:rsidRPr="003C70EA" w:rsidRDefault="00470DA1" w:rsidP="00470DA1">
      <w:pPr>
        <w:autoSpaceDE w:val="0"/>
        <w:spacing w:line="276" w:lineRule="auto"/>
        <w:rPr>
          <w:rFonts w:ascii="Corbel" w:hAnsi="Corbel"/>
          <w:szCs w:val="18"/>
        </w:rPr>
      </w:pPr>
      <w:r w:rsidRPr="003C70EA">
        <w:rPr>
          <w:rFonts w:ascii="Corbel" w:hAnsi="Corbel"/>
          <w:szCs w:val="18"/>
        </w:rPr>
        <w:t>Ondernemer die een Inschrijving heeft ingediend, zelfstandig,</w:t>
      </w:r>
      <w:r w:rsidR="006C1907" w:rsidRPr="003C70EA">
        <w:rPr>
          <w:rFonts w:ascii="Corbel" w:hAnsi="Corbel"/>
          <w:szCs w:val="18"/>
        </w:rPr>
        <w:t xml:space="preserve"> als hoofdaannemer of</w:t>
      </w:r>
      <w:r w:rsidRPr="003C70EA">
        <w:rPr>
          <w:rFonts w:ascii="Corbel" w:hAnsi="Corbel"/>
          <w:szCs w:val="18"/>
        </w:rPr>
        <w:t xml:space="preserve"> in </w:t>
      </w:r>
      <w:r w:rsidR="006C1907" w:rsidRPr="003C70EA">
        <w:rPr>
          <w:rFonts w:ascii="Corbel" w:hAnsi="Corbel"/>
          <w:szCs w:val="18"/>
        </w:rPr>
        <w:t xml:space="preserve">een </w:t>
      </w:r>
      <w:r w:rsidR="00BD00D9" w:rsidRPr="003C70EA">
        <w:rPr>
          <w:rFonts w:ascii="Corbel" w:hAnsi="Corbel"/>
          <w:szCs w:val="18"/>
        </w:rPr>
        <w:t>Samenwerkingsverband (combinatie)</w:t>
      </w:r>
      <w:r w:rsidR="006C1907" w:rsidRPr="003C70EA">
        <w:rPr>
          <w:rFonts w:ascii="Corbel" w:hAnsi="Corbel"/>
          <w:szCs w:val="18"/>
        </w:rPr>
        <w:t>.</w:t>
      </w:r>
    </w:p>
    <w:p w14:paraId="79ADC61C" w14:textId="77777777" w:rsidR="00470DA1" w:rsidRPr="003C70EA" w:rsidRDefault="00470DA1" w:rsidP="00470DA1">
      <w:pPr>
        <w:autoSpaceDE w:val="0"/>
        <w:spacing w:line="276" w:lineRule="auto"/>
        <w:rPr>
          <w:rFonts w:ascii="Corbel" w:hAnsi="Corbel"/>
          <w:szCs w:val="18"/>
        </w:rPr>
      </w:pPr>
    </w:p>
    <w:p w14:paraId="1A961969" w14:textId="77777777" w:rsidR="00470DA1" w:rsidRPr="003C70EA" w:rsidRDefault="00470DA1" w:rsidP="00470DA1">
      <w:pPr>
        <w:autoSpaceDE w:val="0"/>
        <w:spacing w:line="276" w:lineRule="auto"/>
        <w:rPr>
          <w:rFonts w:ascii="Corbel" w:hAnsi="Corbel"/>
          <w:b/>
          <w:szCs w:val="18"/>
        </w:rPr>
      </w:pPr>
      <w:r w:rsidRPr="003C70EA">
        <w:rPr>
          <w:rFonts w:ascii="Corbel" w:hAnsi="Corbel"/>
          <w:b/>
          <w:szCs w:val="18"/>
        </w:rPr>
        <w:t>Inschrijving</w:t>
      </w:r>
    </w:p>
    <w:p w14:paraId="0B5980BA" w14:textId="77777777" w:rsidR="00470DA1" w:rsidRPr="003C70EA" w:rsidRDefault="00470DA1" w:rsidP="00470DA1">
      <w:pPr>
        <w:autoSpaceDE w:val="0"/>
        <w:spacing w:line="276" w:lineRule="auto"/>
        <w:rPr>
          <w:rFonts w:ascii="Corbel" w:hAnsi="Corbel"/>
          <w:szCs w:val="18"/>
        </w:rPr>
      </w:pPr>
      <w:r w:rsidRPr="003C70EA">
        <w:rPr>
          <w:rFonts w:ascii="Corbel" w:hAnsi="Corbel"/>
          <w:szCs w:val="18"/>
        </w:rPr>
        <w:t xml:space="preserve">Offerte uitgebracht door Inschrijver binnen de kaders van </w:t>
      </w:r>
      <w:r w:rsidR="00010AF9" w:rsidRPr="003C70EA">
        <w:rPr>
          <w:rFonts w:ascii="Corbel" w:hAnsi="Corbel"/>
          <w:szCs w:val="18"/>
        </w:rPr>
        <w:t>deze</w:t>
      </w:r>
      <w:r w:rsidRPr="003C70EA">
        <w:rPr>
          <w:rFonts w:ascii="Corbel" w:hAnsi="Corbel"/>
          <w:szCs w:val="18"/>
        </w:rPr>
        <w:t xml:space="preserve"> aanbesteding. </w:t>
      </w:r>
    </w:p>
    <w:p w14:paraId="03AC202A" w14:textId="77777777" w:rsidR="00470DA1" w:rsidRPr="003C70EA" w:rsidRDefault="00470DA1" w:rsidP="00470DA1">
      <w:pPr>
        <w:autoSpaceDE w:val="0"/>
        <w:spacing w:line="276" w:lineRule="auto"/>
        <w:rPr>
          <w:rFonts w:ascii="Corbel" w:hAnsi="Corbel"/>
          <w:szCs w:val="18"/>
        </w:rPr>
      </w:pPr>
    </w:p>
    <w:p w14:paraId="7D5A8E65" w14:textId="77777777" w:rsidR="00470DA1" w:rsidRPr="003C70EA" w:rsidRDefault="00470DA1" w:rsidP="00470DA1">
      <w:pPr>
        <w:autoSpaceDE w:val="0"/>
        <w:spacing w:line="276" w:lineRule="auto"/>
        <w:rPr>
          <w:rFonts w:ascii="Corbel" w:hAnsi="Corbel"/>
          <w:b/>
          <w:szCs w:val="18"/>
        </w:rPr>
      </w:pPr>
      <w:r w:rsidRPr="003C70EA">
        <w:rPr>
          <w:rFonts w:ascii="Corbel" w:hAnsi="Corbel"/>
          <w:b/>
          <w:szCs w:val="18"/>
        </w:rPr>
        <w:t>Nota van inlichtingen</w:t>
      </w:r>
    </w:p>
    <w:p w14:paraId="1615C02A" w14:textId="16F758C3" w:rsidR="00470DA1" w:rsidRPr="003C70EA" w:rsidRDefault="003F6397" w:rsidP="00470DA1">
      <w:pPr>
        <w:spacing w:line="276" w:lineRule="auto"/>
        <w:rPr>
          <w:rFonts w:ascii="Corbel" w:hAnsi="Corbel"/>
          <w:szCs w:val="18"/>
        </w:rPr>
      </w:pPr>
      <w:r w:rsidRPr="003C70EA">
        <w:rPr>
          <w:rFonts w:ascii="Corbel" w:hAnsi="Corbel"/>
          <w:szCs w:val="18"/>
        </w:rPr>
        <w:t>Schriftelijk</w:t>
      </w:r>
      <w:r w:rsidR="00470DA1" w:rsidRPr="003C70EA">
        <w:rPr>
          <w:rFonts w:ascii="Corbel" w:hAnsi="Corbel"/>
          <w:szCs w:val="18"/>
        </w:rPr>
        <w:t>e reactie van de Aanbestedende dienst op door Ondernemers tijdig en op de juiste wijze naar aanleiding van de Aanbestedingsstukken gestelde vragen.</w:t>
      </w:r>
      <w:r w:rsidR="00B636CD" w:rsidRPr="003C70EA">
        <w:rPr>
          <w:rFonts w:ascii="Corbel" w:hAnsi="Corbel"/>
          <w:szCs w:val="18"/>
        </w:rPr>
        <w:t xml:space="preserve"> De Nota van Inlichtingen kan ook</w:t>
      </w:r>
      <w:r w:rsidR="003C0A5D" w:rsidRPr="003C70EA">
        <w:rPr>
          <w:rFonts w:ascii="Corbel" w:hAnsi="Corbel"/>
          <w:szCs w:val="18"/>
        </w:rPr>
        <w:t xml:space="preserve"> </w:t>
      </w:r>
      <w:r w:rsidR="00B636CD" w:rsidRPr="003C70EA">
        <w:rPr>
          <w:rFonts w:ascii="Corbel" w:hAnsi="Corbel"/>
          <w:szCs w:val="18"/>
        </w:rPr>
        <w:t>mededelingen en kleine wijzigingen bevatten vanuit de Aanbestedende dienst.</w:t>
      </w:r>
      <w:r w:rsidR="00470DA1" w:rsidRPr="003C70EA">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Pr="003C70EA" w:rsidRDefault="00FF34FC" w:rsidP="00470DA1">
      <w:pPr>
        <w:spacing w:line="276" w:lineRule="auto"/>
        <w:rPr>
          <w:rFonts w:ascii="Corbel" w:hAnsi="Corbel"/>
          <w:szCs w:val="18"/>
        </w:rPr>
      </w:pPr>
    </w:p>
    <w:p w14:paraId="6AECE911" w14:textId="77777777" w:rsidR="00470DA1" w:rsidRPr="003C70EA" w:rsidRDefault="00470DA1" w:rsidP="00470DA1">
      <w:pPr>
        <w:spacing w:line="276" w:lineRule="auto"/>
        <w:rPr>
          <w:rFonts w:ascii="Corbel" w:hAnsi="Corbel"/>
          <w:b/>
          <w:szCs w:val="18"/>
        </w:rPr>
      </w:pPr>
      <w:r w:rsidRPr="003C70EA">
        <w:rPr>
          <w:rFonts w:ascii="Corbel" w:hAnsi="Corbel"/>
          <w:b/>
          <w:szCs w:val="18"/>
        </w:rPr>
        <w:t>Ondernemer</w:t>
      </w:r>
    </w:p>
    <w:p w14:paraId="1DB623BE" w14:textId="77777777" w:rsidR="00470DA1" w:rsidRPr="003C70EA" w:rsidRDefault="00470DA1" w:rsidP="00470DA1">
      <w:pPr>
        <w:spacing w:line="276" w:lineRule="auto"/>
        <w:rPr>
          <w:rFonts w:ascii="Corbel" w:hAnsi="Corbel"/>
          <w:szCs w:val="18"/>
        </w:rPr>
      </w:pPr>
      <w:r w:rsidRPr="003C70EA">
        <w:rPr>
          <w:rFonts w:ascii="Corbel" w:hAnsi="Corbel"/>
          <w:szCs w:val="18"/>
        </w:rPr>
        <w:t>Een aannemer, leverancier of dienstverlener.</w:t>
      </w:r>
    </w:p>
    <w:p w14:paraId="6F85FF85" w14:textId="77777777" w:rsidR="00010AF9" w:rsidRPr="003C70EA" w:rsidRDefault="00010AF9" w:rsidP="00470DA1">
      <w:pPr>
        <w:spacing w:line="276" w:lineRule="auto"/>
        <w:rPr>
          <w:rFonts w:ascii="Corbel" w:hAnsi="Corbel"/>
          <w:szCs w:val="18"/>
        </w:rPr>
      </w:pPr>
    </w:p>
    <w:p w14:paraId="02A886CF" w14:textId="77777777" w:rsidR="007B4637" w:rsidRPr="003C70EA" w:rsidRDefault="007B4637">
      <w:pPr>
        <w:spacing w:line="240" w:lineRule="auto"/>
        <w:rPr>
          <w:rFonts w:ascii="Corbel" w:hAnsi="Corbel"/>
          <w:b/>
          <w:szCs w:val="18"/>
        </w:rPr>
      </w:pPr>
      <w:r w:rsidRPr="003C70EA">
        <w:rPr>
          <w:rFonts w:ascii="Corbel" w:hAnsi="Corbel"/>
          <w:b/>
          <w:szCs w:val="18"/>
        </w:rPr>
        <w:br w:type="page"/>
      </w:r>
    </w:p>
    <w:p w14:paraId="16485F7C" w14:textId="77777777" w:rsidR="00470DA1" w:rsidRPr="003C70EA" w:rsidRDefault="00470DA1" w:rsidP="00470DA1">
      <w:pPr>
        <w:spacing w:line="276" w:lineRule="auto"/>
        <w:rPr>
          <w:rFonts w:ascii="Corbel" w:hAnsi="Corbel"/>
          <w:b/>
          <w:szCs w:val="18"/>
        </w:rPr>
      </w:pPr>
      <w:r w:rsidRPr="003C70EA">
        <w:rPr>
          <w:rFonts w:ascii="Corbel" w:hAnsi="Corbel"/>
          <w:b/>
          <w:szCs w:val="18"/>
        </w:rPr>
        <w:lastRenderedPageBreak/>
        <w:t>Opdracht</w:t>
      </w:r>
    </w:p>
    <w:p w14:paraId="7183D8EF" w14:textId="77777777" w:rsidR="00B636CD" w:rsidRPr="003C70EA" w:rsidRDefault="00470DA1" w:rsidP="00470DA1">
      <w:pPr>
        <w:spacing w:line="276" w:lineRule="auto"/>
        <w:rPr>
          <w:rFonts w:ascii="Corbel" w:hAnsi="Corbel"/>
          <w:szCs w:val="18"/>
        </w:rPr>
      </w:pPr>
      <w:r w:rsidRPr="003C70EA">
        <w:rPr>
          <w:rFonts w:ascii="Corbel" w:hAnsi="Corbel"/>
          <w:szCs w:val="18"/>
        </w:rPr>
        <w:t>De leveringen en of diensten die door de winnende Inschrijver(s) conform de Overeenkomst uitgevoerd worden.</w:t>
      </w:r>
      <w:r w:rsidR="00255B1B" w:rsidRPr="003C70EA">
        <w:rPr>
          <w:rFonts w:ascii="Corbel" w:hAnsi="Corbel"/>
          <w:szCs w:val="18"/>
        </w:rPr>
        <w:t xml:space="preserve"> De Opdracht is toegelicht in Hoofdstuk 2 van de Aanbestedingsleidraad en bijbehorende Bijlagen.</w:t>
      </w:r>
    </w:p>
    <w:p w14:paraId="6A264534" w14:textId="77777777" w:rsidR="007B4637" w:rsidRPr="003C70EA" w:rsidRDefault="007B4637" w:rsidP="00470DA1">
      <w:pPr>
        <w:spacing w:line="276" w:lineRule="auto"/>
        <w:rPr>
          <w:rFonts w:ascii="Corbel" w:hAnsi="Corbel"/>
          <w:b/>
          <w:szCs w:val="18"/>
        </w:rPr>
      </w:pPr>
    </w:p>
    <w:p w14:paraId="5939C9CF" w14:textId="77777777" w:rsidR="00470DA1" w:rsidRPr="003C70EA" w:rsidRDefault="00470DA1" w:rsidP="00470DA1">
      <w:pPr>
        <w:spacing w:line="276" w:lineRule="auto"/>
        <w:rPr>
          <w:rFonts w:ascii="Corbel" w:hAnsi="Corbel"/>
          <w:b/>
          <w:szCs w:val="18"/>
        </w:rPr>
      </w:pPr>
      <w:r w:rsidRPr="003C70EA">
        <w:rPr>
          <w:rFonts w:ascii="Corbel" w:hAnsi="Corbel"/>
          <w:b/>
          <w:szCs w:val="18"/>
        </w:rPr>
        <w:t>Opdrachtgever</w:t>
      </w:r>
    </w:p>
    <w:p w14:paraId="18FFF5F3" w14:textId="77777777" w:rsidR="00470DA1" w:rsidRPr="003C70EA" w:rsidRDefault="00470DA1" w:rsidP="00470DA1">
      <w:pPr>
        <w:spacing w:line="276" w:lineRule="auto"/>
        <w:rPr>
          <w:rFonts w:ascii="Corbel" w:hAnsi="Corbel"/>
          <w:szCs w:val="18"/>
        </w:rPr>
      </w:pPr>
      <w:r w:rsidRPr="003C70EA">
        <w:rPr>
          <w:rFonts w:ascii="Corbel" w:hAnsi="Corbel"/>
          <w:szCs w:val="18"/>
        </w:rPr>
        <w:t>De Aanbestedende dienst zal</w:t>
      </w:r>
      <w:r w:rsidR="00560E1C" w:rsidRPr="003C70EA">
        <w:rPr>
          <w:rFonts w:ascii="Corbel" w:hAnsi="Corbel"/>
          <w:szCs w:val="18"/>
        </w:rPr>
        <w:t xml:space="preserve"> ten tijde van </w:t>
      </w:r>
      <w:r w:rsidR="00B636CD" w:rsidRPr="003C70EA">
        <w:rPr>
          <w:rFonts w:ascii="Corbel" w:hAnsi="Corbel"/>
          <w:szCs w:val="18"/>
        </w:rPr>
        <w:t xml:space="preserve">de uitvoering </w:t>
      </w:r>
      <w:r w:rsidRPr="003C70EA">
        <w:rPr>
          <w:rFonts w:ascii="Corbel" w:hAnsi="Corbel"/>
          <w:szCs w:val="18"/>
        </w:rPr>
        <w:t xml:space="preserve">van de Overeenkomst als Opdrachtgever optreden. </w:t>
      </w:r>
    </w:p>
    <w:p w14:paraId="2E8B2666" w14:textId="77777777" w:rsidR="00470DA1" w:rsidRPr="003C70EA" w:rsidRDefault="00470DA1" w:rsidP="00470DA1">
      <w:pPr>
        <w:spacing w:line="276" w:lineRule="auto"/>
        <w:rPr>
          <w:rFonts w:ascii="Corbel" w:hAnsi="Corbel"/>
          <w:szCs w:val="18"/>
          <w:u w:val="single"/>
        </w:rPr>
      </w:pPr>
    </w:p>
    <w:p w14:paraId="2B4CD698" w14:textId="77777777" w:rsidR="00470DA1" w:rsidRPr="003C70EA" w:rsidRDefault="00470DA1" w:rsidP="00470DA1">
      <w:pPr>
        <w:spacing w:line="276" w:lineRule="auto"/>
        <w:rPr>
          <w:rFonts w:ascii="Corbel" w:hAnsi="Corbel"/>
          <w:b/>
          <w:szCs w:val="18"/>
        </w:rPr>
      </w:pPr>
      <w:r w:rsidRPr="003C70EA">
        <w:rPr>
          <w:rFonts w:ascii="Corbel" w:hAnsi="Corbel"/>
          <w:b/>
          <w:szCs w:val="18"/>
        </w:rPr>
        <w:t>Opdrachtnemer</w:t>
      </w:r>
    </w:p>
    <w:p w14:paraId="3DD16042" w14:textId="77777777" w:rsidR="00470DA1" w:rsidRPr="003C70EA" w:rsidRDefault="00470DA1" w:rsidP="00470DA1">
      <w:pPr>
        <w:tabs>
          <w:tab w:val="left" w:pos="7903"/>
        </w:tabs>
        <w:spacing w:line="276" w:lineRule="auto"/>
        <w:rPr>
          <w:rFonts w:ascii="Corbel" w:hAnsi="Corbel"/>
          <w:szCs w:val="18"/>
        </w:rPr>
      </w:pPr>
      <w:r w:rsidRPr="003C70EA">
        <w:rPr>
          <w:rFonts w:ascii="Corbel" w:hAnsi="Corbel"/>
          <w:szCs w:val="18"/>
        </w:rPr>
        <w:t>De Inschrijver met wie Opdrachtgever de Overeenkomst heeft gesloten.</w:t>
      </w:r>
    </w:p>
    <w:p w14:paraId="2466920E" w14:textId="77777777" w:rsidR="00470DA1" w:rsidRPr="003C70EA" w:rsidRDefault="00470DA1" w:rsidP="00470DA1">
      <w:pPr>
        <w:tabs>
          <w:tab w:val="left" w:pos="7903"/>
        </w:tabs>
        <w:spacing w:line="276" w:lineRule="auto"/>
        <w:rPr>
          <w:rFonts w:ascii="Corbel" w:hAnsi="Corbel"/>
          <w:szCs w:val="18"/>
        </w:rPr>
      </w:pPr>
    </w:p>
    <w:p w14:paraId="0DFDE0E8" w14:textId="77777777" w:rsidR="00470DA1" w:rsidRPr="003C70EA" w:rsidRDefault="00470DA1" w:rsidP="00470DA1">
      <w:pPr>
        <w:tabs>
          <w:tab w:val="left" w:pos="7903"/>
        </w:tabs>
        <w:spacing w:line="276" w:lineRule="auto"/>
        <w:rPr>
          <w:rFonts w:ascii="Corbel" w:hAnsi="Corbel"/>
          <w:b/>
          <w:szCs w:val="18"/>
        </w:rPr>
      </w:pPr>
      <w:r w:rsidRPr="003C70EA">
        <w:rPr>
          <w:rFonts w:ascii="Corbel" w:hAnsi="Corbel"/>
          <w:b/>
          <w:szCs w:val="18"/>
        </w:rPr>
        <w:t>Overeenkomst</w:t>
      </w:r>
    </w:p>
    <w:p w14:paraId="5FA9D223" w14:textId="77777777" w:rsidR="00470DA1" w:rsidRPr="003C70EA" w:rsidRDefault="00470DA1" w:rsidP="00470DA1">
      <w:pPr>
        <w:tabs>
          <w:tab w:val="left" w:pos="7903"/>
        </w:tabs>
        <w:spacing w:line="276" w:lineRule="auto"/>
        <w:rPr>
          <w:rFonts w:ascii="Corbel" w:hAnsi="Corbel"/>
          <w:szCs w:val="18"/>
        </w:rPr>
      </w:pPr>
      <w:r w:rsidRPr="003C70EA">
        <w:rPr>
          <w:rFonts w:ascii="Corbel" w:hAnsi="Corbel"/>
          <w:szCs w:val="18"/>
        </w:rPr>
        <w:t>De wederkerige raamovereenkomst, dienstverleningsovereenkom</w:t>
      </w:r>
      <w:r w:rsidR="00255B1B" w:rsidRPr="003C70EA">
        <w:rPr>
          <w:rFonts w:ascii="Corbel" w:hAnsi="Corbel"/>
          <w:szCs w:val="18"/>
        </w:rPr>
        <w:t xml:space="preserve">st en/of </w:t>
      </w:r>
      <w:r w:rsidR="00010AF9" w:rsidRPr="003C70EA">
        <w:rPr>
          <w:rFonts w:ascii="Corbel" w:hAnsi="Corbel"/>
          <w:szCs w:val="18"/>
        </w:rPr>
        <w:t>overeenkomst tot leveringen</w:t>
      </w:r>
      <w:r w:rsidRPr="003C70EA">
        <w:rPr>
          <w:rFonts w:ascii="Corbel" w:hAnsi="Corbel"/>
          <w:szCs w:val="18"/>
        </w:rPr>
        <w:t xml:space="preserve"> op basis waarvan de Opdracht wordt uitgevoerd en op de totstandkoming waarvan deze aanbestedingsprocedure ziet.</w:t>
      </w:r>
    </w:p>
    <w:p w14:paraId="10EF68DA" w14:textId="77777777" w:rsidR="00470DA1" w:rsidRPr="003C70EA" w:rsidRDefault="00470DA1" w:rsidP="00470DA1">
      <w:pPr>
        <w:tabs>
          <w:tab w:val="left" w:pos="7903"/>
        </w:tabs>
        <w:spacing w:line="276" w:lineRule="auto"/>
        <w:rPr>
          <w:rFonts w:ascii="Corbel" w:hAnsi="Corbel"/>
          <w:szCs w:val="18"/>
        </w:rPr>
      </w:pPr>
    </w:p>
    <w:p w14:paraId="4B962865" w14:textId="77777777" w:rsidR="00470DA1" w:rsidRPr="003C70EA" w:rsidRDefault="00BD00D9" w:rsidP="00470DA1">
      <w:pPr>
        <w:tabs>
          <w:tab w:val="left" w:pos="7903"/>
        </w:tabs>
        <w:spacing w:line="276" w:lineRule="auto"/>
        <w:rPr>
          <w:rFonts w:ascii="Corbel" w:hAnsi="Corbel"/>
          <w:b/>
          <w:szCs w:val="18"/>
        </w:rPr>
      </w:pPr>
      <w:r w:rsidRPr="003C70EA">
        <w:rPr>
          <w:rFonts w:ascii="Corbel" w:hAnsi="Corbel"/>
          <w:b/>
          <w:szCs w:val="18"/>
        </w:rPr>
        <w:t>Samenwerkingsverband (combinatie)</w:t>
      </w:r>
    </w:p>
    <w:p w14:paraId="5A98832E" w14:textId="77777777" w:rsidR="00470DA1" w:rsidRPr="003C70EA" w:rsidRDefault="00470DA1" w:rsidP="00470DA1">
      <w:pPr>
        <w:tabs>
          <w:tab w:val="left" w:pos="7903"/>
        </w:tabs>
        <w:spacing w:line="276" w:lineRule="auto"/>
        <w:rPr>
          <w:rFonts w:ascii="Corbel" w:hAnsi="Corbel"/>
          <w:szCs w:val="18"/>
        </w:rPr>
      </w:pPr>
      <w:r w:rsidRPr="003C70EA">
        <w:rPr>
          <w:rFonts w:ascii="Corbel" w:hAnsi="Corbel"/>
          <w:szCs w:val="18"/>
        </w:rPr>
        <w:t>Een combinatie van Ondernemers in de hoedanigheid van Inschrijver</w:t>
      </w:r>
      <w:r w:rsidR="006C1907" w:rsidRPr="003C70EA">
        <w:rPr>
          <w:rFonts w:ascii="Corbel" w:hAnsi="Corbel"/>
          <w:szCs w:val="18"/>
        </w:rPr>
        <w:t xml:space="preserve"> welke afzonderlijk hoofdelijk aansprakelijk zijn voor de Inschrijving en de uitvoering van de Opdracht.</w:t>
      </w:r>
    </w:p>
    <w:p w14:paraId="27ED6968" w14:textId="77777777" w:rsidR="00470DA1" w:rsidRPr="003C70EA" w:rsidRDefault="00470DA1" w:rsidP="00470DA1">
      <w:pPr>
        <w:tabs>
          <w:tab w:val="left" w:pos="7903"/>
        </w:tabs>
        <w:spacing w:line="276" w:lineRule="auto"/>
        <w:rPr>
          <w:rFonts w:ascii="Corbel" w:hAnsi="Corbel"/>
          <w:b/>
          <w:szCs w:val="18"/>
        </w:rPr>
      </w:pPr>
    </w:p>
    <w:p w14:paraId="59F1919F" w14:textId="77777777" w:rsidR="00470DA1" w:rsidRPr="003C70EA" w:rsidRDefault="003F6397" w:rsidP="00470DA1">
      <w:pPr>
        <w:tabs>
          <w:tab w:val="left" w:pos="7903"/>
        </w:tabs>
        <w:spacing w:line="276" w:lineRule="auto"/>
        <w:rPr>
          <w:rFonts w:ascii="Corbel" w:hAnsi="Corbel"/>
          <w:b/>
          <w:szCs w:val="18"/>
        </w:rPr>
      </w:pPr>
      <w:r w:rsidRPr="003C70EA">
        <w:rPr>
          <w:rFonts w:ascii="Corbel" w:hAnsi="Corbel"/>
          <w:b/>
          <w:szCs w:val="18"/>
        </w:rPr>
        <w:t>Schriftelijk</w:t>
      </w:r>
      <w:r w:rsidR="00470DA1" w:rsidRPr="003C70EA">
        <w:rPr>
          <w:rFonts w:ascii="Corbel" w:hAnsi="Corbel"/>
          <w:b/>
          <w:szCs w:val="18"/>
        </w:rPr>
        <w:t>(e)</w:t>
      </w:r>
    </w:p>
    <w:p w14:paraId="236C6E9C" w14:textId="77777777" w:rsidR="00470DA1" w:rsidRPr="003C70EA" w:rsidRDefault="00470DA1" w:rsidP="00470DA1">
      <w:pPr>
        <w:tabs>
          <w:tab w:val="left" w:pos="7903"/>
        </w:tabs>
        <w:spacing w:line="276" w:lineRule="auto"/>
        <w:rPr>
          <w:rFonts w:ascii="Corbel" w:hAnsi="Corbel"/>
          <w:szCs w:val="18"/>
        </w:rPr>
      </w:pPr>
      <w:r w:rsidRPr="003C70EA">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Pr="003C70EA" w:rsidRDefault="00DE5324" w:rsidP="00470DA1">
      <w:pPr>
        <w:tabs>
          <w:tab w:val="left" w:pos="7903"/>
        </w:tabs>
        <w:spacing w:line="276" w:lineRule="auto"/>
        <w:rPr>
          <w:rFonts w:ascii="Corbel" w:hAnsi="Corbel"/>
          <w:szCs w:val="18"/>
        </w:rPr>
      </w:pPr>
    </w:p>
    <w:p w14:paraId="4321D298" w14:textId="77777777" w:rsidR="00DE5324" w:rsidRPr="003C70EA" w:rsidRDefault="00DE5324" w:rsidP="00DE5324">
      <w:pPr>
        <w:tabs>
          <w:tab w:val="left" w:pos="7903"/>
        </w:tabs>
        <w:spacing w:line="276" w:lineRule="auto"/>
        <w:rPr>
          <w:rFonts w:ascii="Corbel" w:hAnsi="Corbel"/>
          <w:b/>
          <w:szCs w:val="18"/>
        </w:rPr>
      </w:pPr>
      <w:r w:rsidRPr="003C70EA">
        <w:rPr>
          <w:rFonts w:ascii="Corbel" w:hAnsi="Corbel"/>
          <w:b/>
          <w:szCs w:val="18"/>
        </w:rPr>
        <w:t>SROI</w:t>
      </w:r>
    </w:p>
    <w:p w14:paraId="0398F6C0" w14:textId="77777777" w:rsidR="00DE5324" w:rsidRPr="003C70EA" w:rsidRDefault="00DE5324" w:rsidP="00DE5324">
      <w:pPr>
        <w:tabs>
          <w:tab w:val="left" w:pos="7903"/>
        </w:tabs>
        <w:spacing w:line="276" w:lineRule="auto"/>
        <w:rPr>
          <w:rFonts w:ascii="Corbel" w:hAnsi="Corbel"/>
          <w:szCs w:val="18"/>
        </w:rPr>
      </w:pPr>
      <w:r w:rsidRPr="003C70EA">
        <w:rPr>
          <w:rFonts w:ascii="Corbel" w:hAnsi="Corbel"/>
          <w:szCs w:val="18"/>
        </w:rPr>
        <w:t>Social return on investment.</w:t>
      </w:r>
    </w:p>
    <w:p w14:paraId="1E3EDBF3" w14:textId="77777777" w:rsidR="00470DA1" w:rsidRPr="003C70EA" w:rsidRDefault="00470DA1" w:rsidP="00470DA1">
      <w:pPr>
        <w:tabs>
          <w:tab w:val="left" w:pos="7903"/>
        </w:tabs>
        <w:spacing w:line="276" w:lineRule="auto"/>
        <w:rPr>
          <w:rFonts w:ascii="Corbel" w:hAnsi="Corbel"/>
          <w:b/>
          <w:szCs w:val="18"/>
        </w:rPr>
      </w:pPr>
    </w:p>
    <w:p w14:paraId="6C88B598" w14:textId="77777777" w:rsidR="00470DA1" w:rsidRPr="003C70EA" w:rsidRDefault="00470DA1" w:rsidP="00470DA1">
      <w:pPr>
        <w:tabs>
          <w:tab w:val="left" w:pos="7903"/>
        </w:tabs>
        <w:spacing w:line="276" w:lineRule="auto"/>
        <w:rPr>
          <w:rFonts w:ascii="Corbel" w:hAnsi="Corbel"/>
          <w:b/>
          <w:szCs w:val="18"/>
        </w:rPr>
      </w:pPr>
      <w:r w:rsidRPr="003C70EA">
        <w:rPr>
          <w:rFonts w:ascii="Corbel" w:hAnsi="Corbel"/>
          <w:b/>
          <w:szCs w:val="18"/>
        </w:rPr>
        <w:t>TenderNed</w:t>
      </w:r>
    </w:p>
    <w:p w14:paraId="53AB6A86" w14:textId="77777777" w:rsidR="00470DA1" w:rsidRPr="003C70EA" w:rsidRDefault="00470DA1" w:rsidP="00470DA1">
      <w:pPr>
        <w:tabs>
          <w:tab w:val="left" w:pos="7903"/>
        </w:tabs>
        <w:spacing w:line="276" w:lineRule="auto"/>
        <w:rPr>
          <w:rFonts w:ascii="Corbel" w:hAnsi="Corbel"/>
          <w:szCs w:val="18"/>
        </w:rPr>
      </w:pPr>
      <w:r w:rsidRPr="003C70EA">
        <w:rPr>
          <w:rFonts w:ascii="Corbel" w:hAnsi="Corbel"/>
          <w:szCs w:val="18"/>
        </w:rPr>
        <w:t>Het elektronische systeem voor aanbestedingen als bedoeld in artikel 4.13 van de Aanbestedingswet 2012.</w:t>
      </w:r>
      <w:r w:rsidR="005D5692" w:rsidRPr="003C70EA">
        <w:rPr>
          <w:rFonts w:ascii="Corbel" w:hAnsi="Corbel"/>
          <w:szCs w:val="18"/>
        </w:rPr>
        <w:t xml:space="preserve"> Zie </w:t>
      </w:r>
      <w:hyperlink r:id="rId16" w:history="1">
        <w:r w:rsidR="005D5692" w:rsidRPr="003C70EA">
          <w:rPr>
            <w:rStyle w:val="Hyperlink"/>
            <w:rFonts w:ascii="Corbel" w:hAnsi="Corbel"/>
            <w:szCs w:val="18"/>
          </w:rPr>
          <w:t>www.</w:t>
        </w:r>
        <w:r w:rsidR="00C95A79" w:rsidRPr="003C70EA">
          <w:rPr>
            <w:rStyle w:val="Hyperlink"/>
            <w:rFonts w:ascii="Corbel" w:hAnsi="Corbel"/>
            <w:szCs w:val="18"/>
          </w:rPr>
          <w:t>TenderNed</w:t>
        </w:r>
        <w:r w:rsidR="005D5692" w:rsidRPr="003C70EA">
          <w:rPr>
            <w:rStyle w:val="Hyperlink"/>
            <w:rFonts w:ascii="Corbel" w:hAnsi="Corbel"/>
            <w:szCs w:val="18"/>
          </w:rPr>
          <w:t>.nl</w:t>
        </w:r>
      </w:hyperlink>
    </w:p>
    <w:p w14:paraId="72227C81" w14:textId="77777777" w:rsidR="005D5692" w:rsidRPr="003C70EA" w:rsidRDefault="005D5692" w:rsidP="00470DA1">
      <w:pPr>
        <w:tabs>
          <w:tab w:val="left" w:pos="7903"/>
        </w:tabs>
        <w:spacing w:line="276" w:lineRule="auto"/>
        <w:rPr>
          <w:rFonts w:ascii="Corbel" w:hAnsi="Corbel"/>
          <w:szCs w:val="18"/>
        </w:rPr>
      </w:pPr>
    </w:p>
    <w:p w14:paraId="300F5B4C" w14:textId="77777777" w:rsidR="00470DA1" w:rsidRPr="003C70EA" w:rsidRDefault="00470DA1" w:rsidP="00470DA1">
      <w:pPr>
        <w:tabs>
          <w:tab w:val="left" w:pos="7903"/>
        </w:tabs>
        <w:spacing w:line="276" w:lineRule="auto"/>
        <w:rPr>
          <w:rFonts w:ascii="Corbel" w:hAnsi="Corbel"/>
          <w:b/>
          <w:szCs w:val="18"/>
        </w:rPr>
      </w:pPr>
    </w:p>
    <w:p w14:paraId="582E44F4" w14:textId="77777777" w:rsidR="00470DA1" w:rsidRPr="003C70EA" w:rsidRDefault="00470DA1" w:rsidP="004D76E4">
      <w:pPr>
        <w:pStyle w:val="Kop1"/>
        <w:numPr>
          <w:ilvl w:val="0"/>
          <w:numId w:val="21"/>
        </w:numPr>
        <w:ind w:left="1701" w:hanging="1701"/>
        <w:rPr>
          <w:rFonts w:ascii="Corbel" w:hAnsi="Corbel"/>
          <w:noProof w:val="0"/>
        </w:rPr>
      </w:pPr>
      <w:r w:rsidRPr="003C70EA">
        <w:rPr>
          <w:noProof w:val="0"/>
        </w:rPr>
        <w:lastRenderedPageBreak/>
        <w:t xml:space="preserve"> </w:t>
      </w:r>
      <w:bookmarkStart w:id="5" w:name="_Toc159488383"/>
      <w:r w:rsidRPr="003C70EA">
        <w:rPr>
          <w:rFonts w:ascii="Corbel" w:hAnsi="Corbel"/>
          <w:noProof w:val="0"/>
        </w:rPr>
        <w:t>De aanbesteding in vogelvlucht</w:t>
      </w:r>
      <w:bookmarkEnd w:id="5"/>
    </w:p>
    <w:p w14:paraId="02183663" w14:textId="77777777" w:rsidR="00470DA1" w:rsidRPr="003C70EA" w:rsidRDefault="00470DA1" w:rsidP="00470DA1">
      <w:pPr>
        <w:pStyle w:val="Kop2"/>
        <w:spacing w:before="240" w:after="120"/>
        <w:rPr>
          <w:rFonts w:ascii="Corbel" w:hAnsi="Corbel"/>
          <w:sz w:val="18"/>
          <w:szCs w:val="18"/>
        </w:rPr>
      </w:pPr>
      <w:bookmarkStart w:id="6" w:name="_Toc159488384"/>
      <w:r w:rsidRPr="003C70EA">
        <w:rPr>
          <w:rFonts w:ascii="Corbel" w:hAnsi="Corbel"/>
          <w:sz w:val="18"/>
          <w:szCs w:val="18"/>
        </w:rPr>
        <w:t>Inleiding</w:t>
      </w:r>
      <w:bookmarkEnd w:id="6"/>
    </w:p>
    <w:p w14:paraId="75EB1D19" w14:textId="1BB983DE" w:rsidR="00470DA1" w:rsidRPr="003C70EA" w:rsidRDefault="00470DA1" w:rsidP="00470DA1">
      <w:pPr>
        <w:spacing w:line="276" w:lineRule="auto"/>
        <w:rPr>
          <w:rFonts w:ascii="Corbel" w:hAnsi="Corbel"/>
          <w:szCs w:val="18"/>
        </w:rPr>
      </w:pPr>
      <w:r w:rsidRPr="003C70EA">
        <w:rPr>
          <w:rFonts w:ascii="Corbel" w:hAnsi="Corbel"/>
          <w:szCs w:val="18"/>
        </w:rPr>
        <w:t xml:space="preserve">Voor u ligt de Aanbestedingsleidraad behorende bij de Europese openbare aanbesteding voor het sluiten van een </w:t>
      </w:r>
      <w:r w:rsidR="00556753" w:rsidRPr="003C70EA">
        <w:rPr>
          <w:rFonts w:ascii="Corbel" w:hAnsi="Corbel"/>
          <w:szCs w:val="18"/>
        </w:rPr>
        <w:t>Raamo</w:t>
      </w:r>
      <w:r w:rsidRPr="003C70EA">
        <w:rPr>
          <w:rFonts w:ascii="Corbel" w:hAnsi="Corbel"/>
          <w:szCs w:val="18"/>
        </w:rPr>
        <w:t xml:space="preserve">vereenkomst met </w:t>
      </w:r>
      <w:r w:rsidR="00114FEC" w:rsidRPr="003C70EA">
        <w:rPr>
          <w:rFonts w:ascii="Corbel" w:hAnsi="Corbel"/>
          <w:szCs w:val="18"/>
        </w:rPr>
        <w:t>één</w:t>
      </w:r>
      <w:r w:rsidRPr="003C70EA">
        <w:rPr>
          <w:rFonts w:ascii="Corbel" w:hAnsi="Corbel"/>
          <w:szCs w:val="18"/>
        </w:rPr>
        <w:t xml:space="preserve"> Opdrachtnemer</w:t>
      </w:r>
      <w:r w:rsidR="00114FEC" w:rsidRPr="003C70EA">
        <w:rPr>
          <w:rFonts w:ascii="Corbel" w:hAnsi="Corbel"/>
          <w:szCs w:val="18"/>
        </w:rPr>
        <w:t xml:space="preserve"> </w:t>
      </w:r>
      <w:r w:rsidRPr="003C70EA">
        <w:rPr>
          <w:rFonts w:ascii="Corbel" w:hAnsi="Corbel"/>
          <w:szCs w:val="18"/>
        </w:rPr>
        <w:t xml:space="preserve">voor </w:t>
      </w:r>
      <w:r w:rsidR="00114FEC" w:rsidRPr="003C70EA">
        <w:rPr>
          <w:rFonts w:ascii="Corbel" w:hAnsi="Corbel"/>
          <w:szCs w:val="18"/>
        </w:rPr>
        <w:t xml:space="preserve">het opstellen van </w:t>
      </w:r>
      <w:r w:rsidR="00ED404A" w:rsidRPr="003C70EA">
        <w:rPr>
          <w:rFonts w:ascii="Corbel" w:hAnsi="Corbel"/>
          <w:szCs w:val="18"/>
        </w:rPr>
        <w:t>mobiliteitsplannen gebiedsontwikkeling voor gemeente</w:t>
      </w:r>
      <w:r w:rsidR="004A5CCB" w:rsidRPr="003C70EA">
        <w:rPr>
          <w:rFonts w:ascii="Corbel" w:hAnsi="Corbel"/>
          <w:szCs w:val="18"/>
        </w:rPr>
        <w:t>n</w:t>
      </w:r>
      <w:r w:rsidR="00ED404A" w:rsidRPr="003C70EA">
        <w:rPr>
          <w:rFonts w:ascii="Corbel" w:hAnsi="Corbel"/>
          <w:szCs w:val="18"/>
        </w:rPr>
        <w:t xml:space="preserve"> binnen de provincie Utrecht, namens Goedopweg</w:t>
      </w:r>
      <w:r w:rsidRPr="003C70EA">
        <w:rPr>
          <w:rFonts w:ascii="Corbel" w:hAnsi="Corbel"/>
          <w:szCs w:val="18"/>
        </w:rPr>
        <w:t>.</w:t>
      </w:r>
    </w:p>
    <w:p w14:paraId="38D19571" w14:textId="77777777" w:rsidR="00470DA1" w:rsidRPr="003C70EA" w:rsidRDefault="00470DA1" w:rsidP="00470DA1">
      <w:pPr>
        <w:spacing w:line="276" w:lineRule="auto"/>
        <w:rPr>
          <w:rFonts w:ascii="Corbel" w:hAnsi="Corbel"/>
          <w:szCs w:val="18"/>
        </w:rPr>
      </w:pPr>
    </w:p>
    <w:p w14:paraId="5B5EEBD6" w14:textId="7F7389FE" w:rsidR="00470DA1" w:rsidRPr="003C70EA" w:rsidRDefault="00470DA1" w:rsidP="00470DA1">
      <w:pPr>
        <w:spacing w:line="276" w:lineRule="auto"/>
        <w:rPr>
          <w:rFonts w:ascii="Corbel" w:hAnsi="Corbel"/>
          <w:szCs w:val="18"/>
        </w:rPr>
      </w:pPr>
      <w:r w:rsidRPr="003C70EA">
        <w:rPr>
          <w:rFonts w:ascii="Corbel" w:hAnsi="Corbel"/>
          <w:szCs w:val="18"/>
        </w:rPr>
        <w:t xml:space="preserve">De aankondiging van deze </w:t>
      </w:r>
      <w:r w:rsidR="005D5692" w:rsidRPr="003C70EA">
        <w:rPr>
          <w:rFonts w:ascii="Corbel" w:hAnsi="Corbel"/>
          <w:szCs w:val="18"/>
        </w:rPr>
        <w:t>O</w:t>
      </w:r>
      <w:r w:rsidRPr="003C70EA">
        <w:rPr>
          <w:rFonts w:ascii="Corbel" w:hAnsi="Corbel"/>
          <w:szCs w:val="18"/>
        </w:rPr>
        <w:t xml:space="preserve">pdracht is gepubliceerd op </w:t>
      </w:r>
      <w:hyperlink r:id="rId17" w:history="1">
        <w:r w:rsidRPr="003C70EA">
          <w:rPr>
            <w:rStyle w:val="Hyperlink"/>
            <w:rFonts w:ascii="Corbel" w:hAnsi="Corbel"/>
            <w:szCs w:val="18"/>
          </w:rPr>
          <w:t>www.</w:t>
        </w:r>
        <w:r w:rsidR="00C95A79" w:rsidRPr="003C70EA">
          <w:rPr>
            <w:rStyle w:val="Hyperlink"/>
            <w:rFonts w:ascii="Corbel" w:hAnsi="Corbel"/>
            <w:szCs w:val="18"/>
          </w:rPr>
          <w:t>TenderNed</w:t>
        </w:r>
        <w:r w:rsidRPr="003C70EA">
          <w:rPr>
            <w:rStyle w:val="Hyperlink"/>
            <w:rFonts w:ascii="Corbel" w:hAnsi="Corbel"/>
            <w:szCs w:val="18"/>
          </w:rPr>
          <w:t>.nl</w:t>
        </w:r>
      </w:hyperlink>
      <w:r w:rsidRPr="003C70EA">
        <w:rPr>
          <w:rFonts w:ascii="Corbel" w:hAnsi="Corbel"/>
          <w:szCs w:val="18"/>
        </w:rPr>
        <w:t xml:space="preserve"> en in het Supplement op het Publicatieblad van de Europese Unie (T.E.D</w:t>
      </w:r>
      <w:r w:rsidR="005D5692" w:rsidRPr="003C70EA">
        <w:rPr>
          <w:rFonts w:ascii="Corbel" w:hAnsi="Corbel"/>
          <w:szCs w:val="18"/>
        </w:rPr>
        <w:t>.). Alle Ondernemers</w:t>
      </w:r>
      <w:r w:rsidRPr="003C70EA">
        <w:rPr>
          <w:rFonts w:ascii="Corbel" w:hAnsi="Corbel"/>
          <w:szCs w:val="18"/>
        </w:rPr>
        <w:t xml:space="preserve"> die aan de minimumeisen voldoen </w:t>
      </w:r>
      <w:r w:rsidR="00EF4CA3" w:rsidRPr="003C70EA">
        <w:rPr>
          <w:rFonts w:ascii="Corbel" w:hAnsi="Corbel"/>
          <w:szCs w:val="18"/>
        </w:rPr>
        <w:t>worden</w:t>
      </w:r>
      <w:r w:rsidRPr="003C70EA">
        <w:rPr>
          <w:rFonts w:ascii="Corbel" w:hAnsi="Corbel"/>
          <w:szCs w:val="18"/>
        </w:rPr>
        <w:t xml:space="preserve"> van harte</w:t>
      </w:r>
      <w:r w:rsidR="003C0A5D" w:rsidRPr="003C70EA">
        <w:rPr>
          <w:rFonts w:ascii="Corbel" w:hAnsi="Corbel"/>
          <w:szCs w:val="18"/>
        </w:rPr>
        <w:t xml:space="preserve"> </w:t>
      </w:r>
      <w:r w:rsidRPr="003C70EA">
        <w:rPr>
          <w:rFonts w:ascii="Corbel" w:hAnsi="Corbel"/>
          <w:szCs w:val="18"/>
        </w:rPr>
        <w:t xml:space="preserve">uitgenodigd een Inschrijving te doen, zelfstandig, in </w:t>
      </w:r>
      <w:r w:rsidR="00BD00D9" w:rsidRPr="003C70EA">
        <w:rPr>
          <w:rFonts w:ascii="Corbel" w:hAnsi="Corbel"/>
          <w:szCs w:val="18"/>
        </w:rPr>
        <w:t>Samenwerkingsverband (combinatie)</w:t>
      </w:r>
      <w:r w:rsidRPr="003C70EA">
        <w:rPr>
          <w:rFonts w:ascii="Corbel" w:hAnsi="Corbel"/>
          <w:szCs w:val="18"/>
        </w:rPr>
        <w:t xml:space="preserve"> en eventueel door een beroep te doen op Derden.</w:t>
      </w:r>
    </w:p>
    <w:p w14:paraId="638A5E23" w14:textId="77777777" w:rsidR="00470DA1" w:rsidRPr="003C70EA" w:rsidRDefault="00470DA1" w:rsidP="00470DA1">
      <w:pPr>
        <w:spacing w:line="276" w:lineRule="auto"/>
        <w:rPr>
          <w:rFonts w:ascii="Corbel" w:hAnsi="Corbel"/>
          <w:szCs w:val="18"/>
        </w:rPr>
      </w:pPr>
    </w:p>
    <w:p w14:paraId="4E4A460C" w14:textId="77777777" w:rsidR="00470DA1" w:rsidRPr="003C70EA" w:rsidRDefault="00470DA1" w:rsidP="00470DA1">
      <w:pPr>
        <w:spacing w:line="276" w:lineRule="auto"/>
        <w:rPr>
          <w:rFonts w:ascii="Corbel" w:hAnsi="Corbel"/>
          <w:szCs w:val="18"/>
        </w:rPr>
      </w:pPr>
      <w:r w:rsidRPr="003C70EA">
        <w:rPr>
          <w:rFonts w:ascii="Corbel" w:hAnsi="Corbel"/>
          <w:szCs w:val="18"/>
        </w:rPr>
        <w:t>In deze</w:t>
      </w:r>
      <w:r w:rsidR="004612C5" w:rsidRPr="003C70EA">
        <w:rPr>
          <w:rFonts w:ascii="Corbel" w:hAnsi="Corbel"/>
          <w:szCs w:val="18"/>
        </w:rPr>
        <w:t xml:space="preserve"> </w:t>
      </w:r>
      <w:r w:rsidRPr="003C70EA">
        <w:rPr>
          <w:rFonts w:ascii="Corbel" w:hAnsi="Corbel"/>
          <w:szCs w:val="18"/>
        </w:rPr>
        <w:t>Aanbestedingsleidraad en b</w:t>
      </w:r>
      <w:r w:rsidR="005D5692" w:rsidRPr="003C70EA">
        <w:rPr>
          <w:rFonts w:ascii="Corbel" w:hAnsi="Corbel"/>
          <w:szCs w:val="18"/>
        </w:rPr>
        <w:t>ijbehorende Bijlagen worden de O</w:t>
      </w:r>
      <w:r w:rsidRPr="003C70EA">
        <w:rPr>
          <w:rFonts w:ascii="Corbel" w:hAnsi="Corbel"/>
          <w:szCs w:val="18"/>
        </w:rPr>
        <w:t xml:space="preserve">pdracht, de aanbestedingsprocedure de eisen waaraan Inschrijvers en hun Inschrijvingen moeten voldoen </w:t>
      </w:r>
      <w:r w:rsidR="005D5692" w:rsidRPr="003C70EA">
        <w:rPr>
          <w:rFonts w:ascii="Corbel" w:hAnsi="Corbel"/>
          <w:szCs w:val="18"/>
        </w:rPr>
        <w:t>en de wijze waarop de economi</w:t>
      </w:r>
      <w:r w:rsidR="00253789" w:rsidRPr="003C70EA">
        <w:rPr>
          <w:rFonts w:ascii="Corbel" w:hAnsi="Corbel"/>
          <w:szCs w:val="18"/>
        </w:rPr>
        <w:t xml:space="preserve">sch meest voordelige </w:t>
      </w:r>
      <w:r w:rsidR="00514700" w:rsidRPr="003C70EA">
        <w:rPr>
          <w:rFonts w:ascii="Corbel" w:hAnsi="Corbel"/>
          <w:szCs w:val="18"/>
        </w:rPr>
        <w:t>I</w:t>
      </w:r>
      <w:r w:rsidR="005D5692" w:rsidRPr="003C70EA">
        <w:rPr>
          <w:rFonts w:ascii="Corbel" w:hAnsi="Corbel"/>
          <w:szCs w:val="18"/>
        </w:rPr>
        <w:t xml:space="preserve">nschrijving wordt gekozen </w:t>
      </w:r>
      <w:r w:rsidRPr="003C70EA">
        <w:rPr>
          <w:rFonts w:ascii="Corbel" w:hAnsi="Corbel"/>
          <w:szCs w:val="18"/>
        </w:rPr>
        <w:t>toegelicht.</w:t>
      </w:r>
    </w:p>
    <w:p w14:paraId="126E1254" w14:textId="1C04EF6B" w:rsidR="00470DA1" w:rsidRPr="003C70EA" w:rsidRDefault="00ED404A" w:rsidP="00470DA1">
      <w:pPr>
        <w:pStyle w:val="Kop2"/>
        <w:spacing w:before="240" w:after="120" w:line="276" w:lineRule="auto"/>
        <w:rPr>
          <w:rFonts w:ascii="Corbel" w:hAnsi="Corbel"/>
          <w:sz w:val="18"/>
          <w:szCs w:val="18"/>
        </w:rPr>
      </w:pPr>
      <w:bookmarkStart w:id="7" w:name="_Toc159488385"/>
      <w:r w:rsidRPr="003C70EA">
        <w:rPr>
          <w:rFonts w:ascii="Corbel" w:hAnsi="Corbel"/>
          <w:sz w:val="18"/>
          <w:szCs w:val="18"/>
        </w:rPr>
        <w:t>Aanleiding voor deze aanbesteding</w:t>
      </w:r>
      <w:bookmarkEnd w:id="7"/>
    </w:p>
    <w:p w14:paraId="55B6D866" w14:textId="5CFD258A" w:rsidR="00ED404A" w:rsidRPr="003C70EA" w:rsidRDefault="00ED404A" w:rsidP="00ED404A">
      <w:pPr>
        <w:spacing w:line="276" w:lineRule="auto"/>
        <w:rPr>
          <w:rFonts w:ascii="Corbel" w:hAnsi="Corbel"/>
          <w:szCs w:val="18"/>
        </w:rPr>
      </w:pPr>
      <w:r w:rsidRPr="003C70EA">
        <w:rPr>
          <w:rFonts w:ascii="Corbel" w:hAnsi="Corbel"/>
          <w:szCs w:val="18"/>
        </w:rPr>
        <w:t xml:space="preserve">Grote ruimtelijke opgaven in </w:t>
      </w:r>
      <w:r w:rsidR="00791E81" w:rsidRPr="003C70EA">
        <w:rPr>
          <w:rFonts w:ascii="Corbel" w:hAnsi="Corbel"/>
          <w:szCs w:val="18"/>
        </w:rPr>
        <w:t xml:space="preserve">de </w:t>
      </w:r>
      <w:r w:rsidRPr="003C70EA">
        <w:rPr>
          <w:rFonts w:ascii="Corbel" w:hAnsi="Corbel"/>
          <w:szCs w:val="18"/>
        </w:rPr>
        <w:t>provincie Utrecht zijn de komende jaren een uitdaging voor de leefbaarheid en bereikbaarheid. In de Mobiliteitsstrategie 2040 van U Ned staat de aanbeveling om bij gebiedsontwikkelingen en nieuwbouwlocaties te werken met een</w:t>
      </w:r>
      <w:r w:rsidR="0038500E" w:rsidRPr="003C70EA">
        <w:rPr>
          <w:rFonts w:ascii="Corbel" w:hAnsi="Corbel"/>
          <w:szCs w:val="18"/>
        </w:rPr>
        <w:t xml:space="preserve"> leidraad en een</w:t>
      </w:r>
      <w:r w:rsidRPr="003C70EA">
        <w:rPr>
          <w:rFonts w:ascii="Corbel" w:hAnsi="Corbel"/>
          <w:szCs w:val="18"/>
        </w:rPr>
        <w:t xml:space="preserve"> Mobiliteitsprogramma van Eisen (MPvE). Het MPvE is een instrument dat</w:t>
      </w:r>
      <w:r w:rsidR="0038500E" w:rsidRPr="003C70EA">
        <w:rPr>
          <w:rFonts w:ascii="Corbel" w:hAnsi="Corbel"/>
          <w:szCs w:val="18"/>
        </w:rPr>
        <w:t>, samen met de leidraad Gebiedsontwikkeling &amp; Smart Mobility,</w:t>
      </w:r>
      <w:r w:rsidRPr="003C70EA">
        <w:rPr>
          <w:rFonts w:ascii="Corbel" w:hAnsi="Corbel"/>
          <w:szCs w:val="18"/>
        </w:rPr>
        <w:t xml:space="preserve"> sinds 2019 wordt ingezet in de Metropoolregio Amsterdam (MRA) en tot doel heeft om mobiliteit op een toekomstbestendige wijze te verankeren in de ruimtelijke planvorming (m.n. rond woningbouw). Dit in de fase voordat ruimtelijk keuzes worden vastgelegd in een stedenbouwkundig plan. In het MPvE worden regionale en </w:t>
      </w:r>
      <w:r w:rsidR="00434832" w:rsidRPr="003C70EA">
        <w:rPr>
          <w:rFonts w:ascii="Corbel" w:hAnsi="Corbel"/>
          <w:szCs w:val="18"/>
        </w:rPr>
        <w:t>gemeente brede</w:t>
      </w:r>
      <w:r w:rsidRPr="003C70EA">
        <w:rPr>
          <w:rFonts w:ascii="Corbel" w:hAnsi="Corbel"/>
          <w:szCs w:val="18"/>
        </w:rPr>
        <w:t xml:space="preserve"> ambities en beleid geconcretiseerd op gebiedsniveau met behulp van eisen, wensen en randvoorwaarden die passen bij de toekomstige mobiliteitsvisie in een gebied.</w:t>
      </w:r>
      <w:r w:rsidR="008A3872" w:rsidRPr="003C70EA">
        <w:rPr>
          <w:rFonts w:ascii="Corbel" w:hAnsi="Corbel"/>
          <w:szCs w:val="18"/>
        </w:rPr>
        <w:t xml:space="preserve"> De Metropoolregio Utrecht (of wel Regio Utrecht en Amersfoort) </w:t>
      </w:r>
      <w:r w:rsidR="008C790F" w:rsidRPr="003C70EA">
        <w:rPr>
          <w:rFonts w:ascii="Corbel" w:hAnsi="Corbel"/>
          <w:szCs w:val="18"/>
        </w:rPr>
        <w:t xml:space="preserve">willen voortbouwen op de goede ervaringen die reeds in de MRA zijn opgedaan. </w:t>
      </w:r>
    </w:p>
    <w:p w14:paraId="20F1780B" w14:textId="77777777" w:rsidR="00C97E9B" w:rsidRPr="003C70EA" w:rsidRDefault="00C97E9B" w:rsidP="00ED404A">
      <w:pPr>
        <w:spacing w:line="276" w:lineRule="auto"/>
        <w:rPr>
          <w:rFonts w:ascii="Corbel" w:hAnsi="Corbel"/>
          <w:szCs w:val="18"/>
        </w:rPr>
      </w:pPr>
    </w:p>
    <w:p w14:paraId="71AE1507" w14:textId="704826E1" w:rsidR="00791E81" w:rsidRPr="003C70EA" w:rsidRDefault="00E228E5" w:rsidP="00ED404A">
      <w:pPr>
        <w:spacing w:line="276" w:lineRule="auto"/>
        <w:rPr>
          <w:rFonts w:ascii="Corbel" w:hAnsi="Corbel"/>
          <w:szCs w:val="18"/>
        </w:rPr>
      </w:pPr>
      <w:r w:rsidRPr="003C70EA">
        <w:rPr>
          <w:rFonts w:ascii="Corbel" w:hAnsi="Corbel"/>
          <w:szCs w:val="18"/>
        </w:rPr>
        <w:t xml:space="preserve">In onze regio werkt gemeente Utrecht met een vergelijkbaar instrument als </w:t>
      </w:r>
      <w:r w:rsidR="008C790F" w:rsidRPr="003C70EA">
        <w:rPr>
          <w:rFonts w:ascii="Corbel" w:hAnsi="Corbel"/>
          <w:szCs w:val="18"/>
        </w:rPr>
        <w:t>de leidraad en het</w:t>
      </w:r>
      <w:r w:rsidRPr="003C70EA">
        <w:rPr>
          <w:rFonts w:ascii="Corbel" w:hAnsi="Corbel"/>
          <w:szCs w:val="18"/>
        </w:rPr>
        <w:t xml:space="preserve"> MPvE, namelijk de Module Mobiliteit. Deze module bestaat uit een procesaanpak, checklist met relevante mobiliteitsonderwerpen bij gebiedsontwikkeling en voorbeelduitwerkingen. De Module Mobiliteit is al toegepast bij de ontwikkeling Galgenwaard en nu ook in de Merwedekanaalzone. Hoewel we voor de eenduidigheid de term ‘Mobiliteitsprogramma van Eisen’ hanteren, </w:t>
      </w:r>
      <w:r w:rsidR="00A744BF" w:rsidRPr="003C70EA">
        <w:rPr>
          <w:rFonts w:ascii="Corbel" w:hAnsi="Corbel"/>
          <w:szCs w:val="18"/>
        </w:rPr>
        <w:t>vraagt Goedopweg de</w:t>
      </w:r>
      <w:r w:rsidRPr="003C70EA">
        <w:rPr>
          <w:rFonts w:ascii="Corbel" w:hAnsi="Corbel"/>
          <w:szCs w:val="18"/>
        </w:rPr>
        <w:t xml:space="preserve"> opdrachtnemer</w:t>
      </w:r>
      <w:r w:rsidR="00A700A0" w:rsidRPr="003C70EA">
        <w:rPr>
          <w:rFonts w:ascii="Corbel" w:hAnsi="Corbel"/>
          <w:szCs w:val="18"/>
        </w:rPr>
        <w:t xml:space="preserve"> </w:t>
      </w:r>
      <w:r w:rsidRPr="003C70EA">
        <w:rPr>
          <w:rFonts w:ascii="Corbel" w:hAnsi="Corbel"/>
          <w:szCs w:val="18"/>
        </w:rPr>
        <w:t>elementen uit beide instrumenten in te zetten</w:t>
      </w:r>
      <w:r w:rsidR="00D13240" w:rsidRPr="003C70EA">
        <w:rPr>
          <w:rFonts w:ascii="Corbel" w:hAnsi="Corbel"/>
          <w:szCs w:val="18"/>
        </w:rPr>
        <w:t xml:space="preserve"> in het traject</w:t>
      </w:r>
      <w:r w:rsidRPr="003C70EA">
        <w:rPr>
          <w:rFonts w:ascii="Corbel" w:hAnsi="Corbel"/>
          <w:szCs w:val="18"/>
        </w:rPr>
        <w:t>.</w:t>
      </w:r>
      <w:r w:rsidR="00A700A0" w:rsidRPr="003C70EA">
        <w:rPr>
          <w:rFonts w:ascii="Corbel" w:hAnsi="Corbel"/>
          <w:szCs w:val="18"/>
        </w:rPr>
        <w:t xml:space="preserve"> De wijze waarop stemmen we </w:t>
      </w:r>
      <w:r w:rsidR="00347D12" w:rsidRPr="003C70EA">
        <w:rPr>
          <w:rFonts w:ascii="Corbel" w:hAnsi="Corbel"/>
          <w:szCs w:val="18"/>
        </w:rPr>
        <w:t xml:space="preserve">in onderling overleg af. </w:t>
      </w:r>
    </w:p>
    <w:p w14:paraId="48AB577D" w14:textId="77777777" w:rsidR="00AF7EBD" w:rsidRPr="003C70EA" w:rsidRDefault="00AF7EBD" w:rsidP="00ED404A">
      <w:pPr>
        <w:spacing w:line="276" w:lineRule="auto"/>
        <w:rPr>
          <w:rFonts w:ascii="Corbel" w:hAnsi="Corbel"/>
          <w:szCs w:val="18"/>
        </w:rPr>
      </w:pPr>
    </w:p>
    <w:p w14:paraId="250D0B62" w14:textId="096D7EEF" w:rsidR="008C790F" w:rsidRPr="003C70EA" w:rsidRDefault="00ED404A" w:rsidP="00ED404A">
      <w:pPr>
        <w:spacing w:line="276" w:lineRule="auto"/>
        <w:rPr>
          <w:rFonts w:ascii="Corbel" w:hAnsi="Corbel"/>
          <w:szCs w:val="18"/>
        </w:rPr>
      </w:pPr>
      <w:r w:rsidRPr="003C70EA">
        <w:rPr>
          <w:rFonts w:ascii="Corbel" w:hAnsi="Corbel"/>
          <w:szCs w:val="18"/>
        </w:rPr>
        <w:t>Voor gemeenten</w:t>
      </w:r>
      <w:r w:rsidR="0013275A" w:rsidRPr="003C70EA">
        <w:rPr>
          <w:rFonts w:ascii="Corbel" w:hAnsi="Corbel"/>
          <w:szCs w:val="18"/>
        </w:rPr>
        <w:t xml:space="preserve"> in onze regio</w:t>
      </w:r>
      <w:r w:rsidRPr="003C70EA">
        <w:rPr>
          <w:rFonts w:ascii="Corbel" w:hAnsi="Corbel"/>
          <w:szCs w:val="18"/>
        </w:rPr>
        <w:t xml:space="preserve"> is </w:t>
      </w:r>
      <w:r w:rsidR="00E228E5" w:rsidRPr="003C70EA">
        <w:rPr>
          <w:rFonts w:ascii="Corbel" w:hAnsi="Corbel"/>
          <w:szCs w:val="18"/>
        </w:rPr>
        <w:t xml:space="preserve">het MPvE </w:t>
      </w:r>
      <w:r w:rsidRPr="003C70EA">
        <w:rPr>
          <w:rFonts w:ascii="Corbel" w:hAnsi="Corbel"/>
          <w:szCs w:val="18"/>
        </w:rPr>
        <w:t xml:space="preserve">een nieuw instrument. Regionale ondersteuning bij het opstellen en inzetten van het MPvE kan helpen om toekomstbestendige mobiliteit, zoals vastgesteld in de Mobiliteitsstrategie 2040, zo goed en effectief mogelijk in onze provincie ingebed te krijgen, het benodigde proces soepel te doorlopen en het lerend vermogen binnen de regio optimaal te benutten. </w:t>
      </w:r>
      <w:r w:rsidR="00791E81" w:rsidRPr="003C70EA">
        <w:rPr>
          <w:rFonts w:ascii="Corbel" w:hAnsi="Corbel"/>
          <w:szCs w:val="18"/>
        </w:rPr>
        <w:t>Goedopweg heeft de wens om</w:t>
      </w:r>
      <w:r w:rsidRPr="003C70EA">
        <w:rPr>
          <w:rFonts w:ascii="Corbel" w:hAnsi="Corbel"/>
          <w:szCs w:val="18"/>
        </w:rPr>
        <w:t xml:space="preserve"> invulling</w:t>
      </w:r>
      <w:r w:rsidR="00791E81" w:rsidRPr="003C70EA">
        <w:rPr>
          <w:rFonts w:ascii="Corbel" w:hAnsi="Corbel"/>
          <w:szCs w:val="18"/>
        </w:rPr>
        <w:t xml:space="preserve"> te geven aan deze</w:t>
      </w:r>
      <w:r w:rsidRPr="003C70EA">
        <w:rPr>
          <w:rFonts w:ascii="Corbel" w:hAnsi="Corbel"/>
          <w:szCs w:val="18"/>
        </w:rPr>
        <w:t xml:space="preserve"> regionale ondersteuning. In eerste instantie voor de periode van 2 jaar met een start in Q</w:t>
      </w:r>
      <w:r w:rsidR="00791E81" w:rsidRPr="003C70EA">
        <w:rPr>
          <w:rFonts w:ascii="Corbel" w:hAnsi="Corbel"/>
          <w:szCs w:val="18"/>
        </w:rPr>
        <w:t>2</w:t>
      </w:r>
      <w:r w:rsidRPr="003C70EA">
        <w:rPr>
          <w:rFonts w:ascii="Corbel" w:hAnsi="Corbel"/>
          <w:szCs w:val="18"/>
        </w:rPr>
        <w:t xml:space="preserve"> 2024.</w:t>
      </w:r>
    </w:p>
    <w:p w14:paraId="175EA744" w14:textId="64B2E27D" w:rsidR="00ED404A" w:rsidRPr="003C70EA" w:rsidRDefault="00F30F1F" w:rsidP="00ED404A">
      <w:pPr>
        <w:spacing w:line="276" w:lineRule="auto"/>
        <w:rPr>
          <w:rFonts w:ascii="Corbel" w:hAnsi="Corbel"/>
          <w:szCs w:val="18"/>
        </w:rPr>
      </w:pPr>
      <w:r w:rsidRPr="003C70EA">
        <w:rPr>
          <w:rFonts w:ascii="Corbel" w:hAnsi="Corbel"/>
          <w:szCs w:val="18"/>
        </w:rPr>
        <w:t xml:space="preserve">Kennisdeling over het </w:t>
      </w:r>
      <w:r w:rsidR="008C790F" w:rsidRPr="003C70EA">
        <w:rPr>
          <w:rFonts w:ascii="Corbel" w:hAnsi="Corbel"/>
          <w:szCs w:val="18"/>
        </w:rPr>
        <w:t xml:space="preserve">instrument </w:t>
      </w:r>
      <w:r w:rsidRPr="003C70EA">
        <w:rPr>
          <w:rFonts w:ascii="Corbel" w:hAnsi="Corbel"/>
          <w:szCs w:val="18"/>
        </w:rPr>
        <w:t xml:space="preserve">MPvE en de eerste ervaringen </w:t>
      </w:r>
      <w:r w:rsidR="0038500E" w:rsidRPr="003C70EA">
        <w:rPr>
          <w:rFonts w:ascii="Corbel" w:hAnsi="Corbel"/>
          <w:szCs w:val="18"/>
        </w:rPr>
        <w:t>met het proces om tot inhoudelijke totstandkoming te komen vormen een belangrijke component van deze opdracht.</w:t>
      </w:r>
    </w:p>
    <w:p w14:paraId="48E99B28" w14:textId="77777777" w:rsidR="00ED404A" w:rsidRPr="003C70EA" w:rsidRDefault="00ED404A" w:rsidP="00ED404A">
      <w:pPr>
        <w:rPr>
          <w:highlight w:val="lightGray"/>
        </w:rPr>
      </w:pPr>
    </w:p>
    <w:p w14:paraId="5F58B8A6" w14:textId="1CAAEE83" w:rsidR="00470DA1" w:rsidRPr="003C70EA" w:rsidRDefault="00470DA1" w:rsidP="00470DA1">
      <w:pPr>
        <w:pStyle w:val="Kop2"/>
        <w:spacing w:before="240" w:after="120"/>
        <w:rPr>
          <w:rFonts w:ascii="Corbel" w:hAnsi="Corbel"/>
          <w:sz w:val="18"/>
          <w:szCs w:val="18"/>
        </w:rPr>
      </w:pPr>
      <w:bookmarkStart w:id="8" w:name="_Toc159488386"/>
      <w:r w:rsidRPr="003C70EA">
        <w:rPr>
          <w:rFonts w:ascii="Corbel" w:hAnsi="Corbel"/>
          <w:sz w:val="18"/>
          <w:szCs w:val="18"/>
        </w:rPr>
        <w:t>Keuze aanbestedingsprocedure</w:t>
      </w:r>
      <w:bookmarkEnd w:id="8"/>
    </w:p>
    <w:p w14:paraId="69B0A386" w14:textId="7E85F71F" w:rsidR="00470DA1" w:rsidRPr="003C70EA" w:rsidRDefault="005D5692" w:rsidP="00470DA1">
      <w:pPr>
        <w:spacing w:line="276" w:lineRule="auto"/>
        <w:rPr>
          <w:rFonts w:ascii="Corbel" w:hAnsi="Corbel"/>
          <w:szCs w:val="18"/>
        </w:rPr>
      </w:pPr>
      <w:r w:rsidRPr="003C70EA">
        <w:rPr>
          <w:rFonts w:ascii="Corbel" w:hAnsi="Corbel"/>
          <w:szCs w:val="18"/>
        </w:rPr>
        <w:t xml:space="preserve">Op deze aanbesteding is de Aanbestedingswet 2012 van toepassing. </w:t>
      </w:r>
      <w:r w:rsidR="00470DA1" w:rsidRPr="003C70EA">
        <w:rPr>
          <w:rFonts w:ascii="Corbel" w:hAnsi="Corbel"/>
          <w:szCs w:val="18"/>
        </w:rPr>
        <w:t>Omdat de zogenaamde Europese drempelbedragen voor decentrale overheden en leveringen en diensten (in</w:t>
      </w:r>
      <w:r w:rsidRPr="003C70EA">
        <w:rPr>
          <w:rFonts w:ascii="Corbel" w:hAnsi="Corbel"/>
          <w:szCs w:val="18"/>
        </w:rPr>
        <w:t xml:space="preserve"> 20</w:t>
      </w:r>
      <w:r w:rsidR="006C6E14" w:rsidRPr="003C70EA">
        <w:rPr>
          <w:rFonts w:ascii="Corbel" w:hAnsi="Corbel"/>
          <w:szCs w:val="18"/>
        </w:rPr>
        <w:t>2</w:t>
      </w:r>
      <w:r w:rsidR="00A57A03" w:rsidRPr="003C70EA">
        <w:rPr>
          <w:rFonts w:ascii="Corbel" w:hAnsi="Corbel"/>
          <w:szCs w:val="18"/>
        </w:rPr>
        <w:t>4</w:t>
      </w:r>
      <w:r w:rsidRPr="003C70EA">
        <w:rPr>
          <w:rFonts w:ascii="Corbel" w:hAnsi="Corbel"/>
          <w:szCs w:val="18"/>
        </w:rPr>
        <w:t>: € 2</w:t>
      </w:r>
      <w:r w:rsidR="00A57A03" w:rsidRPr="003C70EA">
        <w:rPr>
          <w:rFonts w:ascii="Corbel" w:hAnsi="Corbel"/>
          <w:szCs w:val="18"/>
        </w:rPr>
        <w:t>21</w:t>
      </w:r>
      <w:r w:rsidRPr="003C70EA">
        <w:rPr>
          <w:rFonts w:ascii="Corbel" w:hAnsi="Corbel"/>
          <w:szCs w:val="18"/>
        </w:rPr>
        <w:t>.000 excl. BTW) naar verwachting wordt</w:t>
      </w:r>
      <w:r w:rsidR="00470DA1" w:rsidRPr="003C70EA">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3C70EA">
        <w:rPr>
          <w:rFonts w:ascii="Corbel" w:hAnsi="Corbel"/>
          <w:szCs w:val="18"/>
        </w:rPr>
        <w:t xml:space="preserve"> </w:t>
      </w:r>
      <w:r w:rsidR="00470DA1" w:rsidRPr="003C70EA">
        <w:rPr>
          <w:rFonts w:ascii="Corbel" w:hAnsi="Corbel"/>
          <w:szCs w:val="18"/>
        </w:rPr>
        <w:t>procedures: een openbare of een zogenaa</w:t>
      </w:r>
      <w:r w:rsidRPr="003C70EA">
        <w:rPr>
          <w:rFonts w:ascii="Corbel" w:hAnsi="Corbel"/>
          <w:szCs w:val="18"/>
        </w:rPr>
        <w:t xml:space="preserve">mde niet-openbare </w:t>
      </w:r>
      <w:r w:rsidR="00893E5E" w:rsidRPr="003C70EA">
        <w:rPr>
          <w:rFonts w:ascii="Corbel" w:hAnsi="Corbel"/>
          <w:szCs w:val="18"/>
        </w:rPr>
        <w:t>procedure</w:t>
      </w:r>
      <w:r w:rsidRPr="003C70EA">
        <w:rPr>
          <w:rFonts w:ascii="Corbel" w:hAnsi="Corbel"/>
          <w:szCs w:val="18"/>
        </w:rPr>
        <w:t>.</w:t>
      </w:r>
    </w:p>
    <w:p w14:paraId="387E491C" w14:textId="77777777" w:rsidR="0088185C" w:rsidRPr="003C70EA" w:rsidRDefault="0088185C" w:rsidP="00470DA1">
      <w:pPr>
        <w:spacing w:line="276" w:lineRule="auto"/>
        <w:rPr>
          <w:rFonts w:ascii="Corbel" w:hAnsi="Corbel"/>
          <w:szCs w:val="18"/>
        </w:rPr>
      </w:pPr>
    </w:p>
    <w:p w14:paraId="5FC7938F" w14:textId="2F574ABF" w:rsidR="00470DA1" w:rsidRPr="003C70EA" w:rsidRDefault="005D5692" w:rsidP="00470DA1">
      <w:pPr>
        <w:spacing w:line="276" w:lineRule="auto"/>
        <w:rPr>
          <w:rFonts w:ascii="Corbel" w:hAnsi="Corbel"/>
          <w:szCs w:val="18"/>
          <w:highlight w:val="lightGray"/>
        </w:rPr>
      </w:pPr>
      <w:r w:rsidRPr="003C70EA">
        <w:rPr>
          <w:rFonts w:ascii="Corbel" w:hAnsi="Corbel"/>
          <w:szCs w:val="18"/>
        </w:rPr>
        <w:t xml:space="preserve">Gekozen is om deze Opdracht </w:t>
      </w:r>
      <w:r w:rsidR="00893E5E" w:rsidRPr="003C70EA">
        <w:rPr>
          <w:rFonts w:ascii="Corbel" w:hAnsi="Corbel"/>
          <w:szCs w:val="18"/>
        </w:rPr>
        <w:t xml:space="preserve">Europees aan te besteden </w:t>
      </w:r>
      <w:r w:rsidRPr="003C70EA">
        <w:rPr>
          <w:rFonts w:ascii="Corbel" w:hAnsi="Corbel"/>
          <w:szCs w:val="18"/>
        </w:rPr>
        <w:t xml:space="preserve">via een </w:t>
      </w:r>
      <w:r w:rsidR="00893E5E" w:rsidRPr="003C70EA">
        <w:rPr>
          <w:rFonts w:ascii="Corbel" w:hAnsi="Corbel"/>
          <w:szCs w:val="18"/>
        </w:rPr>
        <w:t xml:space="preserve">zogenaamde </w:t>
      </w:r>
      <w:r w:rsidRPr="003C70EA">
        <w:rPr>
          <w:rFonts w:ascii="Corbel" w:hAnsi="Corbel"/>
          <w:szCs w:val="18"/>
        </w:rPr>
        <w:t>openbare aanbestedingsprocedure. Deze keuze is hoofdzakelijk gebaseerd op</w:t>
      </w:r>
      <w:r w:rsidR="00470DA1" w:rsidRPr="003C70EA">
        <w:rPr>
          <w:rFonts w:ascii="Corbel" w:hAnsi="Corbel"/>
          <w:szCs w:val="18"/>
        </w:rPr>
        <w:t xml:space="preserve">: </w:t>
      </w:r>
    </w:p>
    <w:p w14:paraId="0674AD5E" w14:textId="77777777" w:rsidR="00470DA1" w:rsidRPr="003C70EA" w:rsidRDefault="00470DA1" w:rsidP="00470DA1">
      <w:pPr>
        <w:spacing w:line="276" w:lineRule="auto"/>
        <w:rPr>
          <w:rFonts w:ascii="Corbel" w:hAnsi="Corbel"/>
          <w:szCs w:val="18"/>
          <w:highlight w:val="lightGray"/>
        </w:rPr>
      </w:pPr>
    </w:p>
    <w:p w14:paraId="452BAF83" w14:textId="77777777" w:rsidR="00470DA1" w:rsidRPr="003C70EA" w:rsidRDefault="00470DA1" w:rsidP="001A17B8">
      <w:pPr>
        <w:pStyle w:val="Lijstalinea"/>
        <w:numPr>
          <w:ilvl w:val="0"/>
          <w:numId w:val="14"/>
        </w:numPr>
        <w:spacing w:line="276" w:lineRule="auto"/>
        <w:ind w:left="426"/>
        <w:rPr>
          <w:rFonts w:ascii="Corbel" w:hAnsi="Corbel"/>
          <w:sz w:val="18"/>
          <w:szCs w:val="18"/>
          <w:lang w:val="nl-NL"/>
        </w:rPr>
      </w:pPr>
      <w:r w:rsidRPr="003C70EA">
        <w:rPr>
          <w:rFonts w:ascii="Corbel" w:hAnsi="Corbel"/>
          <w:sz w:val="18"/>
          <w:szCs w:val="18"/>
          <w:lang w:val="nl-NL"/>
        </w:rPr>
        <w:t>omvang van de opdracht</w:t>
      </w:r>
    </w:p>
    <w:p w14:paraId="68D681B1" w14:textId="77777777" w:rsidR="00470DA1" w:rsidRPr="003C70EA" w:rsidRDefault="00470DA1" w:rsidP="001A17B8">
      <w:pPr>
        <w:pStyle w:val="Lijstalinea"/>
        <w:numPr>
          <w:ilvl w:val="0"/>
          <w:numId w:val="14"/>
        </w:numPr>
        <w:spacing w:line="276" w:lineRule="auto"/>
        <w:ind w:left="426"/>
        <w:rPr>
          <w:rFonts w:ascii="Corbel" w:hAnsi="Corbel"/>
          <w:sz w:val="18"/>
          <w:szCs w:val="18"/>
          <w:lang w:val="nl-NL"/>
        </w:rPr>
      </w:pPr>
      <w:r w:rsidRPr="003C70EA">
        <w:rPr>
          <w:rFonts w:ascii="Corbel" w:hAnsi="Corbel"/>
          <w:sz w:val="18"/>
          <w:szCs w:val="18"/>
          <w:lang w:val="nl-NL"/>
        </w:rPr>
        <w:t xml:space="preserve">aantal potentiële </w:t>
      </w:r>
      <w:r w:rsidR="00C95A79" w:rsidRPr="003C70EA">
        <w:rPr>
          <w:rFonts w:ascii="Corbel" w:hAnsi="Corbel"/>
          <w:sz w:val="18"/>
          <w:szCs w:val="18"/>
          <w:lang w:val="nl-NL"/>
        </w:rPr>
        <w:t>Inschrijver</w:t>
      </w:r>
      <w:r w:rsidRPr="003C70EA">
        <w:rPr>
          <w:rFonts w:ascii="Corbel" w:hAnsi="Corbel"/>
          <w:sz w:val="18"/>
          <w:szCs w:val="18"/>
          <w:lang w:val="nl-NL"/>
        </w:rPr>
        <w:t>s</w:t>
      </w:r>
    </w:p>
    <w:p w14:paraId="083A4B9B" w14:textId="77777777" w:rsidR="00470DA1" w:rsidRPr="003C70EA" w:rsidRDefault="00470DA1" w:rsidP="001A17B8">
      <w:pPr>
        <w:pStyle w:val="Lijstalinea"/>
        <w:numPr>
          <w:ilvl w:val="0"/>
          <w:numId w:val="14"/>
        </w:numPr>
        <w:spacing w:line="276" w:lineRule="auto"/>
        <w:ind w:left="426"/>
        <w:rPr>
          <w:rFonts w:ascii="Corbel" w:hAnsi="Corbel"/>
          <w:sz w:val="18"/>
          <w:szCs w:val="18"/>
          <w:lang w:val="nl-NL"/>
        </w:rPr>
      </w:pPr>
      <w:r w:rsidRPr="003C70EA">
        <w:rPr>
          <w:rFonts w:ascii="Corbel" w:hAnsi="Corbel"/>
          <w:sz w:val="18"/>
          <w:szCs w:val="18"/>
          <w:lang w:val="nl-NL"/>
        </w:rPr>
        <w:t>gewenst eindresultaat</w:t>
      </w:r>
    </w:p>
    <w:p w14:paraId="10490471" w14:textId="77777777" w:rsidR="00470DA1" w:rsidRPr="003C70EA" w:rsidRDefault="00470DA1" w:rsidP="00470DA1">
      <w:pPr>
        <w:pStyle w:val="Kop2"/>
        <w:spacing w:before="240" w:after="120"/>
        <w:rPr>
          <w:rFonts w:ascii="Corbel" w:hAnsi="Corbel"/>
          <w:sz w:val="18"/>
        </w:rPr>
      </w:pPr>
      <w:bookmarkStart w:id="9" w:name="_Toc159488387"/>
      <w:r w:rsidRPr="003C70EA">
        <w:rPr>
          <w:rFonts w:ascii="Corbel" w:hAnsi="Corbel"/>
          <w:sz w:val="18"/>
        </w:rPr>
        <w:t>Digitaal aanbesteden via TenderNed</w:t>
      </w:r>
      <w:bookmarkEnd w:id="9"/>
    </w:p>
    <w:p w14:paraId="5C3C134E" w14:textId="77777777" w:rsidR="00470DA1" w:rsidRPr="003C70EA" w:rsidRDefault="00470DA1" w:rsidP="00470DA1">
      <w:pPr>
        <w:spacing w:line="276" w:lineRule="auto"/>
        <w:rPr>
          <w:rFonts w:ascii="Corbel" w:hAnsi="Corbel"/>
          <w:szCs w:val="18"/>
        </w:rPr>
      </w:pPr>
      <w:r w:rsidRPr="003C70EA">
        <w:rPr>
          <w:rFonts w:ascii="Corbel" w:hAnsi="Corbel"/>
          <w:szCs w:val="18"/>
        </w:rPr>
        <w:t>De gehele aanbesteding verloopt digitaal via TenderNed. Dit betekent onder meer dat:</w:t>
      </w:r>
    </w:p>
    <w:p w14:paraId="07BD7048" w14:textId="77777777" w:rsidR="00470DA1" w:rsidRPr="003C70EA" w:rsidRDefault="00470DA1" w:rsidP="00470DA1">
      <w:pPr>
        <w:spacing w:line="276" w:lineRule="auto"/>
        <w:rPr>
          <w:rFonts w:ascii="Corbel" w:hAnsi="Corbel"/>
          <w:szCs w:val="18"/>
        </w:rPr>
      </w:pPr>
    </w:p>
    <w:p w14:paraId="09891E93" w14:textId="77777777" w:rsidR="00470DA1" w:rsidRPr="003C70EA" w:rsidRDefault="00470DA1" w:rsidP="006C25C0">
      <w:pPr>
        <w:pStyle w:val="Lijstalinea"/>
        <w:numPr>
          <w:ilvl w:val="0"/>
          <w:numId w:val="36"/>
        </w:numPr>
        <w:spacing w:line="276" w:lineRule="auto"/>
        <w:rPr>
          <w:rFonts w:ascii="Corbel" w:hAnsi="Corbel"/>
          <w:sz w:val="18"/>
          <w:szCs w:val="18"/>
          <w:lang w:val="nl-NL"/>
        </w:rPr>
      </w:pPr>
      <w:r w:rsidRPr="003C70EA">
        <w:rPr>
          <w:rFonts w:ascii="Corbel" w:hAnsi="Corbel"/>
          <w:sz w:val="18"/>
          <w:szCs w:val="18"/>
          <w:lang w:val="nl-NL"/>
        </w:rPr>
        <w:t>Alle Aanbestedingsstukken kosteloos en digitaal ter beschikki</w:t>
      </w:r>
      <w:r w:rsidR="0080034E" w:rsidRPr="003C70EA">
        <w:rPr>
          <w:rFonts w:ascii="Corbel" w:hAnsi="Corbel"/>
          <w:sz w:val="18"/>
          <w:szCs w:val="18"/>
          <w:lang w:val="nl-NL"/>
        </w:rPr>
        <w:t>ng worden gesteld via TenderNed.</w:t>
      </w:r>
    </w:p>
    <w:p w14:paraId="6C66AB84" w14:textId="34BC2884" w:rsidR="00470DA1" w:rsidRPr="003C70EA" w:rsidRDefault="00470DA1" w:rsidP="006C25C0">
      <w:pPr>
        <w:pStyle w:val="Lijstalinea"/>
        <w:numPr>
          <w:ilvl w:val="0"/>
          <w:numId w:val="36"/>
        </w:numPr>
        <w:spacing w:line="276" w:lineRule="auto"/>
        <w:rPr>
          <w:rFonts w:ascii="Corbel" w:hAnsi="Corbel"/>
          <w:sz w:val="18"/>
          <w:szCs w:val="18"/>
          <w:lang w:val="nl-NL"/>
        </w:rPr>
      </w:pPr>
      <w:r w:rsidRPr="003C70EA">
        <w:rPr>
          <w:rFonts w:ascii="Corbel" w:hAnsi="Corbel"/>
          <w:sz w:val="18"/>
          <w:szCs w:val="18"/>
          <w:lang w:val="nl-NL"/>
        </w:rPr>
        <w:t xml:space="preserve">Het stellen van vragen plaatsvindt via de </w:t>
      </w:r>
      <w:r w:rsidR="00DF75DA" w:rsidRPr="003C70EA">
        <w:rPr>
          <w:rFonts w:ascii="Corbel" w:hAnsi="Corbel"/>
          <w:sz w:val="18"/>
          <w:szCs w:val="18"/>
          <w:lang w:val="nl-NL"/>
        </w:rPr>
        <w:t>vraag- en antwoordfunctie van TenderNed</w:t>
      </w:r>
      <w:r w:rsidR="000C252C" w:rsidRPr="003C70EA">
        <w:rPr>
          <w:rFonts w:ascii="Corbel" w:hAnsi="Corbel"/>
          <w:sz w:val="18"/>
          <w:szCs w:val="18"/>
          <w:lang w:val="nl-NL"/>
        </w:rPr>
        <w:t xml:space="preserve"> </w:t>
      </w:r>
      <w:r w:rsidRPr="003C70EA">
        <w:rPr>
          <w:rFonts w:ascii="Corbel" w:hAnsi="Corbel"/>
          <w:sz w:val="18"/>
          <w:szCs w:val="18"/>
          <w:lang w:val="nl-NL"/>
        </w:rPr>
        <w:t xml:space="preserve">conform de in deze Aanbestedingsleidraad </w:t>
      </w:r>
      <w:r w:rsidR="0080034E" w:rsidRPr="003C70EA">
        <w:rPr>
          <w:rFonts w:ascii="Corbel" w:hAnsi="Corbel"/>
          <w:sz w:val="18"/>
          <w:szCs w:val="18"/>
          <w:lang w:val="nl-NL"/>
        </w:rPr>
        <w:t>opgenomen planning en voorschriften.</w:t>
      </w:r>
    </w:p>
    <w:p w14:paraId="39CED70C" w14:textId="77777777" w:rsidR="00470DA1" w:rsidRPr="003C70EA" w:rsidRDefault="00470DA1" w:rsidP="006C25C0">
      <w:pPr>
        <w:pStyle w:val="Lijstalinea"/>
        <w:numPr>
          <w:ilvl w:val="0"/>
          <w:numId w:val="36"/>
        </w:numPr>
        <w:spacing w:line="276" w:lineRule="auto"/>
        <w:rPr>
          <w:rFonts w:ascii="Corbel" w:hAnsi="Corbel"/>
          <w:sz w:val="18"/>
          <w:szCs w:val="18"/>
          <w:lang w:val="nl-NL"/>
        </w:rPr>
      </w:pPr>
      <w:r w:rsidRPr="003C70EA">
        <w:rPr>
          <w:rFonts w:ascii="Corbel" w:hAnsi="Corbel"/>
          <w:sz w:val="18"/>
          <w:szCs w:val="18"/>
          <w:lang w:val="nl-NL"/>
        </w:rPr>
        <w:t>Inschrijvingen digitaal</w:t>
      </w:r>
      <w:r w:rsidR="004612C5" w:rsidRPr="003C70EA">
        <w:rPr>
          <w:rFonts w:ascii="Corbel" w:hAnsi="Corbel"/>
          <w:sz w:val="18"/>
          <w:szCs w:val="18"/>
          <w:lang w:val="nl-NL"/>
        </w:rPr>
        <w:t xml:space="preserve"> </w:t>
      </w:r>
      <w:r w:rsidRPr="003C70EA">
        <w:rPr>
          <w:rFonts w:ascii="Corbel" w:hAnsi="Corbel"/>
          <w:sz w:val="18"/>
          <w:szCs w:val="18"/>
          <w:lang w:val="nl-NL"/>
        </w:rPr>
        <w:t xml:space="preserve">dienen te worden ingediend conform de in </w:t>
      </w:r>
      <w:r w:rsidR="00010AF9" w:rsidRPr="003C70EA">
        <w:rPr>
          <w:rFonts w:ascii="Corbel" w:hAnsi="Corbel"/>
          <w:sz w:val="18"/>
          <w:szCs w:val="18"/>
          <w:lang w:val="nl-NL"/>
        </w:rPr>
        <w:t>deze Aanbested</w:t>
      </w:r>
      <w:r w:rsidR="004612C5" w:rsidRPr="003C70EA">
        <w:rPr>
          <w:rFonts w:ascii="Corbel" w:hAnsi="Corbel"/>
          <w:sz w:val="18"/>
          <w:szCs w:val="18"/>
          <w:lang w:val="nl-NL"/>
        </w:rPr>
        <w:t>ings</w:t>
      </w:r>
      <w:r w:rsidR="00010AF9" w:rsidRPr="003C70EA">
        <w:rPr>
          <w:rFonts w:ascii="Corbel" w:hAnsi="Corbel"/>
          <w:sz w:val="18"/>
          <w:szCs w:val="18"/>
          <w:lang w:val="nl-NL"/>
        </w:rPr>
        <w:t xml:space="preserve">leidraad </w:t>
      </w:r>
      <w:r w:rsidR="0080034E" w:rsidRPr="003C70EA">
        <w:rPr>
          <w:rFonts w:ascii="Corbel" w:hAnsi="Corbel"/>
          <w:sz w:val="18"/>
          <w:szCs w:val="18"/>
          <w:lang w:val="nl-NL"/>
        </w:rPr>
        <w:t xml:space="preserve">opgenomen planning en voorschriften. </w:t>
      </w:r>
    </w:p>
    <w:p w14:paraId="4F1CB702" w14:textId="77777777" w:rsidR="00470DA1" w:rsidRPr="003C70EA" w:rsidRDefault="00470DA1" w:rsidP="006C25C0">
      <w:pPr>
        <w:pStyle w:val="Lijstalinea"/>
        <w:numPr>
          <w:ilvl w:val="0"/>
          <w:numId w:val="36"/>
        </w:numPr>
        <w:spacing w:line="276" w:lineRule="auto"/>
        <w:rPr>
          <w:rFonts w:ascii="Corbel" w:hAnsi="Corbel"/>
          <w:sz w:val="18"/>
          <w:szCs w:val="18"/>
          <w:lang w:val="nl-NL"/>
        </w:rPr>
      </w:pPr>
      <w:r w:rsidRPr="003C70EA">
        <w:rPr>
          <w:rFonts w:ascii="Corbel" w:hAnsi="Corbel"/>
          <w:sz w:val="18"/>
          <w:szCs w:val="18"/>
          <w:lang w:val="nl-NL"/>
        </w:rPr>
        <w:t xml:space="preserve">Ook alle verdere correspondentie </w:t>
      </w:r>
      <w:r w:rsidR="0080034E" w:rsidRPr="003C70EA">
        <w:rPr>
          <w:rFonts w:ascii="Corbel" w:hAnsi="Corbel"/>
          <w:sz w:val="18"/>
          <w:szCs w:val="18"/>
          <w:lang w:val="nl-NL"/>
        </w:rPr>
        <w:t xml:space="preserve">vindt </w:t>
      </w:r>
      <w:r w:rsidRPr="003C70EA">
        <w:rPr>
          <w:rFonts w:ascii="Corbel" w:hAnsi="Corbel"/>
          <w:sz w:val="18"/>
          <w:szCs w:val="18"/>
          <w:lang w:val="nl-NL"/>
        </w:rPr>
        <w:t>in beginsel plaats via de berichtenmodule van TenderNed.</w:t>
      </w:r>
    </w:p>
    <w:p w14:paraId="1BA5A4CA" w14:textId="77777777" w:rsidR="00470DA1" w:rsidRPr="003C70EA" w:rsidRDefault="00470DA1" w:rsidP="00470DA1">
      <w:pPr>
        <w:spacing w:line="276" w:lineRule="auto"/>
        <w:rPr>
          <w:rFonts w:ascii="Corbel" w:hAnsi="Corbel"/>
          <w:b/>
          <w:szCs w:val="18"/>
        </w:rPr>
      </w:pPr>
    </w:p>
    <w:p w14:paraId="3CAFA3CA" w14:textId="77777777" w:rsidR="00470DA1" w:rsidRPr="003C70EA" w:rsidRDefault="00470DA1" w:rsidP="00470DA1">
      <w:pPr>
        <w:spacing w:line="276" w:lineRule="auto"/>
        <w:rPr>
          <w:rFonts w:ascii="Corbel" w:hAnsi="Corbel"/>
          <w:b/>
          <w:szCs w:val="18"/>
        </w:rPr>
      </w:pPr>
      <w:r w:rsidRPr="003C70EA">
        <w:rPr>
          <w:rFonts w:ascii="Corbel" w:hAnsi="Corbel"/>
          <w:b/>
          <w:szCs w:val="18"/>
        </w:rPr>
        <w:t>Hierbij enkele tips met betrekking tot het gebruik van TenderNed:</w:t>
      </w:r>
    </w:p>
    <w:p w14:paraId="392B3E05" w14:textId="77777777" w:rsidR="00470DA1" w:rsidRPr="003C70EA" w:rsidRDefault="00470DA1" w:rsidP="00470DA1">
      <w:pPr>
        <w:spacing w:line="276" w:lineRule="auto"/>
        <w:rPr>
          <w:rFonts w:ascii="Corbel" w:hAnsi="Corbel"/>
          <w:szCs w:val="18"/>
        </w:rPr>
      </w:pPr>
    </w:p>
    <w:p w14:paraId="4AF72427" w14:textId="0E81C4A8" w:rsidR="00470DA1" w:rsidRPr="003C70EA" w:rsidRDefault="00470DA1" w:rsidP="00812C85">
      <w:pPr>
        <w:pStyle w:val="Lijstalinea"/>
        <w:numPr>
          <w:ilvl w:val="0"/>
          <w:numId w:val="12"/>
        </w:numPr>
        <w:spacing w:line="276" w:lineRule="auto"/>
        <w:ind w:left="426" w:hanging="426"/>
        <w:rPr>
          <w:rFonts w:ascii="Corbel" w:hAnsi="Corbel"/>
          <w:sz w:val="18"/>
          <w:szCs w:val="18"/>
          <w:lang w:val="nl-NL"/>
        </w:rPr>
      </w:pPr>
      <w:r w:rsidRPr="003C70EA">
        <w:rPr>
          <w:rFonts w:ascii="Corbel" w:hAnsi="Corbel"/>
          <w:sz w:val="18"/>
          <w:szCs w:val="18"/>
          <w:lang w:val="nl-NL"/>
        </w:rPr>
        <w:t>Om gebruik te kunnen maken van de functio</w:t>
      </w:r>
      <w:r w:rsidR="00AC6F00" w:rsidRPr="003C70EA">
        <w:rPr>
          <w:rFonts w:ascii="Corbel" w:hAnsi="Corbel"/>
          <w:sz w:val="18"/>
          <w:szCs w:val="18"/>
          <w:lang w:val="nl-NL"/>
        </w:rPr>
        <w:t>naliteit van TenderNed is het noodzakelijk dat de onderneming</w:t>
      </w:r>
      <w:r w:rsidR="004612C5" w:rsidRPr="003C70EA">
        <w:rPr>
          <w:rFonts w:ascii="Corbel" w:hAnsi="Corbel"/>
          <w:sz w:val="18"/>
          <w:szCs w:val="18"/>
          <w:lang w:val="nl-NL"/>
        </w:rPr>
        <w:t xml:space="preserve"> </w:t>
      </w:r>
      <w:r w:rsidR="008621A3" w:rsidRPr="003C70EA">
        <w:rPr>
          <w:rFonts w:ascii="Corbel" w:hAnsi="Corbel"/>
          <w:sz w:val="18"/>
          <w:szCs w:val="18"/>
          <w:lang w:val="nl-NL"/>
        </w:rPr>
        <w:t>juist geregistreerd is</w:t>
      </w:r>
      <w:r w:rsidRPr="003C70EA">
        <w:rPr>
          <w:rFonts w:ascii="Corbel" w:hAnsi="Corbel"/>
          <w:sz w:val="18"/>
          <w:szCs w:val="18"/>
          <w:lang w:val="nl-NL"/>
        </w:rPr>
        <w:t xml:space="preserve"> en binnen de organisatie-account voldoende personen een passend autorisatieniveau wordt toegekend, ook met het oog op vakantieperiodes, ziekte et cetera.</w:t>
      </w:r>
      <w:r w:rsidR="00253789" w:rsidRPr="003C70EA">
        <w:rPr>
          <w:rFonts w:ascii="Corbel" w:hAnsi="Corbel"/>
          <w:sz w:val="18"/>
          <w:szCs w:val="18"/>
          <w:lang w:val="nl-NL"/>
        </w:rPr>
        <w:t xml:space="preserve"> Indien sprake is van een samenwerkingsverband is het raadzaam dat alle deelnemers hierin afzonderlijk geregistreerd zijn.</w:t>
      </w:r>
    </w:p>
    <w:p w14:paraId="0632B9F3" w14:textId="77777777" w:rsidR="00AC6F00" w:rsidRPr="003C70EA" w:rsidRDefault="0080034E" w:rsidP="00812C85">
      <w:pPr>
        <w:pStyle w:val="Lijstalinea"/>
        <w:numPr>
          <w:ilvl w:val="0"/>
          <w:numId w:val="12"/>
        </w:numPr>
        <w:spacing w:line="276" w:lineRule="auto"/>
        <w:ind w:left="426" w:hanging="426"/>
        <w:rPr>
          <w:rFonts w:ascii="Corbel" w:hAnsi="Corbel"/>
          <w:sz w:val="18"/>
          <w:szCs w:val="18"/>
          <w:lang w:val="nl-NL"/>
        </w:rPr>
      </w:pPr>
      <w:r w:rsidRPr="003C70EA">
        <w:rPr>
          <w:rFonts w:ascii="Corbel" w:hAnsi="Corbel"/>
          <w:sz w:val="18"/>
          <w:szCs w:val="18"/>
          <w:lang w:val="nl-NL"/>
        </w:rPr>
        <w:t>Gebruikers va</w:t>
      </w:r>
      <w:r w:rsidR="00AC6F00" w:rsidRPr="003C70EA">
        <w:rPr>
          <w:rFonts w:ascii="Corbel" w:hAnsi="Corbel"/>
          <w:sz w:val="18"/>
          <w:szCs w:val="18"/>
          <w:lang w:val="nl-NL"/>
        </w:rPr>
        <w:t xml:space="preserve">n Nederlandse ondernemingen </w:t>
      </w:r>
      <w:r w:rsidRPr="003C70EA">
        <w:rPr>
          <w:rFonts w:ascii="Corbel" w:hAnsi="Corbel"/>
          <w:sz w:val="18"/>
          <w:szCs w:val="18"/>
          <w:lang w:val="nl-NL"/>
        </w:rPr>
        <w:t xml:space="preserve">kunnen alleen inloggen op TenderNed </w:t>
      </w:r>
      <w:r w:rsidR="00AC6F00" w:rsidRPr="003C70EA">
        <w:rPr>
          <w:rFonts w:ascii="Corbel" w:hAnsi="Corbel"/>
          <w:sz w:val="18"/>
          <w:szCs w:val="18"/>
          <w:lang w:val="nl-NL"/>
        </w:rPr>
        <w:t xml:space="preserve">via </w:t>
      </w:r>
      <w:r w:rsidR="00AC6F00" w:rsidRPr="003C70EA">
        <w:rPr>
          <w:rFonts w:ascii="Corbel" w:hAnsi="Corbel"/>
          <w:sz w:val="18"/>
          <w:szCs w:val="18"/>
          <w:u w:val="single"/>
          <w:lang w:val="nl-NL"/>
        </w:rPr>
        <w:t>eHe</w:t>
      </w:r>
      <w:r w:rsidRPr="003C70EA">
        <w:rPr>
          <w:rFonts w:ascii="Corbel" w:hAnsi="Corbel"/>
          <w:sz w:val="18"/>
          <w:szCs w:val="18"/>
          <w:u w:val="single"/>
          <w:lang w:val="nl-NL"/>
        </w:rPr>
        <w:t>rkenning</w:t>
      </w:r>
      <w:r w:rsidRPr="003C70EA">
        <w:rPr>
          <w:rFonts w:ascii="Corbel" w:hAnsi="Corbel"/>
          <w:sz w:val="18"/>
          <w:szCs w:val="18"/>
          <w:lang w:val="nl-NL"/>
        </w:rPr>
        <w:t>. Zonder eHerkenning kunnen Ondernemers</w:t>
      </w:r>
      <w:r w:rsidR="00AC6F00" w:rsidRPr="003C70EA">
        <w:rPr>
          <w:rFonts w:ascii="Corbel" w:hAnsi="Corbel"/>
          <w:sz w:val="18"/>
          <w:szCs w:val="18"/>
          <w:lang w:val="nl-NL"/>
        </w:rPr>
        <w:t xml:space="preserve"> </w:t>
      </w:r>
      <w:r w:rsidRPr="003C70EA">
        <w:rPr>
          <w:rFonts w:ascii="Corbel" w:hAnsi="Corbel"/>
          <w:sz w:val="18"/>
          <w:szCs w:val="18"/>
          <w:lang w:val="nl-NL"/>
        </w:rPr>
        <w:t xml:space="preserve">niet </w:t>
      </w:r>
      <w:r w:rsidR="00AC6F00" w:rsidRPr="003C70EA">
        <w:rPr>
          <w:rFonts w:ascii="Corbel" w:hAnsi="Corbel"/>
          <w:sz w:val="18"/>
          <w:szCs w:val="18"/>
          <w:lang w:val="nl-NL"/>
        </w:rPr>
        <w:t xml:space="preserve">deelnemen aan </w:t>
      </w:r>
      <w:r w:rsidRPr="003C70EA">
        <w:rPr>
          <w:rFonts w:ascii="Corbel" w:hAnsi="Corbel"/>
          <w:sz w:val="18"/>
          <w:szCs w:val="18"/>
          <w:lang w:val="nl-NL"/>
        </w:rPr>
        <w:t xml:space="preserve">deze </w:t>
      </w:r>
      <w:r w:rsidR="00AC6F00" w:rsidRPr="003C70EA">
        <w:rPr>
          <w:rFonts w:ascii="Corbel" w:hAnsi="Corbel"/>
          <w:sz w:val="18"/>
          <w:szCs w:val="18"/>
          <w:lang w:val="nl-NL"/>
        </w:rPr>
        <w:t>a</w:t>
      </w:r>
      <w:r w:rsidRPr="003C70EA">
        <w:rPr>
          <w:rFonts w:ascii="Corbel" w:hAnsi="Corbel"/>
          <w:sz w:val="18"/>
          <w:szCs w:val="18"/>
          <w:lang w:val="nl-NL"/>
        </w:rPr>
        <w:t>anbesteding</w:t>
      </w:r>
      <w:r w:rsidR="00AC6F00" w:rsidRPr="003C70EA">
        <w:rPr>
          <w:rFonts w:ascii="Corbel" w:hAnsi="Corbel"/>
          <w:sz w:val="18"/>
          <w:szCs w:val="18"/>
          <w:lang w:val="nl-NL"/>
        </w:rPr>
        <w:t>. Schaf daarom tijdig een persoonsgebonden eHerkenningsmiddel met minima</w:t>
      </w:r>
      <w:r w:rsidRPr="003C70EA">
        <w:rPr>
          <w:rFonts w:ascii="Corbel" w:hAnsi="Corbel"/>
          <w:sz w:val="18"/>
          <w:szCs w:val="18"/>
          <w:lang w:val="nl-NL"/>
        </w:rPr>
        <w:t xml:space="preserve">al </w:t>
      </w:r>
      <w:r w:rsidRPr="003C70EA">
        <w:rPr>
          <w:rFonts w:ascii="Corbel" w:hAnsi="Corbel"/>
          <w:sz w:val="18"/>
          <w:szCs w:val="18"/>
          <w:u w:val="single"/>
          <w:lang w:val="nl-NL"/>
        </w:rPr>
        <w:t>betrouwbaarheidsniveau 2</w:t>
      </w:r>
      <w:r w:rsidRPr="003C70EA">
        <w:rPr>
          <w:rFonts w:ascii="Corbel" w:hAnsi="Corbel"/>
          <w:sz w:val="18"/>
          <w:szCs w:val="18"/>
          <w:lang w:val="nl-NL"/>
        </w:rPr>
        <w:t xml:space="preserve"> aan en koppel dit aan </w:t>
      </w:r>
      <w:r w:rsidR="00460C69" w:rsidRPr="003C70EA">
        <w:rPr>
          <w:rFonts w:ascii="Corbel" w:hAnsi="Corbel"/>
          <w:sz w:val="18"/>
          <w:szCs w:val="18"/>
          <w:lang w:val="nl-NL"/>
        </w:rPr>
        <w:t xml:space="preserve">het </w:t>
      </w:r>
      <w:r w:rsidRPr="003C70EA">
        <w:rPr>
          <w:rFonts w:ascii="Corbel" w:hAnsi="Corbel"/>
          <w:sz w:val="18"/>
          <w:szCs w:val="18"/>
          <w:lang w:val="nl-NL"/>
        </w:rPr>
        <w:t>TenderNed-account.</w:t>
      </w:r>
    </w:p>
    <w:p w14:paraId="63144138" w14:textId="77777777" w:rsidR="00470DA1" w:rsidRPr="003C70EA" w:rsidRDefault="00470DA1" w:rsidP="00812C85">
      <w:pPr>
        <w:pStyle w:val="Lijstalinea"/>
        <w:numPr>
          <w:ilvl w:val="0"/>
          <w:numId w:val="12"/>
        </w:numPr>
        <w:spacing w:line="276" w:lineRule="auto"/>
        <w:ind w:left="426" w:hanging="426"/>
        <w:rPr>
          <w:rFonts w:ascii="Corbel" w:hAnsi="Corbel"/>
          <w:szCs w:val="18"/>
          <w:lang w:val="nl-NL"/>
        </w:rPr>
      </w:pPr>
      <w:r w:rsidRPr="003C70EA">
        <w:rPr>
          <w:rFonts w:ascii="Corbel" w:hAnsi="Corbel"/>
          <w:sz w:val="18"/>
          <w:szCs w:val="18"/>
          <w:lang w:val="nl-NL"/>
        </w:rPr>
        <w:t>Alleen als een Ondernemer in TenderNed op de groene knop “Houd mij op de hoogte van deze aanbesteding” heeft gedrukt, ontvangt deze bepaalde automatische berichten d</w:t>
      </w:r>
      <w:r w:rsidR="00460C69" w:rsidRPr="003C70EA">
        <w:rPr>
          <w:rFonts w:ascii="Corbel" w:hAnsi="Corbel"/>
          <w:sz w:val="18"/>
          <w:szCs w:val="18"/>
          <w:lang w:val="nl-NL"/>
        </w:rPr>
        <w:t xml:space="preserve">ie </w:t>
      </w:r>
      <w:r w:rsidRPr="003C70EA">
        <w:rPr>
          <w:rFonts w:ascii="Corbel" w:hAnsi="Corbel"/>
          <w:sz w:val="18"/>
          <w:szCs w:val="18"/>
          <w:lang w:val="nl-NL"/>
        </w:rPr>
        <w:t xml:space="preserve">bijvoorbeeld attenderen op het feit dat </w:t>
      </w:r>
      <w:r w:rsidR="00010AF9" w:rsidRPr="003C70EA">
        <w:rPr>
          <w:rFonts w:ascii="Corbel" w:hAnsi="Corbel"/>
          <w:sz w:val="18"/>
          <w:szCs w:val="18"/>
          <w:lang w:val="nl-NL"/>
        </w:rPr>
        <w:t>A</w:t>
      </w:r>
      <w:r w:rsidRPr="003C70EA">
        <w:rPr>
          <w:rFonts w:ascii="Corbel" w:hAnsi="Corbel"/>
          <w:sz w:val="18"/>
          <w:szCs w:val="18"/>
          <w:lang w:val="nl-NL"/>
        </w:rPr>
        <w:t xml:space="preserve">anbestedingsstukken zijn toegevoegd door de Aanbestedende dienst. Het sec downloaden van de Aanbestedingsstukken is hiervoor dus niet voldoende. </w:t>
      </w:r>
    </w:p>
    <w:p w14:paraId="1B16E60D" w14:textId="77777777" w:rsidR="00470DA1" w:rsidRPr="003C70EA" w:rsidRDefault="00470DA1" w:rsidP="00812C85">
      <w:pPr>
        <w:pStyle w:val="Lijstalinea"/>
        <w:numPr>
          <w:ilvl w:val="0"/>
          <w:numId w:val="12"/>
        </w:numPr>
        <w:spacing w:line="276" w:lineRule="auto"/>
        <w:ind w:left="426" w:hanging="426"/>
        <w:rPr>
          <w:rFonts w:ascii="Corbel" w:hAnsi="Corbel"/>
          <w:sz w:val="18"/>
          <w:szCs w:val="18"/>
          <w:lang w:val="nl-NL"/>
        </w:rPr>
      </w:pPr>
      <w:r w:rsidRPr="003C70EA">
        <w:rPr>
          <w:rFonts w:ascii="Corbel" w:hAnsi="Corbel"/>
          <w:sz w:val="18"/>
          <w:szCs w:val="18"/>
          <w:lang w:val="nl-NL"/>
        </w:rPr>
        <w:t>Mede vanwege de beperkte bereikbaarheid van de helpdesk (tijdens kantooruren) wordt Ondernemers aangeraden tijdig te beginnen met de benodigde acties in TenderNed, in het bijzonder het stellen van vragen en het indienen van de Inschrijving.</w:t>
      </w:r>
    </w:p>
    <w:p w14:paraId="588438FE" w14:textId="24504909" w:rsidR="00470DA1" w:rsidRPr="003C70EA" w:rsidRDefault="00470DA1" w:rsidP="00465713">
      <w:pPr>
        <w:pStyle w:val="Lijstalinea"/>
        <w:numPr>
          <w:ilvl w:val="0"/>
          <w:numId w:val="12"/>
        </w:numPr>
        <w:spacing w:line="276" w:lineRule="auto"/>
        <w:ind w:left="426" w:hanging="426"/>
        <w:rPr>
          <w:rFonts w:ascii="Corbel" w:hAnsi="Corbel"/>
          <w:b/>
          <w:i/>
          <w:sz w:val="18"/>
          <w:szCs w:val="18"/>
          <w:lang w:val="nl-NL"/>
        </w:rPr>
      </w:pPr>
      <w:r w:rsidRPr="003C70EA">
        <w:rPr>
          <w:rFonts w:ascii="Corbel" w:hAnsi="Corbel"/>
          <w:sz w:val="18"/>
          <w:szCs w:val="18"/>
          <w:lang w:val="nl-NL"/>
        </w:rPr>
        <w:t>Ten tijde van het indienen van een Inschrijving dienen Ondernemers rekening te houden met het vol</w:t>
      </w:r>
      <w:r w:rsidR="00460C69" w:rsidRPr="003C70EA">
        <w:rPr>
          <w:rFonts w:ascii="Corbel" w:hAnsi="Corbel"/>
          <w:sz w:val="18"/>
          <w:szCs w:val="18"/>
          <w:lang w:val="nl-NL"/>
        </w:rPr>
        <w:t xml:space="preserve">gende: </w:t>
      </w:r>
      <w:r w:rsidR="00844B46" w:rsidRPr="003C70EA">
        <w:rPr>
          <w:rFonts w:ascii="Corbel" w:hAnsi="Corbel"/>
          <w:sz w:val="18"/>
          <w:szCs w:val="18"/>
          <w:lang w:val="nl-NL"/>
        </w:rPr>
        <w:t>indien</w:t>
      </w:r>
      <w:r w:rsidR="00460C69" w:rsidRPr="003C70EA">
        <w:rPr>
          <w:rFonts w:ascii="Corbel" w:hAnsi="Corbel"/>
          <w:sz w:val="18"/>
          <w:szCs w:val="18"/>
          <w:highlight w:val="lightGray"/>
          <w:lang w:val="nl-NL"/>
        </w:rPr>
        <w:t xml:space="preserve"> </w:t>
      </w:r>
      <w:r w:rsidR="00460C69" w:rsidRPr="003C70EA">
        <w:rPr>
          <w:rFonts w:ascii="Corbel" w:hAnsi="Corbel"/>
          <w:sz w:val="18"/>
          <w:szCs w:val="18"/>
          <w:lang w:val="nl-NL"/>
        </w:rPr>
        <w:t xml:space="preserve">wordt gevraagd </w:t>
      </w:r>
      <w:r w:rsidR="00A34A9E" w:rsidRPr="003C70EA">
        <w:rPr>
          <w:rFonts w:ascii="Corbel" w:hAnsi="Corbel"/>
          <w:sz w:val="18"/>
          <w:szCs w:val="18"/>
          <w:lang w:val="nl-NL"/>
        </w:rPr>
        <w:t>documenten te uploaden dien</w:t>
      </w:r>
      <w:r w:rsidR="00465713" w:rsidRPr="003C70EA">
        <w:rPr>
          <w:rFonts w:ascii="Corbel" w:hAnsi="Corbel"/>
          <w:sz w:val="18"/>
          <w:szCs w:val="18"/>
          <w:lang w:val="nl-NL"/>
        </w:rPr>
        <w:t>en</w:t>
      </w:r>
      <w:r w:rsidR="00A34A9E" w:rsidRPr="003C70EA">
        <w:rPr>
          <w:rFonts w:ascii="Corbel" w:hAnsi="Corbel"/>
          <w:sz w:val="18"/>
          <w:szCs w:val="18"/>
          <w:lang w:val="nl-NL"/>
        </w:rPr>
        <w:t xml:space="preserve"> deze geüpload te worden </w:t>
      </w:r>
      <w:r w:rsidRPr="003C70EA">
        <w:rPr>
          <w:rFonts w:ascii="Corbel" w:hAnsi="Corbel"/>
          <w:sz w:val="18"/>
          <w:szCs w:val="18"/>
          <w:lang w:val="nl-NL"/>
        </w:rPr>
        <w:t xml:space="preserve">achter de tab </w:t>
      </w:r>
      <w:r w:rsidRPr="003C70EA">
        <w:rPr>
          <w:rFonts w:ascii="Corbel" w:hAnsi="Corbel"/>
          <w:i/>
          <w:sz w:val="18"/>
          <w:szCs w:val="18"/>
          <w:lang w:val="nl-NL"/>
        </w:rPr>
        <w:t>‘overige documenten’</w:t>
      </w:r>
      <w:r w:rsidRPr="003C70EA">
        <w:rPr>
          <w:rFonts w:ascii="Corbel" w:hAnsi="Corbel"/>
          <w:sz w:val="18"/>
          <w:szCs w:val="18"/>
          <w:lang w:val="nl-NL"/>
        </w:rPr>
        <w:t xml:space="preserve">. </w:t>
      </w:r>
      <w:r w:rsidR="00010AF9" w:rsidRPr="003C70EA">
        <w:rPr>
          <w:rFonts w:ascii="Corbel" w:hAnsi="Corbel"/>
          <w:sz w:val="18"/>
          <w:szCs w:val="18"/>
          <w:lang w:val="nl-NL"/>
        </w:rPr>
        <w:t xml:space="preserve">Ondernemers vinden dit tabblad binnen het </w:t>
      </w:r>
      <w:r w:rsidRPr="003C70EA">
        <w:rPr>
          <w:rFonts w:ascii="Corbel" w:hAnsi="Corbel"/>
          <w:sz w:val="18"/>
          <w:szCs w:val="18"/>
          <w:lang w:val="nl-NL"/>
        </w:rPr>
        <w:t xml:space="preserve">dashboard op TenderNed </w:t>
      </w:r>
      <w:r w:rsidRPr="003C70EA">
        <w:rPr>
          <w:rFonts w:ascii="Corbel" w:hAnsi="Corbel"/>
          <w:i/>
          <w:sz w:val="18"/>
          <w:szCs w:val="18"/>
          <w:lang w:val="nl-NL"/>
        </w:rPr>
        <w:t>achter het tabblad 'gunningscriteria'.</w:t>
      </w:r>
    </w:p>
    <w:p w14:paraId="638B51EC" w14:textId="77777777" w:rsidR="00470DA1" w:rsidRPr="003C70EA" w:rsidRDefault="00470DA1" w:rsidP="00812C85">
      <w:pPr>
        <w:pStyle w:val="Lijstalinea"/>
        <w:numPr>
          <w:ilvl w:val="0"/>
          <w:numId w:val="12"/>
        </w:numPr>
        <w:spacing w:line="276" w:lineRule="auto"/>
        <w:ind w:left="426" w:hanging="426"/>
        <w:rPr>
          <w:rFonts w:ascii="Corbel" w:hAnsi="Corbel"/>
          <w:b/>
          <w:i/>
          <w:sz w:val="18"/>
          <w:szCs w:val="18"/>
          <w:lang w:val="nl-NL"/>
        </w:rPr>
      </w:pPr>
      <w:r w:rsidRPr="003C70EA">
        <w:rPr>
          <w:rFonts w:ascii="Corbel" w:hAnsi="Corbel"/>
          <w:sz w:val="18"/>
          <w:szCs w:val="18"/>
          <w:lang w:val="nl-NL"/>
        </w:rPr>
        <w:t xml:space="preserve">Het beantwoorden van vragen en uploaden van documenten in TenderNed staat niet gelijk aan het indienen van een Inschrijving. </w:t>
      </w:r>
      <w:r w:rsidR="00010AF9" w:rsidRPr="003C70EA">
        <w:rPr>
          <w:rFonts w:ascii="Corbel" w:hAnsi="Corbel"/>
          <w:sz w:val="18"/>
          <w:szCs w:val="18"/>
          <w:lang w:val="nl-NL"/>
        </w:rPr>
        <w:t>Dit</w:t>
      </w:r>
      <w:r w:rsidRPr="003C70EA">
        <w:rPr>
          <w:rFonts w:ascii="Corbel" w:hAnsi="Corbel"/>
          <w:sz w:val="18"/>
          <w:szCs w:val="18"/>
          <w:lang w:val="nl-NL"/>
        </w:rPr>
        <w:t xml:space="preserve"> vereist een separate </w:t>
      </w:r>
      <w:r w:rsidR="004E17DF" w:rsidRPr="003C70EA">
        <w:rPr>
          <w:rFonts w:ascii="Corbel" w:hAnsi="Corbel"/>
          <w:sz w:val="18"/>
          <w:szCs w:val="18"/>
          <w:lang w:val="nl-NL"/>
        </w:rPr>
        <w:t>handeling</w:t>
      </w:r>
      <w:r w:rsidRPr="003C70EA">
        <w:rPr>
          <w:rFonts w:ascii="Corbel" w:hAnsi="Corbel"/>
          <w:sz w:val="18"/>
          <w:szCs w:val="18"/>
          <w:lang w:val="nl-NL"/>
        </w:rPr>
        <w:t xml:space="preserve"> die bevestigd wordt met een SMS-code.</w:t>
      </w:r>
    </w:p>
    <w:p w14:paraId="72D2A8EB" w14:textId="77777777" w:rsidR="00470DA1" w:rsidRPr="003C70EA" w:rsidRDefault="00470DA1" w:rsidP="00470DA1">
      <w:pPr>
        <w:pStyle w:val="Lijstalinea"/>
        <w:spacing w:line="276" w:lineRule="auto"/>
        <w:ind w:left="680"/>
        <w:rPr>
          <w:rFonts w:ascii="Corbel" w:hAnsi="Corbel"/>
          <w:b/>
          <w:i/>
          <w:sz w:val="18"/>
          <w:szCs w:val="18"/>
          <w:lang w:val="nl-NL"/>
        </w:rPr>
      </w:pPr>
    </w:p>
    <w:p w14:paraId="16A72593" w14:textId="77777777" w:rsidR="00470DA1" w:rsidRPr="003C70EA" w:rsidRDefault="00470DA1" w:rsidP="00470DA1">
      <w:pPr>
        <w:spacing w:line="276" w:lineRule="auto"/>
        <w:rPr>
          <w:rFonts w:ascii="Corbel" w:hAnsi="Corbel"/>
          <w:szCs w:val="18"/>
        </w:rPr>
      </w:pPr>
      <w:r w:rsidRPr="003C70EA">
        <w:rPr>
          <w:rFonts w:ascii="Corbel" w:hAnsi="Corbel"/>
          <w:szCs w:val="18"/>
        </w:rPr>
        <w:t xml:space="preserve">Via </w:t>
      </w:r>
      <w:hyperlink r:id="rId18" w:history="1">
        <w:r w:rsidRPr="003C70EA">
          <w:rPr>
            <w:rStyle w:val="Hyperlink"/>
            <w:rFonts w:ascii="Corbel" w:hAnsi="Corbel"/>
            <w:szCs w:val="18"/>
          </w:rPr>
          <w:t>www.</w:t>
        </w:r>
        <w:r w:rsidR="00C95A79" w:rsidRPr="003C70EA">
          <w:rPr>
            <w:rStyle w:val="Hyperlink"/>
            <w:rFonts w:ascii="Corbel" w:hAnsi="Corbel"/>
            <w:szCs w:val="18"/>
          </w:rPr>
          <w:t>TenderNed</w:t>
        </w:r>
        <w:r w:rsidRPr="003C70EA">
          <w:rPr>
            <w:rStyle w:val="Hyperlink"/>
            <w:rFonts w:ascii="Corbel" w:hAnsi="Corbel"/>
            <w:szCs w:val="18"/>
          </w:rPr>
          <w:t>.nl/voor-ondernemingen/ondersteuning</w:t>
        </w:r>
      </w:hyperlink>
      <w:r w:rsidRPr="003C70EA">
        <w:rPr>
          <w:rFonts w:ascii="Corbel" w:hAnsi="Corbel"/>
          <w:szCs w:val="18"/>
        </w:rPr>
        <w:t xml:space="preserve"> zijn tal van kennisbronnen te raadplegen. Indien Ondernemers technische problemen ervaren of vragen hebben over de werking van TenderNed, dan dient contact opgenomen te worden met de</w:t>
      </w:r>
      <w:r w:rsidR="0080034E" w:rsidRPr="003C70EA">
        <w:rPr>
          <w:rFonts w:ascii="Corbel" w:hAnsi="Corbel"/>
          <w:szCs w:val="18"/>
        </w:rPr>
        <w:t xml:space="preserve"> servicedesk van TenderNed zelf en niet met de Aanbestedende dienst.</w:t>
      </w:r>
      <w:r w:rsidRPr="003C70EA">
        <w:rPr>
          <w:rFonts w:ascii="Corbel" w:hAnsi="Corbel"/>
          <w:szCs w:val="18"/>
        </w:rPr>
        <w:t xml:space="preserve"> De servicedesk is bereikbaar op werkdagen van 08.30 tot 17.00 uur via 0800-TenderNed (0800-8363376) of </w:t>
      </w:r>
      <w:hyperlink r:id="rId19" w:history="1">
        <w:r w:rsidRPr="003C70EA">
          <w:rPr>
            <w:rStyle w:val="Hyperlink"/>
            <w:rFonts w:ascii="Corbel" w:hAnsi="Corbel"/>
            <w:szCs w:val="18"/>
          </w:rPr>
          <w:t>servicedesk@TenderNed.nl</w:t>
        </w:r>
      </w:hyperlink>
      <w:r w:rsidRPr="003C70EA">
        <w:rPr>
          <w:rFonts w:ascii="Corbel" w:hAnsi="Corbel"/>
          <w:szCs w:val="18"/>
        </w:rPr>
        <w:t>.</w:t>
      </w:r>
    </w:p>
    <w:p w14:paraId="255948F4" w14:textId="77777777" w:rsidR="00470DA1" w:rsidRPr="003C70EA" w:rsidRDefault="00470DA1" w:rsidP="00470DA1">
      <w:pPr>
        <w:pStyle w:val="Kop2"/>
        <w:spacing w:before="240" w:after="120"/>
        <w:rPr>
          <w:rFonts w:ascii="Corbel" w:hAnsi="Corbel"/>
          <w:sz w:val="18"/>
        </w:rPr>
      </w:pPr>
      <w:bookmarkStart w:id="10" w:name="_Toc159488388"/>
      <w:r w:rsidRPr="003C70EA">
        <w:rPr>
          <w:rFonts w:ascii="Corbel" w:hAnsi="Corbel"/>
          <w:sz w:val="18"/>
        </w:rPr>
        <w:t>Contact tijdens de aanbestedingsprocedure</w:t>
      </w:r>
      <w:bookmarkEnd w:id="10"/>
    </w:p>
    <w:p w14:paraId="6D50763B" w14:textId="5A1B2007" w:rsidR="00470DA1" w:rsidRPr="003C70EA" w:rsidRDefault="00470DA1" w:rsidP="00470DA1">
      <w:pPr>
        <w:spacing w:line="276" w:lineRule="auto"/>
        <w:jc w:val="both"/>
        <w:rPr>
          <w:rFonts w:ascii="Corbel" w:hAnsi="Corbel"/>
          <w:szCs w:val="18"/>
        </w:rPr>
      </w:pPr>
      <w:r w:rsidRPr="003C70EA">
        <w:rPr>
          <w:rFonts w:ascii="Corbel" w:hAnsi="Corbel"/>
          <w:szCs w:val="18"/>
        </w:rPr>
        <w:t xml:space="preserve">Tot op het moment van de definitieve gunning is </w:t>
      </w:r>
      <w:r w:rsidR="00464132" w:rsidRPr="003C70EA">
        <w:rPr>
          <w:rFonts w:ascii="Corbel" w:hAnsi="Corbel"/>
          <w:szCs w:val="18"/>
        </w:rPr>
        <w:t>Teus van Steenis</w:t>
      </w:r>
      <w:r w:rsidRPr="003C70EA">
        <w:rPr>
          <w:rFonts w:ascii="Corbel" w:hAnsi="Corbel"/>
          <w:szCs w:val="18"/>
        </w:rPr>
        <w:t xml:space="preserve"> voor Ondernemers het enige aanspreekpunt </w:t>
      </w:r>
      <w:r w:rsidR="00010AF9" w:rsidRPr="003C70EA">
        <w:rPr>
          <w:rFonts w:ascii="Corbel" w:hAnsi="Corbel"/>
          <w:szCs w:val="18"/>
        </w:rPr>
        <w:t>inzake</w:t>
      </w:r>
      <w:r w:rsidRPr="003C70EA">
        <w:rPr>
          <w:rFonts w:ascii="Corbel" w:hAnsi="Corbel"/>
          <w:szCs w:val="18"/>
        </w:rPr>
        <w:t xml:space="preserve"> deze aanbestedingsprocedure. Alle correspondentie vindt in beginsel</w:t>
      </w:r>
      <w:r w:rsidR="0080034E" w:rsidRPr="003C70EA">
        <w:rPr>
          <w:rFonts w:ascii="Corbel" w:hAnsi="Corbel"/>
          <w:szCs w:val="18"/>
        </w:rPr>
        <w:t xml:space="preserve"> dus</w:t>
      </w:r>
      <w:r w:rsidRPr="003C70EA">
        <w:rPr>
          <w:rFonts w:ascii="Corbel" w:hAnsi="Corbel"/>
          <w:szCs w:val="18"/>
        </w:rPr>
        <w:t xml:space="preserve"> plaats via TenderNed. Mocht dit om technische redenen niet mogelijk of contact anderszins daadwerkelijk noodzakelijk zijn, dan kunnen Ondernemers contact opnemen via </w:t>
      </w:r>
      <w:r w:rsidR="00844B46" w:rsidRPr="003C70EA">
        <w:rPr>
          <w:rFonts w:ascii="Corbel" w:hAnsi="Corbel"/>
          <w:szCs w:val="18"/>
        </w:rPr>
        <w:t>e-</w:t>
      </w:r>
      <w:r w:rsidR="00465713" w:rsidRPr="003C70EA">
        <w:rPr>
          <w:rFonts w:ascii="Corbel" w:hAnsi="Corbel"/>
          <w:szCs w:val="18"/>
        </w:rPr>
        <w:t>mail</w:t>
      </w:r>
      <w:r w:rsidR="00464132" w:rsidRPr="003C70EA">
        <w:rPr>
          <w:rFonts w:ascii="Corbel" w:hAnsi="Corbel"/>
          <w:szCs w:val="18"/>
        </w:rPr>
        <w:t>:</w:t>
      </w:r>
      <w:r w:rsidR="00465713" w:rsidRPr="003C70EA">
        <w:rPr>
          <w:rFonts w:ascii="Corbel" w:hAnsi="Corbel"/>
          <w:szCs w:val="18"/>
        </w:rPr>
        <w:t xml:space="preserve"> </w:t>
      </w:r>
      <w:r w:rsidRPr="003C70EA">
        <w:rPr>
          <w:rFonts w:ascii="Corbel" w:hAnsi="Corbel"/>
          <w:szCs w:val="18"/>
        </w:rPr>
        <w:t>inkoop</w:t>
      </w:r>
      <w:r w:rsidR="00464132" w:rsidRPr="003C70EA">
        <w:rPr>
          <w:rFonts w:ascii="Corbel" w:hAnsi="Corbel"/>
          <w:szCs w:val="18"/>
        </w:rPr>
        <w:t>@provincie-utrecht.nl</w:t>
      </w:r>
      <w:r w:rsidRPr="003C70EA">
        <w:rPr>
          <w:rFonts w:ascii="Corbel" w:hAnsi="Corbel"/>
          <w:szCs w:val="18"/>
        </w:rPr>
        <w:t>.</w:t>
      </w:r>
    </w:p>
    <w:p w14:paraId="42D49B1D" w14:textId="77777777" w:rsidR="00470DA1" w:rsidRPr="003C70EA" w:rsidRDefault="00470DA1" w:rsidP="00470DA1">
      <w:pPr>
        <w:pStyle w:val="Kop2"/>
        <w:spacing w:before="240" w:after="120"/>
        <w:rPr>
          <w:rFonts w:ascii="Corbel" w:hAnsi="Corbel"/>
          <w:sz w:val="18"/>
        </w:rPr>
      </w:pPr>
      <w:bookmarkStart w:id="11" w:name="_Toc159488389"/>
      <w:r w:rsidRPr="003C70EA">
        <w:rPr>
          <w:rFonts w:ascii="Corbel" w:hAnsi="Corbel"/>
          <w:sz w:val="18"/>
        </w:rPr>
        <w:t>Planning (indicatief)</w:t>
      </w:r>
      <w:bookmarkEnd w:id="11"/>
    </w:p>
    <w:p w14:paraId="714F6DBE" w14:textId="77777777" w:rsidR="00470DA1" w:rsidRPr="003C70EA" w:rsidRDefault="00470DA1" w:rsidP="00470DA1">
      <w:pPr>
        <w:spacing w:line="276" w:lineRule="auto"/>
        <w:rPr>
          <w:rFonts w:ascii="Corbel" w:hAnsi="Corbel"/>
          <w:szCs w:val="18"/>
        </w:rPr>
      </w:pPr>
      <w:r w:rsidRPr="003C70EA">
        <w:rPr>
          <w:rFonts w:ascii="Corbel" w:hAnsi="Corbel"/>
          <w:szCs w:val="18"/>
        </w:rPr>
        <w:t xml:space="preserve">Binnen een aanbestedingsprocedure dienen </w:t>
      </w:r>
      <w:r w:rsidR="0080034E" w:rsidRPr="003C70EA">
        <w:rPr>
          <w:rFonts w:ascii="Corbel" w:hAnsi="Corbel"/>
          <w:szCs w:val="18"/>
        </w:rPr>
        <w:t xml:space="preserve">Ondernemers </w:t>
      </w:r>
      <w:r w:rsidRPr="003C70EA">
        <w:rPr>
          <w:rFonts w:ascii="Corbel" w:hAnsi="Corbel"/>
          <w:szCs w:val="18"/>
        </w:rPr>
        <w:t xml:space="preserve">op verschillende momenten tijdig acties te </w:t>
      </w:r>
      <w:r w:rsidR="0080034E" w:rsidRPr="003C70EA">
        <w:rPr>
          <w:rFonts w:ascii="Corbel" w:hAnsi="Corbel"/>
          <w:szCs w:val="18"/>
        </w:rPr>
        <w:t>neme</w:t>
      </w:r>
      <w:r w:rsidR="00FB6A2F" w:rsidRPr="003C70EA">
        <w:rPr>
          <w:rFonts w:ascii="Corbel" w:hAnsi="Corbel"/>
          <w:szCs w:val="18"/>
        </w:rPr>
        <w:t>n</w:t>
      </w:r>
      <w:r w:rsidRPr="003C70EA">
        <w:rPr>
          <w:rFonts w:ascii="Corbel" w:hAnsi="Corbel"/>
          <w:szCs w:val="18"/>
        </w:rPr>
        <w:t xml:space="preserve">. De Aanbestedende dienst streeft ernaar de volgende planning te realiseren. Zonder expliciet tegenbericht, in de vorm van een Nota van inlichtingen, dienen Ondernemers </w:t>
      </w:r>
      <w:r w:rsidR="008B00EF" w:rsidRPr="003C70EA">
        <w:rPr>
          <w:rFonts w:ascii="Corbel" w:hAnsi="Corbel"/>
          <w:szCs w:val="18"/>
        </w:rPr>
        <w:t xml:space="preserve">ervan </w:t>
      </w:r>
      <w:r w:rsidRPr="003C70EA">
        <w:rPr>
          <w:rFonts w:ascii="Corbel" w:hAnsi="Corbel"/>
          <w:szCs w:val="18"/>
        </w:rPr>
        <w:t>hiervan uit te gaan.</w:t>
      </w:r>
    </w:p>
    <w:tbl>
      <w:tblPr>
        <w:tblStyle w:val="Professioneletabel"/>
        <w:tblW w:w="4938" w:type="pct"/>
        <w:tblInd w:w="109" w:type="dxa"/>
        <w:tblLook w:val="04A0" w:firstRow="1" w:lastRow="0" w:firstColumn="1" w:lastColumn="0" w:noHBand="0" w:noVBand="1"/>
      </w:tblPr>
      <w:tblGrid>
        <w:gridCol w:w="5396"/>
        <w:gridCol w:w="2218"/>
        <w:gridCol w:w="1329"/>
      </w:tblGrid>
      <w:tr w:rsidR="00470DA1" w:rsidRPr="003C70EA" w14:paraId="32AE2366" w14:textId="77777777" w:rsidTr="281C2FE7">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0F31F36F" w14:textId="77777777" w:rsidR="00470DA1" w:rsidRPr="003C70EA" w:rsidRDefault="00470DA1" w:rsidP="00470DA1">
            <w:pPr>
              <w:spacing w:line="276" w:lineRule="auto"/>
              <w:rPr>
                <w:rFonts w:ascii="Corbel" w:hAnsi="Corbel"/>
                <w:b w:val="0"/>
                <w:bCs w:val="0"/>
                <w:color w:val="FFFFFF"/>
                <w:spacing w:val="0"/>
                <w:sz w:val="16"/>
                <w:szCs w:val="16"/>
              </w:rPr>
            </w:pPr>
            <w:r w:rsidRPr="003C70EA">
              <w:rPr>
                <w:rFonts w:ascii="Corbel" w:hAnsi="Corbel"/>
                <w:color w:val="FFFFFF"/>
                <w:spacing w:val="0"/>
                <w:sz w:val="16"/>
                <w:szCs w:val="16"/>
              </w:rPr>
              <w:lastRenderedPageBreak/>
              <w:t>Activiteit</w:t>
            </w:r>
          </w:p>
        </w:tc>
        <w:tc>
          <w:tcPr>
            <w:tcW w:w="1240" w:type="pct"/>
            <w:vAlign w:val="center"/>
            <w:hideMark/>
          </w:tcPr>
          <w:p w14:paraId="0A54A1E6" w14:textId="77777777" w:rsidR="00470DA1" w:rsidRPr="003C70EA" w:rsidRDefault="00470DA1" w:rsidP="00470DA1">
            <w:pPr>
              <w:spacing w:line="276" w:lineRule="auto"/>
              <w:rPr>
                <w:rFonts w:ascii="Corbel" w:hAnsi="Corbel"/>
                <w:b w:val="0"/>
                <w:bCs w:val="0"/>
                <w:color w:val="FFFFFF"/>
                <w:spacing w:val="0"/>
                <w:sz w:val="16"/>
                <w:szCs w:val="16"/>
              </w:rPr>
            </w:pPr>
            <w:r w:rsidRPr="003C70EA">
              <w:rPr>
                <w:rFonts w:ascii="Corbel" w:hAnsi="Corbel"/>
                <w:color w:val="FFFFFF"/>
                <w:spacing w:val="0"/>
                <w:sz w:val="16"/>
                <w:szCs w:val="16"/>
              </w:rPr>
              <w:t>Datum</w:t>
            </w:r>
          </w:p>
        </w:tc>
        <w:tc>
          <w:tcPr>
            <w:tcW w:w="743" w:type="pct"/>
            <w:vAlign w:val="center"/>
            <w:hideMark/>
          </w:tcPr>
          <w:p w14:paraId="6BD3AD59" w14:textId="77777777" w:rsidR="00470DA1" w:rsidRPr="003C70EA" w:rsidRDefault="00470DA1" w:rsidP="00470DA1">
            <w:pPr>
              <w:spacing w:line="276" w:lineRule="auto"/>
              <w:rPr>
                <w:rFonts w:ascii="Corbel" w:hAnsi="Corbel"/>
                <w:b w:val="0"/>
                <w:bCs w:val="0"/>
                <w:color w:val="FFFFFF"/>
                <w:spacing w:val="0"/>
                <w:sz w:val="16"/>
                <w:szCs w:val="16"/>
              </w:rPr>
            </w:pPr>
            <w:r w:rsidRPr="003C70EA">
              <w:rPr>
                <w:rFonts w:ascii="Corbel" w:hAnsi="Corbel"/>
                <w:color w:val="FFFFFF"/>
                <w:spacing w:val="0"/>
                <w:sz w:val="16"/>
                <w:szCs w:val="16"/>
              </w:rPr>
              <w:t>Tijd (CET)</w:t>
            </w:r>
          </w:p>
        </w:tc>
      </w:tr>
      <w:tr w:rsidR="00C95A79" w:rsidRPr="003C70EA" w14:paraId="5A9DDA51" w14:textId="77777777" w:rsidTr="281C2FE7">
        <w:trPr>
          <w:trHeight w:val="397"/>
        </w:trPr>
        <w:tc>
          <w:tcPr>
            <w:tcW w:w="3017" w:type="pct"/>
            <w:tcBorders>
              <w:bottom w:val="single" w:sz="6" w:space="0" w:color="000000" w:themeColor="text1"/>
            </w:tcBorders>
            <w:vAlign w:val="center"/>
          </w:tcPr>
          <w:p w14:paraId="5D90C177" w14:textId="77777777" w:rsidR="00C95A79" w:rsidRPr="003C70EA" w:rsidRDefault="00C95A79" w:rsidP="00470DA1">
            <w:pPr>
              <w:spacing w:line="276" w:lineRule="auto"/>
              <w:rPr>
                <w:rFonts w:ascii="Corbel" w:hAnsi="Corbel"/>
                <w:color w:val="000000"/>
                <w:spacing w:val="0"/>
                <w:sz w:val="16"/>
                <w:szCs w:val="16"/>
              </w:rPr>
            </w:pPr>
            <w:r w:rsidRPr="003C70EA">
              <w:rPr>
                <w:rFonts w:ascii="Corbel" w:hAnsi="Corbel"/>
                <w:color w:val="000000"/>
                <w:spacing w:val="0"/>
                <w:sz w:val="16"/>
                <w:szCs w:val="16"/>
              </w:rPr>
              <w:t>Publiceren aankondiging op TenderNed</w:t>
            </w:r>
          </w:p>
        </w:tc>
        <w:tc>
          <w:tcPr>
            <w:tcW w:w="1983" w:type="pct"/>
            <w:gridSpan w:val="2"/>
            <w:tcBorders>
              <w:bottom w:val="single" w:sz="6" w:space="0" w:color="000000" w:themeColor="text1"/>
            </w:tcBorders>
            <w:vAlign w:val="center"/>
          </w:tcPr>
          <w:p w14:paraId="155AE207" w14:textId="49D1B006" w:rsidR="00C95A79" w:rsidRPr="003C70EA" w:rsidRDefault="5431957C" w:rsidP="5F5A3B0E">
            <w:pPr>
              <w:spacing w:line="276" w:lineRule="auto"/>
              <w:rPr>
                <w:rFonts w:ascii="Corbel" w:hAnsi="Corbel"/>
                <w:color w:val="000000" w:themeColor="text1"/>
                <w:sz w:val="16"/>
                <w:szCs w:val="16"/>
              </w:rPr>
            </w:pPr>
            <w:r w:rsidRPr="003C70EA">
              <w:rPr>
                <w:rFonts w:ascii="Corbel" w:hAnsi="Corbel"/>
                <w:color w:val="000000" w:themeColor="text1"/>
                <w:sz w:val="16"/>
                <w:szCs w:val="16"/>
              </w:rPr>
              <w:t> </w:t>
            </w:r>
            <w:r w:rsidR="00DC1A45" w:rsidRPr="003C70EA">
              <w:rPr>
                <w:rFonts w:ascii="Corbel" w:hAnsi="Corbel"/>
                <w:color w:val="000000" w:themeColor="text1"/>
                <w:sz w:val="16"/>
                <w:szCs w:val="16"/>
              </w:rPr>
              <w:t>26 februari 2024</w:t>
            </w:r>
          </w:p>
        </w:tc>
      </w:tr>
      <w:tr w:rsidR="001B09D8" w:rsidRPr="003C70EA" w14:paraId="699F6F26" w14:textId="77777777" w:rsidTr="281C2FE7">
        <w:trPr>
          <w:trHeight w:val="397"/>
        </w:trPr>
        <w:tc>
          <w:tcPr>
            <w:tcW w:w="3017" w:type="pct"/>
            <w:tcBorders>
              <w:top w:val="single" w:sz="4" w:space="0" w:color="auto"/>
            </w:tcBorders>
            <w:vAlign w:val="center"/>
          </w:tcPr>
          <w:p w14:paraId="31DFF89D" w14:textId="3EDC2A33" w:rsidR="001B09D8" w:rsidRPr="003C70EA" w:rsidRDefault="001B09D8" w:rsidP="00470DA1">
            <w:pPr>
              <w:spacing w:line="276" w:lineRule="auto"/>
              <w:rPr>
                <w:rFonts w:ascii="Corbel" w:hAnsi="Corbel"/>
                <w:b/>
                <w:bCs/>
                <w:spacing w:val="0"/>
                <w:sz w:val="16"/>
                <w:szCs w:val="16"/>
              </w:rPr>
            </w:pPr>
            <w:r w:rsidRPr="003C70EA">
              <w:rPr>
                <w:rFonts w:ascii="Corbel" w:hAnsi="Corbel"/>
                <w:b/>
                <w:bCs/>
                <w:spacing w:val="0"/>
                <w:sz w:val="16"/>
                <w:szCs w:val="16"/>
              </w:rPr>
              <w:t>Uiterste datum voor het stellen van vragen, 1</w:t>
            </w:r>
            <w:r w:rsidRPr="003C70EA">
              <w:rPr>
                <w:rFonts w:ascii="Corbel" w:hAnsi="Corbel"/>
                <w:b/>
                <w:bCs/>
                <w:spacing w:val="0"/>
                <w:sz w:val="16"/>
                <w:szCs w:val="16"/>
                <w:vertAlign w:val="superscript"/>
              </w:rPr>
              <w:t>e</w:t>
            </w:r>
            <w:r w:rsidRPr="003C70EA">
              <w:rPr>
                <w:rFonts w:ascii="Corbel" w:hAnsi="Corbel"/>
                <w:b/>
                <w:bCs/>
                <w:spacing w:val="0"/>
                <w:sz w:val="16"/>
                <w:szCs w:val="16"/>
              </w:rPr>
              <w:t xml:space="preserve"> ronde </w:t>
            </w:r>
          </w:p>
        </w:tc>
        <w:tc>
          <w:tcPr>
            <w:tcW w:w="1240" w:type="pct"/>
            <w:tcBorders>
              <w:top w:val="single" w:sz="4" w:space="0" w:color="auto"/>
            </w:tcBorders>
            <w:vAlign w:val="center"/>
          </w:tcPr>
          <w:p w14:paraId="2B225433" w14:textId="2203C389" w:rsidR="001B09D8" w:rsidRPr="003C70EA" w:rsidRDefault="00DC1A45" w:rsidP="00470DA1">
            <w:pPr>
              <w:spacing w:line="276" w:lineRule="auto"/>
              <w:rPr>
                <w:rFonts w:ascii="Corbel" w:hAnsi="Corbel"/>
                <w:b/>
                <w:bCs/>
                <w:spacing w:val="0"/>
                <w:sz w:val="16"/>
                <w:szCs w:val="16"/>
              </w:rPr>
            </w:pPr>
            <w:r w:rsidRPr="003C70EA">
              <w:rPr>
                <w:rFonts w:ascii="Corbel" w:hAnsi="Corbel"/>
                <w:b/>
                <w:bCs/>
                <w:spacing w:val="0"/>
                <w:sz w:val="16"/>
                <w:szCs w:val="16"/>
              </w:rPr>
              <w:t>11 maart 2024</w:t>
            </w:r>
          </w:p>
        </w:tc>
        <w:tc>
          <w:tcPr>
            <w:tcW w:w="743" w:type="pct"/>
            <w:tcBorders>
              <w:top w:val="single" w:sz="4" w:space="0" w:color="auto"/>
            </w:tcBorders>
            <w:vAlign w:val="center"/>
          </w:tcPr>
          <w:p w14:paraId="78517FC4" w14:textId="3D49E354" w:rsidR="001B09D8" w:rsidRPr="003C70EA" w:rsidRDefault="001B09D8" w:rsidP="00470DA1">
            <w:pPr>
              <w:spacing w:line="276" w:lineRule="auto"/>
              <w:rPr>
                <w:rFonts w:ascii="Corbel" w:hAnsi="Corbel"/>
                <w:b/>
                <w:bCs/>
                <w:spacing w:val="0"/>
                <w:sz w:val="16"/>
                <w:szCs w:val="16"/>
              </w:rPr>
            </w:pPr>
            <w:r w:rsidRPr="003C70EA">
              <w:rPr>
                <w:rFonts w:ascii="Corbel" w:hAnsi="Corbel"/>
                <w:b/>
                <w:bCs/>
                <w:spacing w:val="0"/>
                <w:sz w:val="16"/>
                <w:szCs w:val="16"/>
              </w:rPr>
              <w:t>1</w:t>
            </w:r>
            <w:r w:rsidR="00345A88" w:rsidRPr="003C70EA">
              <w:rPr>
                <w:rFonts w:ascii="Corbel" w:hAnsi="Corbel"/>
                <w:b/>
                <w:bCs/>
                <w:spacing w:val="0"/>
                <w:sz w:val="16"/>
                <w:szCs w:val="16"/>
              </w:rPr>
              <w:t>2</w:t>
            </w:r>
            <w:r w:rsidRPr="003C70EA">
              <w:rPr>
                <w:rFonts w:ascii="Corbel" w:hAnsi="Corbel"/>
                <w:b/>
                <w:bCs/>
                <w:spacing w:val="0"/>
                <w:sz w:val="16"/>
                <w:szCs w:val="16"/>
              </w:rPr>
              <w:t>:00 uur</w:t>
            </w:r>
          </w:p>
        </w:tc>
      </w:tr>
      <w:tr w:rsidR="00C95A79" w:rsidRPr="003C70EA" w14:paraId="6CD4574D" w14:textId="77777777" w:rsidTr="281C2FE7">
        <w:trPr>
          <w:trHeight w:val="397"/>
        </w:trPr>
        <w:tc>
          <w:tcPr>
            <w:tcW w:w="3017" w:type="pct"/>
            <w:vAlign w:val="center"/>
          </w:tcPr>
          <w:p w14:paraId="2477E2D7" w14:textId="3CEA5195" w:rsidR="00C95A79" w:rsidRPr="003C70EA" w:rsidRDefault="00C95A79" w:rsidP="00A11D8C">
            <w:pPr>
              <w:spacing w:line="276" w:lineRule="auto"/>
              <w:rPr>
                <w:rFonts w:ascii="Corbel" w:hAnsi="Corbel"/>
                <w:color w:val="000000"/>
                <w:spacing w:val="0"/>
                <w:sz w:val="16"/>
                <w:szCs w:val="16"/>
              </w:rPr>
            </w:pPr>
            <w:r w:rsidRPr="003C70EA">
              <w:rPr>
                <w:rFonts w:ascii="Corbel" w:hAnsi="Corbel"/>
                <w:color w:val="000000"/>
                <w:spacing w:val="0"/>
                <w:sz w:val="16"/>
                <w:szCs w:val="16"/>
              </w:rPr>
              <w:t>Publicatie Nota van inlichtingen, 1</w:t>
            </w:r>
            <w:r w:rsidRPr="003C70EA">
              <w:rPr>
                <w:rFonts w:ascii="Corbel" w:hAnsi="Corbel"/>
                <w:color w:val="000000"/>
                <w:spacing w:val="0"/>
                <w:sz w:val="16"/>
                <w:szCs w:val="16"/>
                <w:vertAlign w:val="superscript"/>
              </w:rPr>
              <w:t>e</w:t>
            </w:r>
            <w:r w:rsidRPr="003C70EA">
              <w:rPr>
                <w:rFonts w:ascii="Corbel" w:hAnsi="Corbel"/>
                <w:color w:val="000000"/>
                <w:spacing w:val="0"/>
                <w:sz w:val="16"/>
                <w:szCs w:val="16"/>
              </w:rPr>
              <w:t xml:space="preserve"> ronde</w:t>
            </w:r>
          </w:p>
        </w:tc>
        <w:tc>
          <w:tcPr>
            <w:tcW w:w="1983" w:type="pct"/>
            <w:gridSpan w:val="2"/>
            <w:vAlign w:val="center"/>
          </w:tcPr>
          <w:p w14:paraId="26462A5F" w14:textId="0724D6D7" w:rsidR="00C95A79" w:rsidRPr="003C70EA" w:rsidRDefault="00DC1A45" w:rsidP="00470DA1">
            <w:pPr>
              <w:spacing w:line="276" w:lineRule="auto"/>
              <w:rPr>
                <w:rFonts w:ascii="Corbel" w:hAnsi="Corbel"/>
                <w:color w:val="000000"/>
                <w:spacing w:val="0"/>
                <w:sz w:val="16"/>
                <w:szCs w:val="16"/>
              </w:rPr>
            </w:pPr>
            <w:r w:rsidRPr="003C70EA">
              <w:rPr>
                <w:rFonts w:ascii="Corbel" w:hAnsi="Corbel"/>
                <w:color w:val="000000"/>
                <w:spacing w:val="0"/>
                <w:sz w:val="16"/>
                <w:szCs w:val="16"/>
              </w:rPr>
              <w:t>1</w:t>
            </w:r>
            <w:r w:rsidR="0002263C" w:rsidRPr="003C70EA">
              <w:rPr>
                <w:rFonts w:ascii="Corbel" w:hAnsi="Corbel"/>
                <w:color w:val="000000"/>
                <w:spacing w:val="0"/>
                <w:sz w:val="16"/>
                <w:szCs w:val="16"/>
              </w:rPr>
              <w:t>5</w:t>
            </w:r>
            <w:r w:rsidRPr="003C70EA">
              <w:rPr>
                <w:rFonts w:ascii="Corbel" w:hAnsi="Corbel"/>
                <w:color w:val="000000"/>
                <w:spacing w:val="0"/>
                <w:sz w:val="16"/>
                <w:szCs w:val="16"/>
              </w:rPr>
              <w:t xml:space="preserve"> maart 2024</w:t>
            </w:r>
          </w:p>
        </w:tc>
      </w:tr>
      <w:tr w:rsidR="00345A88" w:rsidRPr="003C70EA" w14:paraId="0176B4E8" w14:textId="77777777" w:rsidTr="00CC36A0">
        <w:trPr>
          <w:trHeight w:val="397"/>
        </w:trPr>
        <w:tc>
          <w:tcPr>
            <w:tcW w:w="3017" w:type="pct"/>
            <w:tcBorders>
              <w:top w:val="single" w:sz="4" w:space="0" w:color="auto"/>
            </w:tcBorders>
            <w:vAlign w:val="center"/>
          </w:tcPr>
          <w:p w14:paraId="08D7CFEA" w14:textId="192715D0" w:rsidR="00345A88" w:rsidRPr="003C70EA" w:rsidRDefault="00345A88" w:rsidP="00CC36A0">
            <w:pPr>
              <w:spacing w:line="276" w:lineRule="auto"/>
              <w:rPr>
                <w:rFonts w:ascii="Corbel" w:hAnsi="Corbel"/>
                <w:b/>
                <w:bCs/>
                <w:spacing w:val="0"/>
                <w:sz w:val="16"/>
                <w:szCs w:val="16"/>
              </w:rPr>
            </w:pPr>
            <w:r w:rsidRPr="003C70EA">
              <w:rPr>
                <w:rFonts w:ascii="Corbel" w:hAnsi="Corbel"/>
                <w:b/>
                <w:bCs/>
                <w:spacing w:val="0"/>
                <w:sz w:val="16"/>
                <w:szCs w:val="16"/>
              </w:rPr>
              <w:t>Uiterste datum voor het stellen van vragen, 2</w:t>
            </w:r>
            <w:r w:rsidRPr="003C70EA">
              <w:rPr>
                <w:rFonts w:ascii="Corbel" w:hAnsi="Corbel"/>
                <w:b/>
                <w:bCs/>
                <w:spacing w:val="0"/>
                <w:sz w:val="16"/>
                <w:szCs w:val="16"/>
                <w:vertAlign w:val="superscript"/>
              </w:rPr>
              <w:t>e</w:t>
            </w:r>
            <w:r w:rsidRPr="003C70EA">
              <w:rPr>
                <w:rFonts w:ascii="Corbel" w:hAnsi="Corbel"/>
                <w:b/>
                <w:bCs/>
                <w:spacing w:val="0"/>
                <w:sz w:val="16"/>
                <w:szCs w:val="16"/>
              </w:rPr>
              <w:t xml:space="preserve"> ronde </w:t>
            </w:r>
          </w:p>
        </w:tc>
        <w:tc>
          <w:tcPr>
            <w:tcW w:w="1240" w:type="pct"/>
            <w:tcBorders>
              <w:top w:val="single" w:sz="4" w:space="0" w:color="auto"/>
            </w:tcBorders>
            <w:vAlign w:val="center"/>
          </w:tcPr>
          <w:p w14:paraId="5A4FEE1E" w14:textId="5481C3B4" w:rsidR="00345A88" w:rsidRPr="003C70EA" w:rsidRDefault="00345A88" w:rsidP="00CC36A0">
            <w:pPr>
              <w:spacing w:line="276" w:lineRule="auto"/>
              <w:rPr>
                <w:rFonts w:ascii="Corbel" w:hAnsi="Corbel"/>
                <w:b/>
                <w:bCs/>
                <w:spacing w:val="0"/>
                <w:sz w:val="16"/>
                <w:szCs w:val="16"/>
              </w:rPr>
            </w:pPr>
            <w:r w:rsidRPr="003C70EA">
              <w:rPr>
                <w:rFonts w:ascii="Corbel" w:hAnsi="Corbel"/>
                <w:b/>
                <w:bCs/>
                <w:spacing w:val="0"/>
                <w:sz w:val="16"/>
                <w:szCs w:val="16"/>
              </w:rPr>
              <w:t>25 maart 2024</w:t>
            </w:r>
          </w:p>
        </w:tc>
        <w:tc>
          <w:tcPr>
            <w:tcW w:w="743" w:type="pct"/>
            <w:tcBorders>
              <w:top w:val="single" w:sz="4" w:space="0" w:color="auto"/>
            </w:tcBorders>
            <w:vAlign w:val="center"/>
          </w:tcPr>
          <w:p w14:paraId="476ED1E2" w14:textId="77777777" w:rsidR="00345A88" w:rsidRPr="003C70EA" w:rsidRDefault="00345A88" w:rsidP="00CC36A0">
            <w:pPr>
              <w:spacing w:line="276" w:lineRule="auto"/>
              <w:rPr>
                <w:rFonts w:ascii="Corbel" w:hAnsi="Corbel"/>
                <w:b/>
                <w:bCs/>
                <w:spacing w:val="0"/>
                <w:sz w:val="16"/>
                <w:szCs w:val="16"/>
              </w:rPr>
            </w:pPr>
            <w:r w:rsidRPr="003C70EA">
              <w:rPr>
                <w:rFonts w:ascii="Corbel" w:hAnsi="Corbel"/>
                <w:b/>
                <w:bCs/>
                <w:spacing w:val="0"/>
                <w:sz w:val="16"/>
                <w:szCs w:val="16"/>
              </w:rPr>
              <w:t>12:00 uur</w:t>
            </w:r>
          </w:p>
        </w:tc>
      </w:tr>
      <w:tr w:rsidR="00C95A79" w:rsidRPr="003C70EA" w14:paraId="37F846DF" w14:textId="77777777" w:rsidTr="281C2FE7">
        <w:trPr>
          <w:trHeight w:val="397"/>
        </w:trPr>
        <w:tc>
          <w:tcPr>
            <w:tcW w:w="3017" w:type="pct"/>
            <w:vAlign w:val="center"/>
          </w:tcPr>
          <w:p w14:paraId="34B0DF02" w14:textId="2D740FCF" w:rsidR="00C95A79" w:rsidRPr="003C70EA" w:rsidRDefault="5431957C" w:rsidP="5F5A3B0E">
            <w:pPr>
              <w:spacing w:line="276" w:lineRule="auto"/>
              <w:rPr>
                <w:rFonts w:ascii="Corbel" w:hAnsi="Corbel"/>
                <w:b/>
                <w:bCs/>
                <w:color w:val="000000"/>
                <w:spacing w:val="0"/>
                <w:sz w:val="16"/>
                <w:szCs w:val="16"/>
              </w:rPr>
            </w:pPr>
            <w:r w:rsidRPr="003C70EA">
              <w:rPr>
                <w:rFonts w:ascii="Corbel" w:hAnsi="Corbel"/>
                <w:color w:val="000000"/>
                <w:spacing w:val="0"/>
                <w:sz w:val="16"/>
                <w:szCs w:val="16"/>
              </w:rPr>
              <w:t>Publicatie Nota van inlichtingen, 2</w:t>
            </w:r>
            <w:r w:rsidRPr="003C70EA">
              <w:rPr>
                <w:rFonts w:ascii="Corbel" w:hAnsi="Corbel"/>
                <w:color w:val="000000"/>
                <w:spacing w:val="0"/>
                <w:sz w:val="16"/>
                <w:szCs w:val="16"/>
                <w:vertAlign w:val="superscript"/>
              </w:rPr>
              <w:t>e</w:t>
            </w:r>
            <w:r w:rsidRPr="003C70EA">
              <w:rPr>
                <w:rFonts w:ascii="Corbel" w:hAnsi="Corbel"/>
                <w:color w:val="000000"/>
                <w:spacing w:val="0"/>
                <w:sz w:val="16"/>
                <w:szCs w:val="16"/>
              </w:rPr>
              <w:t xml:space="preserve"> ronde</w:t>
            </w:r>
          </w:p>
        </w:tc>
        <w:tc>
          <w:tcPr>
            <w:tcW w:w="1983" w:type="pct"/>
            <w:gridSpan w:val="2"/>
            <w:vAlign w:val="center"/>
          </w:tcPr>
          <w:p w14:paraId="00682FA4" w14:textId="7A9E7287" w:rsidR="00C95A79" w:rsidRPr="003C70EA" w:rsidRDefault="00DC1A45" w:rsidP="00470DA1">
            <w:pPr>
              <w:spacing w:line="276" w:lineRule="auto"/>
              <w:rPr>
                <w:rFonts w:ascii="Corbel" w:hAnsi="Corbel"/>
                <w:color w:val="000000"/>
                <w:spacing w:val="0"/>
                <w:sz w:val="16"/>
                <w:szCs w:val="16"/>
              </w:rPr>
            </w:pPr>
            <w:r w:rsidRPr="003C70EA">
              <w:rPr>
                <w:rFonts w:ascii="Corbel" w:hAnsi="Corbel"/>
                <w:b/>
                <w:bCs/>
                <w:spacing w:val="0"/>
                <w:sz w:val="16"/>
                <w:szCs w:val="16"/>
              </w:rPr>
              <w:t>2</w:t>
            </w:r>
            <w:r w:rsidR="0002263C" w:rsidRPr="003C70EA">
              <w:rPr>
                <w:rFonts w:ascii="Corbel" w:hAnsi="Corbel"/>
                <w:b/>
                <w:bCs/>
                <w:spacing w:val="0"/>
                <w:sz w:val="16"/>
                <w:szCs w:val="16"/>
              </w:rPr>
              <w:t>8</w:t>
            </w:r>
            <w:r w:rsidRPr="003C70EA">
              <w:rPr>
                <w:rFonts w:ascii="Corbel" w:hAnsi="Corbel"/>
                <w:b/>
                <w:bCs/>
                <w:spacing w:val="0"/>
                <w:sz w:val="16"/>
                <w:szCs w:val="16"/>
              </w:rPr>
              <w:t xml:space="preserve"> maart 2024</w:t>
            </w:r>
          </w:p>
        </w:tc>
      </w:tr>
      <w:tr w:rsidR="004E1E2E" w:rsidRPr="003C70EA" w14:paraId="28E08AEE" w14:textId="77777777" w:rsidTr="281C2FE7">
        <w:trPr>
          <w:trHeight w:val="397"/>
        </w:trPr>
        <w:tc>
          <w:tcPr>
            <w:tcW w:w="3017" w:type="pct"/>
            <w:vAlign w:val="center"/>
          </w:tcPr>
          <w:p w14:paraId="1724E405" w14:textId="77777777" w:rsidR="004E1E2E" w:rsidRPr="003C70EA" w:rsidRDefault="004E1E2E" w:rsidP="00470DA1">
            <w:pPr>
              <w:spacing w:line="276" w:lineRule="auto"/>
              <w:rPr>
                <w:rFonts w:ascii="Corbel" w:hAnsi="Corbel"/>
                <w:b/>
                <w:bCs/>
                <w:color w:val="000000"/>
                <w:spacing w:val="0"/>
                <w:sz w:val="16"/>
                <w:szCs w:val="16"/>
              </w:rPr>
            </w:pPr>
            <w:r w:rsidRPr="003C70EA">
              <w:rPr>
                <w:rFonts w:ascii="Corbel" w:hAnsi="Corbel"/>
                <w:b/>
                <w:bCs/>
                <w:color w:val="000000"/>
                <w:spacing w:val="0"/>
                <w:sz w:val="16"/>
                <w:szCs w:val="16"/>
              </w:rPr>
              <w:t>Sluiting termijn voor het indienen van een Inschrijving</w:t>
            </w:r>
          </w:p>
        </w:tc>
        <w:tc>
          <w:tcPr>
            <w:tcW w:w="1240" w:type="pct"/>
            <w:vAlign w:val="center"/>
          </w:tcPr>
          <w:p w14:paraId="7D4C5C6B" w14:textId="360A3F33" w:rsidR="004E1E2E" w:rsidRPr="003C70EA" w:rsidRDefault="0002263C" w:rsidP="00470DA1">
            <w:pPr>
              <w:spacing w:line="276" w:lineRule="auto"/>
              <w:rPr>
                <w:rFonts w:ascii="Corbel" w:hAnsi="Corbel"/>
                <w:b/>
                <w:bCs/>
                <w:color w:val="000000"/>
                <w:spacing w:val="0"/>
                <w:sz w:val="16"/>
                <w:szCs w:val="16"/>
              </w:rPr>
            </w:pPr>
            <w:r w:rsidRPr="003C70EA">
              <w:rPr>
                <w:rFonts w:ascii="Corbel" w:hAnsi="Corbel"/>
                <w:b/>
                <w:bCs/>
                <w:color w:val="000000"/>
                <w:spacing w:val="0"/>
                <w:sz w:val="16"/>
                <w:szCs w:val="16"/>
              </w:rPr>
              <w:t>8</w:t>
            </w:r>
            <w:r w:rsidR="00DC1A45" w:rsidRPr="003C70EA">
              <w:rPr>
                <w:rFonts w:ascii="Corbel" w:hAnsi="Corbel"/>
                <w:b/>
                <w:bCs/>
                <w:color w:val="000000"/>
                <w:spacing w:val="0"/>
                <w:sz w:val="16"/>
                <w:szCs w:val="16"/>
              </w:rPr>
              <w:t xml:space="preserve"> april 2024</w:t>
            </w:r>
          </w:p>
        </w:tc>
        <w:tc>
          <w:tcPr>
            <w:tcW w:w="743" w:type="pct"/>
            <w:vAlign w:val="center"/>
            <w:hideMark/>
          </w:tcPr>
          <w:p w14:paraId="75827572" w14:textId="639AA112" w:rsidR="004E1E2E" w:rsidRPr="003C70EA" w:rsidRDefault="004E1E2E" w:rsidP="00470DA1">
            <w:pPr>
              <w:spacing w:line="276" w:lineRule="auto"/>
              <w:rPr>
                <w:rFonts w:ascii="Corbel" w:hAnsi="Corbel"/>
                <w:b/>
                <w:bCs/>
                <w:color w:val="000000"/>
                <w:spacing w:val="0"/>
                <w:sz w:val="16"/>
                <w:szCs w:val="16"/>
              </w:rPr>
            </w:pPr>
            <w:r w:rsidRPr="003C70EA">
              <w:rPr>
                <w:rFonts w:ascii="Corbel" w:hAnsi="Corbel"/>
                <w:b/>
                <w:bCs/>
                <w:color w:val="000000"/>
                <w:spacing w:val="0"/>
                <w:sz w:val="16"/>
                <w:szCs w:val="16"/>
              </w:rPr>
              <w:t>1</w:t>
            </w:r>
            <w:r w:rsidR="00345A88" w:rsidRPr="003C70EA">
              <w:rPr>
                <w:rFonts w:ascii="Corbel" w:hAnsi="Corbel"/>
                <w:b/>
                <w:bCs/>
                <w:color w:val="000000"/>
                <w:spacing w:val="0"/>
                <w:sz w:val="16"/>
                <w:szCs w:val="16"/>
              </w:rPr>
              <w:t>2</w:t>
            </w:r>
            <w:r w:rsidRPr="003C70EA">
              <w:rPr>
                <w:rFonts w:ascii="Corbel" w:hAnsi="Corbel"/>
                <w:b/>
                <w:bCs/>
                <w:color w:val="000000"/>
                <w:spacing w:val="0"/>
                <w:sz w:val="16"/>
                <w:szCs w:val="16"/>
              </w:rPr>
              <w:t>:00</w:t>
            </w:r>
            <w:r w:rsidR="001B09D8" w:rsidRPr="003C70EA">
              <w:rPr>
                <w:rFonts w:ascii="Corbel" w:hAnsi="Corbel"/>
                <w:b/>
                <w:bCs/>
                <w:color w:val="000000"/>
                <w:spacing w:val="0"/>
                <w:sz w:val="16"/>
                <w:szCs w:val="16"/>
              </w:rPr>
              <w:t xml:space="preserve"> uur</w:t>
            </w:r>
          </w:p>
        </w:tc>
      </w:tr>
      <w:tr w:rsidR="004E1E2E" w:rsidRPr="003C70EA" w14:paraId="103B26F3" w14:textId="77777777" w:rsidTr="281C2FE7">
        <w:trPr>
          <w:trHeight w:val="397"/>
        </w:trPr>
        <w:tc>
          <w:tcPr>
            <w:tcW w:w="3017" w:type="pct"/>
            <w:vAlign w:val="center"/>
          </w:tcPr>
          <w:p w14:paraId="493E9152" w14:textId="77777777" w:rsidR="004E1E2E" w:rsidRPr="003C70EA" w:rsidRDefault="004E1E2E" w:rsidP="00470DA1">
            <w:pPr>
              <w:spacing w:line="276" w:lineRule="auto"/>
              <w:rPr>
                <w:rFonts w:ascii="Corbel" w:hAnsi="Corbel"/>
                <w:color w:val="000000"/>
                <w:spacing w:val="0"/>
                <w:sz w:val="16"/>
                <w:szCs w:val="16"/>
              </w:rPr>
            </w:pPr>
            <w:r w:rsidRPr="003C70EA">
              <w:rPr>
                <w:rFonts w:ascii="Corbel" w:hAnsi="Corbel"/>
                <w:color w:val="000000"/>
                <w:spacing w:val="0"/>
                <w:sz w:val="16"/>
                <w:szCs w:val="16"/>
              </w:rPr>
              <w:t>Mededeling Gunningsbeslissing, start bezwaartermijn</w:t>
            </w:r>
          </w:p>
        </w:tc>
        <w:tc>
          <w:tcPr>
            <w:tcW w:w="1983" w:type="pct"/>
            <w:gridSpan w:val="2"/>
            <w:vAlign w:val="center"/>
          </w:tcPr>
          <w:p w14:paraId="0059CDDC" w14:textId="351D05CF" w:rsidR="004E1E2E" w:rsidRPr="003C70EA" w:rsidRDefault="0002263C" w:rsidP="00470DA1">
            <w:pPr>
              <w:spacing w:line="276" w:lineRule="auto"/>
              <w:rPr>
                <w:rFonts w:ascii="Corbel" w:hAnsi="Corbel"/>
                <w:color w:val="000000"/>
                <w:spacing w:val="0"/>
                <w:sz w:val="16"/>
                <w:szCs w:val="16"/>
              </w:rPr>
            </w:pPr>
            <w:r w:rsidRPr="003C70EA">
              <w:rPr>
                <w:rFonts w:ascii="Corbel" w:hAnsi="Corbel"/>
                <w:color w:val="000000"/>
                <w:spacing w:val="0"/>
                <w:sz w:val="16"/>
                <w:szCs w:val="16"/>
              </w:rPr>
              <w:t>18</w:t>
            </w:r>
            <w:r w:rsidR="00DC1A45" w:rsidRPr="003C70EA">
              <w:rPr>
                <w:rFonts w:ascii="Corbel" w:hAnsi="Corbel"/>
                <w:color w:val="000000"/>
                <w:spacing w:val="0"/>
                <w:sz w:val="16"/>
                <w:szCs w:val="16"/>
              </w:rPr>
              <w:t xml:space="preserve"> april 2024</w:t>
            </w:r>
          </w:p>
        </w:tc>
      </w:tr>
      <w:tr w:rsidR="004E1E2E" w:rsidRPr="003C70EA" w14:paraId="162077B6" w14:textId="77777777" w:rsidTr="281C2FE7">
        <w:trPr>
          <w:trHeight w:val="397"/>
        </w:trPr>
        <w:tc>
          <w:tcPr>
            <w:tcW w:w="3017" w:type="pct"/>
            <w:vAlign w:val="center"/>
          </w:tcPr>
          <w:p w14:paraId="4851EA55" w14:textId="22D6C1A6" w:rsidR="004E1E2E" w:rsidRPr="003C70EA" w:rsidRDefault="001B09D8" w:rsidP="00470DA1">
            <w:pPr>
              <w:spacing w:line="276" w:lineRule="auto"/>
              <w:rPr>
                <w:rFonts w:ascii="Corbel" w:hAnsi="Corbel"/>
                <w:color w:val="000000"/>
                <w:spacing w:val="0"/>
                <w:sz w:val="16"/>
                <w:szCs w:val="16"/>
              </w:rPr>
            </w:pPr>
            <w:r w:rsidRPr="003C70EA">
              <w:rPr>
                <w:rFonts w:ascii="Corbel" w:hAnsi="Corbel"/>
                <w:color w:val="000000"/>
                <w:spacing w:val="0"/>
                <w:sz w:val="16"/>
                <w:szCs w:val="16"/>
              </w:rPr>
              <w:t>Einde bezwaartermijn</w:t>
            </w:r>
          </w:p>
        </w:tc>
        <w:tc>
          <w:tcPr>
            <w:tcW w:w="1983" w:type="pct"/>
            <w:gridSpan w:val="2"/>
            <w:vAlign w:val="center"/>
          </w:tcPr>
          <w:p w14:paraId="09978D9D" w14:textId="6BF3EE61" w:rsidR="004E1E2E" w:rsidRPr="003C70EA" w:rsidRDefault="00FB77BF" w:rsidP="00470DA1">
            <w:pPr>
              <w:spacing w:line="276" w:lineRule="auto"/>
              <w:rPr>
                <w:rFonts w:ascii="Corbel" w:hAnsi="Corbel"/>
                <w:color w:val="000000"/>
                <w:spacing w:val="0"/>
                <w:sz w:val="16"/>
                <w:szCs w:val="16"/>
              </w:rPr>
            </w:pPr>
            <w:r>
              <w:rPr>
                <w:rFonts w:ascii="Corbel" w:hAnsi="Corbel"/>
                <w:color w:val="000000"/>
                <w:spacing w:val="0"/>
                <w:sz w:val="16"/>
                <w:szCs w:val="16"/>
              </w:rPr>
              <w:t xml:space="preserve">9 </w:t>
            </w:r>
            <w:r w:rsidR="00DC1A45" w:rsidRPr="003C70EA">
              <w:rPr>
                <w:rFonts w:ascii="Corbel" w:hAnsi="Corbel"/>
                <w:color w:val="000000"/>
                <w:spacing w:val="0"/>
                <w:sz w:val="16"/>
                <w:szCs w:val="16"/>
              </w:rPr>
              <w:t>mei 2024</w:t>
            </w:r>
          </w:p>
        </w:tc>
      </w:tr>
      <w:tr w:rsidR="004E1E2E" w:rsidRPr="003C70EA" w14:paraId="30B86097" w14:textId="77777777" w:rsidTr="281C2FE7">
        <w:trPr>
          <w:trHeight w:val="397"/>
        </w:trPr>
        <w:tc>
          <w:tcPr>
            <w:tcW w:w="3017" w:type="pct"/>
            <w:vAlign w:val="center"/>
          </w:tcPr>
          <w:p w14:paraId="769D3304" w14:textId="77777777" w:rsidR="004E1E2E" w:rsidRPr="003C70EA" w:rsidRDefault="004E1E2E" w:rsidP="00470DA1">
            <w:pPr>
              <w:spacing w:line="276" w:lineRule="auto"/>
              <w:rPr>
                <w:rFonts w:ascii="Corbel" w:hAnsi="Corbel"/>
                <w:b/>
                <w:bCs/>
                <w:color w:val="000000"/>
                <w:spacing w:val="0"/>
                <w:sz w:val="16"/>
                <w:szCs w:val="16"/>
              </w:rPr>
            </w:pPr>
            <w:r w:rsidRPr="003C70EA">
              <w:rPr>
                <w:rFonts w:ascii="Corbel" w:hAnsi="Corbel"/>
                <w:b/>
                <w:bCs/>
                <w:color w:val="000000"/>
                <w:spacing w:val="0"/>
                <w:sz w:val="16"/>
                <w:szCs w:val="16"/>
              </w:rPr>
              <w:t>Ingangsdatum Overeenkomst</w:t>
            </w:r>
          </w:p>
        </w:tc>
        <w:tc>
          <w:tcPr>
            <w:tcW w:w="1983" w:type="pct"/>
            <w:gridSpan w:val="2"/>
            <w:vAlign w:val="center"/>
          </w:tcPr>
          <w:p w14:paraId="07BB1F9C" w14:textId="2F24B539" w:rsidR="004E1E2E" w:rsidRPr="003C70EA" w:rsidRDefault="00DC1A45" w:rsidP="5F5A3B0E">
            <w:pPr>
              <w:spacing w:line="276" w:lineRule="auto"/>
              <w:rPr>
                <w:rFonts w:ascii="Corbel" w:hAnsi="Corbel"/>
                <w:b/>
                <w:bCs/>
                <w:color w:val="000000"/>
                <w:spacing w:val="0"/>
                <w:sz w:val="16"/>
                <w:szCs w:val="16"/>
              </w:rPr>
            </w:pPr>
            <w:r w:rsidRPr="003C70EA">
              <w:rPr>
                <w:rFonts w:ascii="Corbel" w:hAnsi="Corbel"/>
                <w:b/>
                <w:bCs/>
                <w:color w:val="000000"/>
                <w:spacing w:val="0"/>
                <w:sz w:val="16"/>
                <w:szCs w:val="16"/>
              </w:rPr>
              <w:t>9 mei 2024</w:t>
            </w:r>
          </w:p>
        </w:tc>
      </w:tr>
    </w:tbl>
    <w:p w14:paraId="2C5E4E2F" w14:textId="77777777" w:rsidR="0010574D" w:rsidRPr="003C70EA" w:rsidRDefault="0010574D" w:rsidP="0010574D">
      <w:pPr>
        <w:rPr>
          <w:highlight w:val="lightGray"/>
        </w:rPr>
      </w:pPr>
      <w:bookmarkStart w:id="12" w:name="_Toc250730204"/>
    </w:p>
    <w:p w14:paraId="23301622" w14:textId="77777777" w:rsidR="00470DA1" w:rsidRPr="003C70EA" w:rsidRDefault="00470DA1" w:rsidP="00470DA1">
      <w:pPr>
        <w:pStyle w:val="Kop2"/>
        <w:spacing w:before="240" w:after="120"/>
        <w:rPr>
          <w:rFonts w:ascii="Corbel" w:hAnsi="Corbel"/>
          <w:sz w:val="18"/>
        </w:rPr>
      </w:pPr>
      <w:bookmarkStart w:id="13" w:name="_Toc159488390"/>
      <w:r w:rsidRPr="003C70EA">
        <w:rPr>
          <w:rFonts w:ascii="Corbel" w:hAnsi="Corbel"/>
          <w:sz w:val="18"/>
        </w:rPr>
        <w:t>Leeswijzer</w:t>
      </w:r>
      <w:bookmarkEnd w:id="12"/>
      <w:bookmarkEnd w:id="13"/>
    </w:p>
    <w:p w14:paraId="06CDEA33" w14:textId="77777777" w:rsidR="00470DA1" w:rsidRPr="003C70EA" w:rsidRDefault="00521286" w:rsidP="00470DA1">
      <w:pPr>
        <w:spacing w:line="276" w:lineRule="auto"/>
        <w:rPr>
          <w:rFonts w:ascii="Corbel" w:hAnsi="Corbel"/>
          <w:szCs w:val="18"/>
        </w:rPr>
      </w:pPr>
      <w:r w:rsidRPr="003C70EA">
        <w:rPr>
          <w:rFonts w:ascii="Corbel" w:hAnsi="Corbel"/>
          <w:szCs w:val="18"/>
        </w:rPr>
        <w:t>Het vervolg van deze</w:t>
      </w:r>
      <w:r w:rsidR="00470DA1" w:rsidRPr="003C70EA">
        <w:rPr>
          <w:rFonts w:ascii="Corbel" w:hAnsi="Corbel"/>
          <w:szCs w:val="18"/>
        </w:rPr>
        <w:t xml:space="preserve"> Aanbestedingsleidraad bestaat uit </w:t>
      </w:r>
      <w:r w:rsidRPr="003C70EA">
        <w:rPr>
          <w:rFonts w:ascii="Corbel" w:hAnsi="Corbel"/>
          <w:szCs w:val="18"/>
        </w:rPr>
        <w:t>vier</w:t>
      </w:r>
      <w:r w:rsidR="00470DA1" w:rsidRPr="003C70EA">
        <w:rPr>
          <w:rFonts w:ascii="Corbel" w:hAnsi="Corbel"/>
          <w:szCs w:val="18"/>
        </w:rPr>
        <w:t xml:space="preserve"> hoofdstukken, een checklist en verschillende Bijlagen:</w:t>
      </w:r>
    </w:p>
    <w:p w14:paraId="249E63D2" w14:textId="77777777" w:rsidR="00470DA1" w:rsidRPr="003C70EA" w:rsidRDefault="00470DA1" w:rsidP="00470DA1">
      <w:pPr>
        <w:spacing w:line="276" w:lineRule="auto"/>
        <w:rPr>
          <w:rFonts w:ascii="Corbel" w:hAnsi="Corbel"/>
          <w:szCs w:val="18"/>
        </w:rPr>
      </w:pPr>
    </w:p>
    <w:p w14:paraId="6B683917" w14:textId="77777777" w:rsidR="00470DA1" w:rsidRPr="003C70EA" w:rsidRDefault="00470DA1" w:rsidP="001A17B8">
      <w:pPr>
        <w:numPr>
          <w:ilvl w:val="0"/>
          <w:numId w:val="13"/>
        </w:numPr>
        <w:spacing w:line="276" w:lineRule="auto"/>
        <w:rPr>
          <w:rFonts w:ascii="Corbel" w:hAnsi="Corbel"/>
          <w:szCs w:val="18"/>
        </w:rPr>
      </w:pPr>
      <w:r w:rsidRPr="003C70EA">
        <w:rPr>
          <w:rFonts w:ascii="Corbel" w:hAnsi="Corbel"/>
          <w:szCs w:val="18"/>
        </w:rPr>
        <w:t>Hoofdstuk 2 gaat in op het doel van de aanbesteding en de aard, omvang en duur van de Opdracht en de context waarbinnen deze plaats</w:t>
      </w:r>
      <w:r w:rsidR="00A11D8C" w:rsidRPr="003C70EA">
        <w:rPr>
          <w:rFonts w:ascii="Corbel" w:hAnsi="Corbel"/>
          <w:szCs w:val="18"/>
        </w:rPr>
        <w:t xml:space="preserve"> vindt</w:t>
      </w:r>
      <w:r w:rsidRPr="003C70EA">
        <w:rPr>
          <w:rFonts w:ascii="Corbel" w:hAnsi="Corbel"/>
          <w:szCs w:val="18"/>
        </w:rPr>
        <w:t>.</w:t>
      </w:r>
    </w:p>
    <w:p w14:paraId="18632457" w14:textId="77777777" w:rsidR="00470DA1" w:rsidRPr="003C70EA" w:rsidRDefault="00470DA1" w:rsidP="001A17B8">
      <w:pPr>
        <w:numPr>
          <w:ilvl w:val="0"/>
          <w:numId w:val="13"/>
        </w:numPr>
        <w:spacing w:line="276" w:lineRule="auto"/>
        <w:rPr>
          <w:rFonts w:ascii="Corbel" w:hAnsi="Corbel"/>
          <w:szCs w:val="18"/>
        </w:rPr>
      </w:pPr>
      <w:r w:rsidRPr="003C70EA">
        <w:rPr>
          <w:rFonts w:ascii="Corbel" w:hAnsi="Corbel"/>
          <w:szCs w:val="18"/>
        </w:rPr>
        <w:t>Hoofdstuk 3 beschrijft de aanbestedingsvoorschriften en het procedureverloop.</w:t>
      </w:r>
    </w:p>
    <w:p w14:paraId="2E75D02F" w14:textId="77777777" w:rsidR="00470DA1" w:rsidRPr="003C70EA" w:rsidRDefault="00470DA1" w:rsidP="009D5350">
      <w:pPr>
        <w:numPr>
          <w:ilvl w:val="0"/>
          <w:numId w:val="13"/>
        </w:numPr>
        <w:spacing w:line="276" w:lineRule="auto"/>
        <w:rPr>
          <w:rFonts w:ascii="Corbel" w:hAnsi="Corbel"/>
          <w:szCs w:val="18"/>
        </w:rPr>
      </w:pPr>
      <w:r w:rsidRPr="003C70EA">
        <w:rPr>
          <w:rFonts w:ascii="Corbel" w:hAnsi="Corbel"/>
          <w:szCs w:val="18"/>
        </w:rPr>
        <w:t xml:space="preserve">Hoofdstuk 4 </w:t>
      </w:r>
      <w:r w:rsidR="00326170" w:rsidRPr="003C70EA">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78C065D9" w14:textId="77777777" w:rsidR="00470DA1" w:rsidRPr="003C70EA" w:rsidRDefault="00470DA1" w:rsidP="009D5350">
      <w:pPr>
        <w:numPr>
          <w:ilvl w:val="0"/>
          <w:numId w:val="13"/>
        </w:numPr>
        <w:spacing w:line="276" w:lineRule="auto"/>
        <w:rPr>
          <w:rFonts w:ascii="Corbel" w:hAnsi="Corbel"/>
          <w:szCs w:val="18"/>
        </w:rPr>
      </w:pPr>
      <w:r w:rsidRPr="003C70EA">
        <w:rPr>
          <w:rFonts w:ascii="Corbel" w:hAnsi="Corbel"/>
          <w:szCs w:val="18"/>
        </w:rPr>
        <w:t>Hoofdstuk 5 beschrijft de</w:t>
      </w:r>
      <w:r w:rsidR="00D7494A" w:rsidRPr="003C70EA">
        <w:rPr>
          <w:rFonts w:ascii="Corbel" w:hAnsi="Corbel"/>
          <w:szCs w:val="18"/>
        </w:rPr>
        <w:t xml:space="preserve"> eisen waaraan de Inschrijving moet voldoen, de</w:t>
      </w:r>
      <w:r w:rsidRPr="003C70EA">
        <w:rPr>
          <w:rFonts w:ascii="Corbel" w:hAnsi="Corbel"/>
          <w:szCs w:val="18"/>
        </w:rPr>
        <w:t xml:space="preserve"> </w:t>
      </w:r>
      <w:r w:rsidR="00BA3386" w:rsidRPr="003C70EA">
        <w:rPr>
          <w:rFonts w:ascii="Corbel" w:hAnsi="Corbel"/>
          <w:szCs w:val="18"/>
        </w:rPr>
        <w:t xml:space="preserve">gunningscriteria en </w:t>
      </w:r>
      <w:r w:rsidRPr="003C70EA">
        <w:rPr>
          <w:rFonts w:ascii="Corbel" w:hAnsi="Corbel"/>
          <w:szCs w:val="18"/>
        </w:rPr>
        <w:t xml:space="preserve">wijze waarop </w:t>
      </w:r>
      <w:r w:rsidR="00BA3386" w:rsidRPr="003C70EA">
        <w:rPr>
          <w:rFonts w:ascii="Corbel" w:hAnsi="Corbel"/>
          <w:szCs w:val="18"/>
        </w:rPr>
        <w:t>de</w:t>
      </w:r>
      <w:r w:rsidR="000E225E" w:rsidRPr="003C70EA">
        <w:rPr>
          <w:rFonts w:ascii="Corbel" w:hAnsi="Corbel"/>
          <w:szCs w:val="18"/>
        </w:rPr>
        <w:t xml:space="preserve"> Inschrijvingen</w:t>
      </w:r>
      <w:r w:rsidRPr="003C70EA">
        <w:rPr>
          <w:rFonts w:ascii="Corbel" w:hAnsi="Corbel"/>
          <w:szCs w:val="18"/>
        </w:rPr>
        <w:t xml:space="preserve"> worden beoordeeld</w:t>
      </w:r>
      <w:r w:rsidR="00514700" w:rsidRPr="003C70EA">
        <w:rPr>
          <w:rFonts w:ascii="Corbel" w:hAnsi="Corbel"/>
          <w:szCs w:val="18"/>
        </w:rPr>
        <w:t>.</w:t>
      </w:r>
    </w:p>
    <w:p w14:paraId="081040AE" w14:textId="77777777" w:rsidR="00470DA1" w:rsidRPr="003C70EA" w:rsidRDefault="00470DA1" w:rsidP="009D5350">
      <w:pPr>
        <w:numPr>
          <w:ilvl w:val="0"/>
          <w:numId w:val="13"/>
        </w:numPr>
        <w:spacing w:line="276" w:lineRule="auto"/>
        <w:rPr>
          <w:rFonts w:ascii="Corbel" w:hAnsi="Corbel"/>
          <w:szCs w:val="18"/>
        </w:rPr>
      </w:pPr>
      <w:r w:rsidRPr="003C70EA">
        <w:rPr>
          <w:rFonts w:ascii="Corbel" w:hAnsi="Corbel"/>
          <w:szCs w:val="18"/>
        </w:rPr>
        <w:t xml:space="preserve">Checklist: geeft alle documenten </w:t>
      </w:r>
      <w:r w:rsidR="00A66006" w:rsidRPr="003C70EA">
        <w:rPr>
          <w:rFonts w:ascii="Corbel" w:hAnsi="Corbel"/>
          <w:szCs w:val="18"/>
        </w:rPr>
        <w:t xml:space="preserve">beknopt weer </w:t>
      </w:r>
      <w:r w:rsidRPr="003C70EA">
        <w:rPr>
          <w:rFonts w:ascii="Corbel" w:hAnsi="Corbel"/>
          <w:szCs w:val="18"/>
        </w:rPr>
        <w:t>die bij de Inschrijving moeten worden overlegd.</w:t>
      </w:r>
    </w:p>
    <w:p w14:paraId="728DF6A6" w14:textId="77777777" w:rsidR="00470DA1" w:rsidRPr="003C70EA" w:rsidRDefault="00470DA1" w:rsidP="009D5350">
      <w:pPr>
        <w:spacing w:line="276" w:lineRule="auto"/>
        <w:ind w:left="360"/>
        <w:rPr>
          <w:rFonts w:ascii="Corbel" w:hAnsi="Corbel"/>
          <w:szCs w:val="18"/>
        </w:rPr>
      </w:pPr>
    </w:p>
    <w:p w14:paraId="4B3C3B49" w14:textId="0182B4F5" w:rsidR="00470DA1" w:rsidRPr="003C70EA" w:rsidRDefault="00470DA1" w:rsidP="00470DA1">
      <w:pPr>
        <w:spacing w:line="276" w:lineRule="auto"/>
        <w:rPr>
          <w:rFonts w:ascii="Corbel" w:hAnsi="Corbel"/>
          <w:szCs w:val="18"/>
        </w:rPr>
      </w:pPr>
      <w:r w:rsidRPr="003C70EA">
        <w:rPr>
          <w:rFonts w:ascii="Corbel" w:hAnsi="Corbel"/>
          <w:szCs w:val="18"/>
        </w:rPr>
        <w:t xml:space="preserve">De volgende Bijlagen maken </w:t>
      </w:r>
      <w:r w:rsidR="0037686E" w:rsidRPr="003C70EA">
        <w:rPr>
          <w:rFonts w:ascii="Corbel" w:hAnsi="Corbel"/>
          <w:szCs w:val="18"/>
        </w:rPr>
        <w:t>onlosmakelijk o</w:t>
      </w:r>
      <w:r w:rsidRPr="003C70EA">
        <w:rPr>
          <w:rFonts w:ascii="Corbel" w:hAnsi="Corbel"/>
          <w:szCs w:val="18"/>
        </w:rPr>
        <w:t>nderdeel uit van deze Aanbestedingsleidraad</w:t>
      </w:r>
      <w:r w:rsidR="00CF4B1D" w:rsidRPr="003C70EA">
        <w:rPr>
          <w:rFonts w:ascii="Corbel" w:hAnsi="Corbel"/>
          <w:szCs w:val="18"/>
        </w:rPr>
        <w:t xml:space="preserve"> en zijn alle separaat toegevoegd</w:t>
      </w:r>
      <w:r w:rsidRPr="003C70EA">
        <w:rPr>
          <w:rFonts w:ascii="Corbel" w:hAnsi="Corbel"/>
          <w:szCs w:val="18"/>
        </w:rPr>
        <w:t>:</w:t>
      </w:r>
    </w:p>
    <w:p w14:paraId="60BB3875" w14:textId="77777777" w:rsidR="00470DA1" w:rsidRPr="003C70EA" w:rsidRDefault="00470DA1" w:rsidP="00010AF9">
      <w:pPr>
        <w:spacing w:line="276" w:lineRule="auto"/>
        <w:rPr>
          <w:rFonts w:ascii="Corbel" w:hAnsi="Corbel"/>
          <w:szCs w:val="18"/>
          <w:highlight w:val="lightGray"/>
          <w:lang w:eastAsia="ar-SA"/>
        </w:rPr>
      </w:pPr>
    </w:p>
    <w:p w14:paraId="0DF02A96" w14:textId="11FB125D" w:rsidR="00746AB0" w:rsidRPr="003C70EA" w:rsidRDefault="00EF76FD" w:rsidP="00EF76FD">
      <w:pPr>
        <w:spacing w:line="276" w:lineRule="auto"/>
        <w:rPr>
          <w:rFonts w:ascii="Corbel" w:hAnsi="Corbel"/>
          <w:szCs w:val="18"/>
          <w:lang w:eastAsia="ar-SA"/>
        </w:rPr>
      </w:pPr>
      <w:r w:rsidRPr="003C70EA">
        <w:rPr>
          <w:rFonts w:ascii="Corbel" w:hAnsi="Corbel"/>
          <w:szCs w:val="18"/>
          <w:lang w:eastAsia="ar-SA"/>
        </w:rPr>
        <w:t xml:space="preserve">Bijlage 1 </w:t>
      </w:r>
      <w:r w:rsidR="00746AB0" w:rsidRPr="003C70EA">
        <w:rPr>
          <w:rFonts w:ascii="Corbel" w:hAnsi="Corbel"/>
          <w:szCs w:val="18"/>
          <w:lang w:eastAsia="ar-SA"/>
        </w:rPr>
        <w:t>Programma van eisen</w:t>
      </w:r>
      <w:r w:rsidR="00091E99" w:rsidRPr="003C70EA">
        <w:rPr>
          <w:rFonts w:ascii="Corbel" w:hAnsi="Corbel"/>
          <w:szCs w:val="18"/>
          <w:lang w:eastAsia="ar-SA"/>
        </w:rPr>
        <w:t xml:space="preserve"> met bijlagen</w:t>
      </w:r>
    </w:p>
    <w:p w14:paraId="6E848B6B" w14:textId="70C2E654" w:rsidR="00AD6452" w:rsidRPr="003C70EA" w:rsidRDefault="00EF76FD" w:rsidP="00EF76FD">
      <w:pPr>
        <w:spacing w:line="276" w:lineRule="auto"/>
        <w:rPr>
          <w:rFonts w:ascii="Corbel" w:hAnsi="Corbel"/>
          <w:szCs w:val="18"/>
          <w:lang w:eastAsia="ar-SA"/>
        </w:rPr>
      </w:pPr>
      <w:r w:rsidRPr="003C70EA">
        <w:rPr>
          <w:rFonts w:ascii="Corbel" w:hAnsi="Corbel"/>
          <w:szCs w:val="18"/>
          <w:lang w:eastAsia="ar-SA"/>
        </w:rPr>
        <w:t xml:space="preserve">Bijlage 2 </w:t>
      </w:r>
      <w:r w:rsidR="0025635D" w:rsidRPr="003C70EA">
        <w:rPr>
          <w:rFonts w:ascii="Corbel" w:hAnsi="Corbel"/>
          <w:szCs w:val="18"/>
          <w:lang w:eastAsia="ar-SA"/>
        </w:rPr>
        <w:t>Prijsformulier</w:t>
      </w:r>
    </w:p>
    <w:p w14:paraId="0657D0D5" w14:textId="5A2CD35D" w:rsidR="00746AB0" w:rsidRPr="003C70EA" w:rsidRDefault="00AF4089" w:rsidP="00AF4089">
      <w:pPr>
        <w:spacing w:line="276" w:lineRule="auto"/>
        <w:rPr>
          <w:rFonts w:ascii="Corbel" w:hAnsi="Corbel"/>
          <w:szCs w:val="18"/>
          <w:lang w:eastAsia="ar-SA"/>
        </w:rPr>
      </w:pPr>
      <w:r w:rsidRPr="003C70EA">
        <w:rPr>
          <w:rFonts w:ascii="Corbel" w:hAnsi="Corbel"/>
          <w:szCs w:val="18"/>
          <w:lang w:eastAsia="ar-SA"/>
        </w:rPr>
        <w:t xml:space="preserve">Bijlage 3 </w:t>
      </w:r>
      <w:r w:rsidR="00746AB0" w:rsidRPr="003C70EA">
        <w:rPr>
          <w:rFonts w:ascii="Corbel" w:hAnsi="Corbel"/>
          <w:szCs w:val="18"/>
          <w:lang w:eastAsia="ar-SA"/>
        </w:rPr>
        <w:t>Algemene inkoopvoorwaarden Provincies 2022</w:t>
      </w:r>
    </w:p>
    <w:p w14:paraId="17380E62" w14:textId="7C05D17C" w:rsidR="00AD6452" w:rsidRPr="003C70EA" w:rsidRDefault="00AF4089" w:rsidP="00AF4089">
      <w:pPr>
        <w:spacing w:line="276" w:lineRule="auto"/>
        <w:rPr>
          <w:rFonts w:ascii="Corbel" w:hAnsi="Corbel"/>
          <w:szCs w:val="18"/>
          <w:lang w:eastAsia="ar-SA"/>
        </w:rPr>
      </w:pPr>
      <w:r w:rsidRPr="003C70EA">
        <w:rPr>
          <w:rFonts w:ascii="Corbel" w:hAnsi="Corbel"/>
          <w:szCs w:val="18"/>
          <w:lang w:eastAsia="ar-SA"/>
        </w:rPr>
        <w:t xml:space="preserve">Bijlage 4 </w:t>
      </w:r>
      <w:r w:rsidR="00470DA1" w:rsidRPr="003C70EA">
        <w:rPr>
          <w:rFonts w:ascii="Corbel" w:hAnsi="Corbel"/>
          <w:szCs w:val="18"/>
          <w:lang w:eastAsia="ar-SA"/>
        </w:rPr>
        <w:t xml:space="preserve">Concept </w:t>
      </w:r>
      <w:r w:rsidR="00556753" w:rsidRPr="003C70EA">
        <w:rPr>
          <w:rFonts w:ascii="Corbel" w:hAnsi="Corbel"/>
          <w:szCs w:val="18"/>
          <w:lang w:eastAsia="ar-SA"/>
        </w:rPr>
        <w:t>Raamo</w:t>
      </w:r>
      <w:r w:rsidR="00470DA1" w:rsidRPr="003C70EA">
        <w:rPr>
          <w:rFonts w:ascii="Corbel" w:hAnsi="Corbel"/>
          <w:szCs w:val="18"/>
          <w:lang w:eastAsia="ar-SA"/>
        </w:rPr>
        <w:t>vereenkomst</w:t>
      </w:r>
      <w:r w:rsidR="00864E5A" w:rsidRPr="003C70EA">
        <w:rPr>
          <w:rFonts w:ascii="Corbel" w:hAnsi="Corbel"/>
          <w:szCs w:val="18"/>
          <w:lang w:eastAsia="ar-SA"/>
        </w:rPr>
        <w:t xml:space="preserve"> </w:t>
      </w:r>
    </w:p>
    <w:p w14:paraId="73BCBBF3" w14:textId="4A006945" w:rsidR="00746AB0" w:rsidRPr="003C70EA" w:rsidRDefault="00AF4089" w:rsidP="00AF4089">
      <w:pPr>
        <w:spacing w:line="276" w:lineRule="auto"/>
        <w:rPr>
          <w:rFonts w:ascii="Corbel" w:hAnsi="Corbel"/>
          <w:szCs w:val="18"/>
          <w:lang w:eastAsia="ar-SA"/>
        </w:rPr>
      </w:pPr>
      <w:r w:rsidRPr="003C70EA">
        <w:rPr>
          <w:rFonts w:ascii="Corbel" w:hAnsi="Corbel"/>
          <w:szCs w:val="18"/>
          <w:lang w:eastAsia="ar-SA"/>
        </w:rPr>
        <w:t xml:space="preserve">Bijlage 5 </w:t>
      </w:r>
      <w:r w:rsidR="00746AB0" w:rsidRPr="003C70EA">
        <w:rPr>
          <w:rFonts w:ascii="Corbel" w:hAnsi="Corbel"/>
          <w:szCs w:val="18"/>
          <w:lang w:eastAsia="ar-SA"/>
        </w:rPr>
        <w:t>Klacht</w:t>
      </w:r>
      <w:r w:rsidR="00DF752E" w:rsidRPr="003C70EA">
        <w:rPr>
          <w:rFonts w:ascii="Corbel" w:hAnsi="Corbel"/>
          <w:szCs w:val="18"/>
          <w:lang w:eastAsia="ar-SA"/>
        </w:rPr>
        <w:t>en</w:t>
      </w:r>
      <w:r w:rsidR="00746AB0" w:rsidRPr="003C70EA">
        <w:rPr>
          <w:rFonts w:ascii="Corbel" w:hAnsi="Corbel"/>
          <w:szCs w:val="18"/>
          <w:lang w:eastAsia="ar-SA"/>
        </w:rPr>
        <w:t>reg</w:t>
      </w:r>
      <w:r w:rsidR="00FA6F2C" w:rsidRPr="003C70EA">
        <w:rPr>
          <w:rFonts w:ascii="Corbel" w:hAnsi="Corbel"/>
          <w:szCs w:val="18"/>
          <w:lang w:eastAsia="ar-SA"/>
        </w:rPr>
        <w:t>eling aanbesteden provincie Utrecht</w:t>
      </w:r>
      <w:r w:rsidR="009C7B65" w:rsidRPr="003C70EA">
        <w:rPr>
          <w:rFonts w:ascii="Corbel" w:hAnsi="Corbel"/>
          <w:szCs w:val="18"/>
          <w:lang w:eastAsia="ar-SA"/>
        </w:rPr>
        <w:t xml:space="preserve"> 2023</w:t>
      </w:r>
    </w:p>
    <w:p w14:paraId="74839C80" w14:textId="6384874F" w:rsidR="00746AB0" w:rsidRPr="003C70EA" w:rsidRDefault="00AF4089" w:rsidP="00AF4089">
      <w:pPr>
        <w:spacing w:line="276" w:lineRule="auto"/>
        <w:rPr>
          <w:rFonts w:ascii="Corbel" w:hAnsi="Corbel"/>
          <w:szCs w:val="18"/>
          <w:lang w:eastAsia="ar-SA"/>
        </w:rPr>
      </w:pPr>
      <w:r w:rsidRPr="003C70EA">
        <w:rPr>
          <w:rFonts w:ascii="Corbel" w:hAnsi="Corbel"/>
          <w:szCs w:val="18"/>
          <w:lang w:eastAsia="ar-SA"/>
        </w:rPr>
        <w:t xml:space="preserve">Bijlage 6 </w:t>
      </w:r>
      <w:r w:rsidR="007D0628" w:rsidRPr="003C70EA">
        <w:rPr>
          <w:rFonts w:ascii="Corbel" w:hAnsi="Corbel"/>
          <w:szCs w:val="18"/>
          <w:lang w:eastAsia="ar-SA"/>
        </w:rPr>
        <w:t>Verklaring Russische betrokkenheid</w:t>
      </w:r>
    </w:p>
    <w:p w14:paraId="49B97257" w14:textId="55F754FF" w:rsidR="00746AB0" w:rsidRPr="003C70EA" w:rsidRDefault="00AF4089" w:rsidP="00AF4089">
      <w:pPr>
        <w:spacing w:line="276" w:lineRule="auto"/>
        <w:rPr>
          <w:rFonts w:ascii="Corbel" w:hAnsi="Corbel"/>
          <w:b/>
          <w:szCs w:val="18"/>
        </w:rPr>
      </w:pPr>
      <w:r w:rsidRPr="003C70EA">
        <w:rPr>
          <w:rFonts w:ascii="Corbel" w:hAnsi="Corbel"/>
          <w:szCs w:val="18"/>
          <w:lang w:eastAsia="ar-SA"/>
        </w:rPr>
        <w:t xml:space="preserve">Bijlage 7 </w:t>
      </w:r>
      <w:r w:rsidR="00746AB0" w:rsidRPr="003C70EA">
        <w:rPr>
          <w:rFonts w:ascii="Corbel" w:hAnsi="Corbel"/>
          <w:bCs/>
          <w:szCs w:val="18"/>
        </w:rPr>
        <w:t>Uniform Europees Aanbestedingsdocument</w:t>
      </w:r>
      <w:r w:rsidR="00746AB0" w:rsidRPr="003C70EA">
        <w:rPr>
          <w:rFonts w:ascii="Corbel" w:hAnsi="Corbel"/>
          <w:b/>
          <w:szCs w:val="18"/>
        </w:rPr>
        <w:t xml:space="preserve"> </w:t>
      </w:r>
    </w:p>
    <w:p w14:paraId="12C4E6AF" w14:textId="3A619432" w:rsidR="00690350" w:rsidRPr="003C70EA" w:rsidRDefault="00690350" w:rsidP="00AF4089">
      <w:pPr>
        <w:spacing w:line="276" w:lineRule="auto"/>
        <w:rPr>
          <w:rFonts w:ascii="Corbel" w:hAnsi="Corbel"/>
          <w:bCs/>
          <w:szCs w:val="18"/>
        </w:rPr>
      </w:pPr>
      <w:r w:rsidRPr="003C70EA">
        <w:rPr>
          <w:rFonts w:ascii="Corbel" w:hAnsi="Corbel"/>
          <w:bCs/>
          <w:szCs w:val="18"/>
        </w:rPr>
        <w:t>Bijlage 8 Protocol Social retu</w:t>
      </w:r>
      <w:r w:rsidR="00FA6F2C" w:rsidRPr="003C70EA">
        <w:rPr>
          <w:rFonts w:ascii="Corbel" w:hAnsi="Corbel"/>
          <w:bCs/>
          <w:szCs w:val="18"/>
        </w:rPr>
        <w:t>rn</w:t>
      </w:r>
    </w:p>
    <w:p w14:paraId="1B6DA833" w14:textId="5D15B9C1" w:rsidR="00866CD3" w:rsidRPr="003C70EA" w:rsidRDefault="00866CD3" w:rsidP="00AF4089">
      <w:pPr>
        <w:spacing w:line="276" w:lineRule="auto"/>
        <w:rPr>
          <w:rFonts w:ascii="Corbel" w:hAnsi="Corbel"/>
          <w:bCs/>
          <w:szCs w:val="18"/>
          <w:lang w:eastAsia="ar-SA"/>
        </w:rPr>
      </w:pPr>
      <w:r w:rsidRPr="003C70EA">
        <w:rPr>
          <w:rFonts w:ascii="Corbel" w:hAnsi="Corbel"/>
          <w:bCs/>
          <w:szCs w:val="18"/>
        </w:rPr>
        <w:t xml:space="preserve">Bijlage 9 </w:t>
      </w:r>
      <w:r w:rsidRPr="003C70EA">
        <w:rPr>
          <w:rFonts w:ascii="Corbel" w:hAnsi="Corbel"/>
          <w:szCs w:val="18"/>
        </w:rPr>
        <w:t>Format kerncompetenties</w:t>
      </w:r>
    </w:p>
    <w:p w14:paraId="32AECE8C" w14:textId="6A645BFA" w:rsidR="007D0628" w:rsidRPr="003C70EA" w:rsidRDefault="007D0628" w:rsidP="00AF4089">
      <w:pPr>
        <w:spacing w:line="276" w:lineRule="auto"/>
        <w:ind w:left="360"/>
        <w:rPr>
          <w:rFonts w:ascii="Corbel" w:hAnsi="Corbel"/>
          <w:szCs w:val="18"/>
          <w:lang w:eastAsia="ar-SA"/>
        </w:rPr>
      </w:pPr>
    </w:p>
    <w:p w14:paraId="057E3C68" w14:textId="77777777" w:rsidR="00470DA1" w:rsidRPr="003C70EA" w:rsidRDefault="00470DA1" w:rsidP="004D76E4">
      <w:pPr>
        <w:pStyle w:val="Kop1"/>
        <w:numPr>
          <w:ilvl w:val="0"/>
          <w:numId w:val="21"/>
        </w:numPr>
        <w:ind w:left="1701" w:hanging="1701"/>
        <w:rPr>
          <w:rFonts w:ascii="Corbel" w:hAnsi="Corbel"/>
          <w:noProof w:val="0"/>
          <w:szCs w:val="24"/>
        </w:rPr>
      </w:pPr>
      <w:bookmarkStart w:id="14" w:name="_Toc159488391"/>
      <w:r w:rsidRPr="003C70EA">
        <w:rPr>
          <w:rFonts w:ascii="Corbel" w:hAnsi="Corbel"/>
          <w:noProof w:val="0"/>
          <w:szCs w:val="24"/>
        </w:rPr>
        <w:lastRenderedPageBreak/>
        <w:t>Over de Opdracht</w:t>
      </w:r>
      <w:bookmarkEnd w:id="14"/>
    </w:p>
    <w:p w14:paraId="56E021FE" w14:textId="4812208E" w:rsidR="00470DA1" w:rsidRPr="003C70EA" w:rsidRDefault="00470DA1" w:rsidP="00470DA1">
      <w:pPr>
        <w:spacing w:line="276" w:lineRule="auto"/>
        <w:rPr>
          <w:rFonts w:ascii="Corbel" w:hAnsi="Corbel"/>
          <w:szCs w:val="18"/>
        </w:rPr>
      </w:pPr>
      <w:r w:rsidRPr="003C70EA">
        <w:rPr>
          <w:rFonts w:ascii="Corbel" w:hAnsi="Corbel"/>
          <w:szCs w:val="18"/>
        </w:rPr>
        <w:t>Dit ho</w:t>
      </w:r>
      <w:r w:rsidR="00F71B98" w:rsidRPr="003C70EA">
        <w:rPr>
          <w:rFonts w:ascii="Corbel" w:hAnsi="Corbel"/>
          <w:szCs w:val="18"/>
        </w:rPr>
        <w:t xml:space="preserve">ofdstuk omschrijft de Opdracht, de </w:t>
      </w:r>
      <w:r w:rsidRPr="003C70EA">
        <w:rPr>
          <w:rFonts w:ascii="Corbel" w:hAnsi="Corbel"/>
          <w:szCs w:val="18"/>
        </w:rPr>
        <w:t>achtergrond van de aanbesteding, de doelstellingen die de Aanbestedende dienst nastreeft, de aard en omvang van de werkzaamheden en de belangrijkste</w:t>
      </w:r>
      <w:r w:rsidR="00813C9E" w:rsidRPr="003C70EA">
        <w:rPr>
          <w:rFonts w:ascii="Corbel" w:hAnsi="Corbel"/>
          <w:szCs w:val="18"/>
        </w:rPr>
        <w:t xml:space="preserve"> kenmerken van de </w:t>
      </w:r>
      <w:r w:rsidR="00CD5742" w:rsidRPr="003C70EA">
        <w:rPr>
          <w:rFonts w:ascii="Corbel" w:hAnsi="Corbel"/>
          <w:szCs w:val="18"/>
        </w:rPr>
        <w:t>raamo</w:t>
      </w:r>
      <w:r w:rsidR="00813C9E" w:rsidRPr="003C70EA">
        <w:rPr>
          <w:rFonts w:ascii="Corbel" w:hAnsi="Corbel"/>
          <w:szCs w:val="18"/>
        </w:rPr>
        <w:t>vereenkomst op basis waarvan de Opdracht zal worden uitgevoerd.</w:t>
      </w:r>
    </w:p>
    <w:p w14:paraId="6F8500A9" w14:textId="77777777" w:rsidR="00470DA1" w:rsidRPr="003C70EA" w:rsidRDefault="00470DA1" w:rsidP="00470DA1">
      <w:pPr>
        <w:pStyle w:val="Kop2"/>
        <w:spacing w:before="240" w:after="120"/>
        <w:rPr>
          <w:rFonts w:ascii="Corbel" w:hAnsi="Corbel"/>
          <w:sz w:val="18"/>
          <w:szCs w:val="18"/>
        </w:rPr>
      </w:pPr>
      <w:bookmarkStart w:id="15" w:name="_Toc159488392"/>
      <w:r w:rsidRPr="003C70EA">
        <w:rPr>
          <w:rFonts w:ascii="Corbel" w:hAnsi="Corbel"/>
          <w:sz w:val="18"/>
          <w:szCs w:val="18"/>
        </w:rPr>
        <w:t>De Opdrachtgever</w:t>
      </w:r>
      <w:bookmarkEnd w:id="15"/>
    </w:p>
    <w:p w14:paraId="63CA7951" w14:textId="77777777" w:rsidR="005D39A0" w:rsidRPr="003C70EA" w:rsidRDefault="005D39A0" w:rsidP="005D39A0">
      <w:pPr>
        <w:spacing w:line="276" w:lineRule="auto"/>
        <w:rPr>
          <w:rFonts w:ascii="Corbel" w:hAnsi="Corbel"/>
          <w:b/>
          <w:bCs/>
          <w:szCs w:val="18"/>
        </w:rPr>
      </w:pPr>
      <w:r w:rsidRPr="003C70EA">
        <w:rPr>
          <w:rFonts w:ascii="Corbel" w:hAnsi="Corbel"/>
          <w:b/>
          <w:bCs/>
          <w:szCs w:val="18"/>
        </w:rPr>
        <w:t>Goedopweg</w:t>
      </w:r>
    </w:p>
    <w:p w14:paraId="699D0778" w14:textId="4B8294C2" w:rsidR="005D39A0" w:rsidRPr="003C70EA" w:rsidRDefault="005D39A0" w:rsidP="005D39A0">
      <w:pPr>
        <w:spacing w:line="276" w:lineRule="auto"/>
        <w:rPr>
          <w:rFonts w:ascii="Corbel" w:hAnsi="Corbel"/>
          <w:szCs w:val="18"/>
        </w:rPr>
      </w:pPr>
      <w:r w:rsidRPr="003C70EA">
        <w:rPr>
          <w:rFonts w:ascii="Corbel" w:hAnsi="Corbel"/>
          <w:szCs w:val="18"/>
        </w:rPr>
        <w:t>Goedopweg (www.goedopweg.nl) is een publiek samenwerkingsverband tussen de provincie Utrecht, de gemeente</w:t>
      </w:r>
      <w:r w:rsidR="004A5CCB" w:rsidRPr="003C70EA">
        <w:rPr>
          <w:rFonts w:ascii="Corbel" w:hAnsi="Corbel"/>
          <w:szCs w:val="18"/>
        </w:rPr>
        <w:t>n</w:t>
      </w:r>
      <w:r w:rsidRPr="003C70EA">
        <w:rPr>
          <w:rFonts w:ascii="Corbel" w:hAnsi="Corbel"/>
          <w:szCs w:val="18"/>
        </w:rPr>
        <w:t xml:space="preserve"> Utrecht en Amersfoort, Rijkswaterstaat Midden Nederland</w:t>
      </w:r>
      <w:r w:rsidR="005A4A49" w:rsidRPr="003C70EA">
        <w:rPr>
          <w:rFonts w:ascii="Corbel" w:hAnsi="Corbel"/>
          <w:szCs w:val="18"/>
        </w:rPr>
        <w:t>, U10 en</w:t>
      </w:r>
      <w:r w:rsidRPr="003C70EA">
        <w:rPr>
          <w:rFonts w:ascii="Corbel" w:hAnsi="Corbel"/>
          <w:szCs w:val="18"/>
        </w:rPr>
        <w:t xml:space="preserve"> het Ministerie van Infrastructuur en Waterstaat. Op projectniveau werkt Goedopweg ook samen met andere partners. </w:t>
      </w:r>
      <w:r w:rsidR="00110573" w:rsidRPr="003C70EA">
        <w:rPr>
          <w:rFonts w:ascii="Corbel" w:hAnsi="Corbel"/>
          <w:szCs w:val="18"/>
        </w:rPr>
        <w:t xml:space="preserve">Goedopweg voert de Korte Termijn Aanpak (KTA) van U Ned uit. </w:t>
      </w:r>
      <w:r w:rsidRPr="003C70EA">
        <w:rPr>
          <w:rFonts w:ascii="Corbel" w:hAnsi="Corbel"/>
          <w:szCs w:val="18"/>
        </w:rPr>
        <w:t>Goedopweg is gehuisvest bij de Provincie Utrecht, en o.a. de inhuur uitvragen en andere inkooptrajecten van Goedopweg verlopen via de provincie. De provincie streeft ernaar een waardevolle bijdrage leveren aan de oplossing van maatschappelijke vraagstukken. Of het nu gaat om mobiliteit, natuur of cultuur; de provincie speelt slagvaardig in op ontwikkelingen in de samenleving.</w:t>
      </w:r>
    </w:p>
    <w:p w14:paraId="483467C7" w14:textId="77777777" w:rsidR="005D39A0" w:rsidRPr="003C70EA" w:rsidRDefault="005D39A0" w:rsidP="005D39A0">
      <w:pPr>
        <w:spacing w:line="276" w:lineRule="auto"/>
        <w:rPr>
          <w:rFonts w:ascii="Corbel" w:hAnsi="Corbel"/>
          <w:szCs w:val="18"/>
        </w:rPr>
      </w:pPr>
    </w:p>
    <w:p w14:paraId="1D7E0753" w14:textId="77777777" w:rsidR="005D39A0" w:rsidRPr="003C70EA" w:rsidRDefault="005D39A0" w:rsidP="005D39A0">
      <w:pPr>
        <w:spacing w:line="276" w:lineRule="auto"/>
        <w:rPr>
          <w:rFonts w:ascii="Corbel" w:hAnsi="Corbel"/>
          <w:b/>
          <w:bCs/>
          <w:szCs w:val="18"/>
        </w:rPr>
      </w:pPr>
      <w:r w:rsidRPr="003C70EA">
        <w:rPr>
          <w:rFonts w:ascii="Corbel" w:hAnsi="Corbel"/>
          <w:b/>
          <w:bCs/>
          <w:szCs w:val="18"/>
        </w:rPr>
        <w:t>Wat doet Goedopweg</w:t>
      </w:r>
    </w:p>
    <w:p w14:paraId="06EBC051" w14:textId="6B91BBA1" w:rsidR="005D39A0" w:rsidRPr="003C70EA" w:rsidRDefault="005D39A0" w:rsidP="005D39A0">
      <w:pPr>
        <w:spacing w:line="276" w:lineRule="auto"/>
        <w:rPr>
          <w:rFonts w:ascii="Corbel" w:hAnsi="Corbel"/>
          <w:szCs w:val="18"/>
        </w:rPr>
      </w:pPr>
      <w:r w:rsidRPr="003C70EA">
        <w:rPr>
          <w:rFonts w:ascii="Corbel" w:hAnsi="Corbel"/>
          <w:szCs w:val="18"/>
        </w:rPr>
        <w:t xml:space="preserve">Samen werken aan bereikbaarheid, leefbaarheid en duurzame mobiliteit. Regio Utrecht is hét trefpunt van ons land. Daarom werkt Goedopweg hard aan de bereikbaarheid van onze regio. Dat is niet alleen belangrijk voor reizigers, maar ook voor de leefbaarheid en werkgelegenheid in de hele regio. Investeren in bereikbaarheid, leefbaarheid en duurzame mobiliteit betekent o.a. investeren in openbaar vervoer en alternatieven zoals de fiets en e-bikes. Daarnaast zijn er tal van andere oplossingen, zoals slim reizen. Daarbij gaat het vaak om nieuwere concepten zoals het beïnvloeden van reizigersgedrag, Smart Mobility oplossingen en het samenwerken met werkgevers. Het bedrijfsleven werkt hard mee aan een betere bereikbaarheid van de regio. Veel bedrijven ontwikkelen duurzaam mobiliteitsbeleid en stimuleren </w:t>
      </w:r>
      <w:r w:rsidR="00D83C17" w:rsidRPr="003C70EA">
        <w:rPr>
          <w:rFonts w:ascii="Corbel" w:hAnsi="Corbel"/>
          <w:szCs w:val="18"/>
        </w:rPr>
        <w:t>bijvoorbeeld</w:t>
      </w:r>
      <w:r w:rsidRPr="003C70EA">
        <w:rPr>
          <w:rFonts w:ascii="Corbel" w:hAnsi="Corbel"/>
          <w:szCs w:val="18"/>
        </w:rPr>
        <w:t xml:space="preserve"> thuis en hybride werken en e-bikegebruik bij medewerkers.</w:t>
      </w:r>
    </w:p>
    <w:p w14:paraId="36CA0669" w14:textId="77777777" w:rsidR="00A57A03" w:rsidRPr="003C70EA" w:rsidRDefault="00A57A03" w:rsidP="005D39A0">
      <w:pPr>
        <w:spacing w:line="276" w:lineRule="auto"/>
        <w:rPr>
          <w:rFonts w:ascii="Corbel" w:hAnsi="Corbel"/>
          <w:szCs w:val="18"/>
        </w:rPr>
      </w:pPr>
    </w:p>
    <w:p w14:paraId="5674DB17" w14:textId="178F6AB8" w:rsidR="00A57A03" w:rsidRPr="003C70EA" w:rsidRDefault="00A57A03" w:rsidP="005D39A0">
      <w:pPr>
        <w:spacing w:line="276" w:lineRule="auto"/>
        <w:rPr>
          <w:rFonts w:ascii="Corbel" w:hAnsi="Corbel"/>
          <w:b/>
          <w:bCs/>
          <w:szCs w:val="18"/>
        </w:rPr>
      </w:pPr>
      <w:r w:rsidRPr="003C70EA">
        <w:rPr>
          <w:rFonts w:ascii="Corbel" w:hAnsi="Corbel"/>
          <w:b/>
          <w:bCs/>
          <w:szCs w:val="18"/>
        </w:rPr>
        <w:t>Goedopweg werkt samen met U10</w:t>
      </w:r>
    </w:p>
    <w:p w14:paraId="02140647" w14:textId="6256DC7B" w:rsidR="00A57A03" w:rsidRPr="003C70EA" w:rsidRDefault="00A57A03" w:rsidP="005D39A0">
      <w:pPr>
        <w:spacing w:line="276" w:lineRule="auto"/>
        <w:rPr>
          <w:rFonts w:ascii="Corbel" w:hAnsi="Corbel"/>
          <w:szCs w:val="18"/>
        </w:rPr>
      </w:pPr>
      <w:r w:rsidRPr="003C70EA">
        <w:rPr>
          <w:rFonts w:ascii="Corbel" w:hAnsi="Corbel"/>
          <w:szCs w:val="18"/>
        </w:rPr>
        <w:t>U10 is de netwerkorganisatie waarin 16 gemeenten in de regio Utrecht samenwerken als antwoord op grote maatschappelijke thema’s en uitdagingen. Deze thema’s zijn mobiliteit, economie, wonen, gezondheid en inclusiviteit, groen en landschap en duurzaamheid. Dit doen we om samen slimmere keuzes te kunnen maken die goed zijn voor de individuele gemeenten en voor de regio Utrecht.</w:t>
      </w:r>
    </w:p>
    <w:p w14:paraId="1D3D89A4" w14:textId="77777777" w:rsidR="005D39A0" w:rsidRPr="003C70EA" w:rsidRDefault="005D39A0" w:rsidP="005D39A0">
      <w:pPr>
        <w:spacing w:line="276" w:lineRule="auto"/>
        <w:rPr>
          <w:rFonts w:ascii="Corbel" w:hAnsi="Corbel"/>
          <w:szCs w:val="18"/>
        </w:rPr>
      </w:pPr>
    </w:p>
    <w:p w14:paraId="5CD6247B" w14:textId="18B555FB" w:rsidR="005D39A0" w:rsidRPr="003C70EA" w:rsidRDefault="008F6FC5" w:rsidP="005D39A0">
      <w:pPr>
        <w:spacing w:line="276" w:lineRule="auto"/>
        <w:rPr>
          <w:rFonts w:ascii="Corbel" w:hAnsi="Corbel"/>
          <w:b/>
          <w:bCs/>
          <w:szCs w:val="18"/>
        </w:rPr>
      </w:pPr>
      <w:r w:rsidRPr="003C70EA">
        <w:rPr>
          <w:rFonts w:ascii="Corbel" w:hAnsi="Corbel"/>
          <w:b/>
          <w:bCs/>
          <w:szCs w:val="18"/>
        </w:rPr>
        <w:t xml:space="preserve">Aanbestedende dienst: </w:t>
      </w:r>
      <w:r w:rsidR="005D39A0" w:rsidRPr="003C70EA">
        <w:rPr>
          <w:rFonts w:ascii="Corbel" w:hAnsi="Corbel"/>
          <w:b/>
          <w:bCs/>
          <w:szCs w:val="18"/>
        </w:rPr>
        <w:t>Provincie Utrecht</w:t>
      </w:r>
    </w:p>
    <w:p w14:paraId="15E51C2F" w14:textId="6402F5B4" w:rsidR="00470DA1" w:rsidRPr="003C70EA" w:rsidRDefault="00470DA1" w:rsidP="00470DA1">
      <w:pPr>
        <w:rPr>
          <w:rStyle w:val="Hyperlink"/>
          <w:rFonts w:ascii="Corbel" w:hAnsi="Corbel" w:cs="Arial"/>
          <w:szCs w:val="18"/>
        </w:rPr>
      </w:pPr>
      <w:r w:rsidRPr="003C70EA">
        <w:rPr>
          <w:rFonts w:ascii="Corbel" w:hAnsi="Corbel"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20" w:history="1">
        <w:r w:rsidRPr="003C70EA">
          <w:rPr>
            <w:rStyle w:val="Hyperlink"/>
            <w:rFonts w:ascii="Corbel" w:hAnsi="Corbel" w:cs="Arial"/>
            <w:szCs w:val="18"/>
          </w:rPr>
          <w:t>www.provincie-utrecht.nl</w:t>
        </w:r>
      </w:hyperlink>
      <w:r w:rsidR="00366C6F" w:rsidRPr="003C70EA">
        <w:rPr>
          <w:rStyle w:val="Hyperlink"/>
          <w:rFonts w:ascii="Corbel" w:hAnsi="Corbel" w:cs="Arial"/>
          <w:szCs w:val="18"/>
        </w:rPr>
        <w:t>.</w:t>
      </w:r>
    </w:p>
    <w:p w14:paraId="2689A8C4" w14:textId="77777777" w:rsidR="005D39A0" w:rsidRPr="003C70EA" w:rsidRDefault="005D39A0" w:rsidP="00470DA1">
      <w:pPr>
        <w:rPr>
          <w:rFonts w:ascii="Corbel" w:hAnsi="Corbel"/>
          <w:szCs w:val="18"/>
        </w:rPr>
      </w:pPr>
    </w:p>
    <w:p w14:paraId="28B14E26" w14:textId="1B74F470" w:rsidR="00470DA1" w:rsidRPr="003C70EA" w:rsidRDefault="00CA6495" w:rsidP="00470DA1">
      <w:pPr>
        <w:pStyle w:val="Kop2"/>
        <w:spacing w:before="240" w:after="120"/>
        <w:rPr>
          <w:rFonts w:ascii="Corbel" w:hAnsi="Corbel"/>
          <w:sz w:val="18"/>
          <w:szCs w:val="18"/>
        </w:rPr>
      </w:pPr>
      <w:bookmarkStart w:id="16" w:name="_Toc159488393"/>
      <w:r w:rsidRPr="003C70EA">
        <w:rPr>
          <w:rFonts w:ascii="Corbel" w:hAnsi="Corbel"/>
          <w:sz w:val="18"/>
          <w:szCs w:val="18"/>
        </w:rPr>
        <w:t>Opdracht</w:t>
      </w:r>
      <w:bookmarkEnd w:id="16"/>
    </w:p>
    <w:p w14:paraId="689889EF" w14:textId="41C48B9B" w:rsidR="005B4D9F" w:rsidRPr="003C70EA" w:rsidRDefault="00110573" w:rsidP="00470DA1">
      <w:pPr>
        <w:rPr>
          <w:rFonts w:ascii="Corbel" w:hAnsi="Corbel"/>
          <w:szCs w:val="18"/>
        </w:rPr>
      </w:pPr>
      <w:r w:rsidRPr="003C70EA">
        <w:rPr>
          <w:rFonts w:ascii="Corbel" w:hAnsi="Corbel"/>
          <w:szCs w:val="18"/>
        </w:rPr>
        <w:t>In de Mobiliteitsstrategie 2040 van U Ned staat de aanbeveling om bij gebiedsontwikkelingen en nieuwbouwlocaties te werken met een Mobiliteitsprogramma van Eisen (MPvE)</w:t>
      </w:r>
      <w:r w:rsidR="005B4D9F" w:rsidRPr="003C70EA">
        <w:rPr>
          <w:rFonts w:ascii="Corbel" w:hAnsi="Corbel"/>
          <w:szCs w:val="18"/>
        </w:rPr>
        <w:t xml:space="preserve">. </w:t>
      </w:r>
      <w:r w:rsidR="00FB7514" w:rsidRPr="003C70EA">
        <w:rPr>
          <w:rFonts w:ascii="Corbel" w:hAnsi="Corbel"/>
          <w:szCs w:val="18"/>
        </w:rPr>
        <w:t xml:space="preserve">Goedopweg heeft nagedacht hoe zij, </w:t>
      </w:r>
      <w:r w:rsidR="005B4D9F" w:rsidRPr="003C70EA">
        <w:rPr>
          <w:rFonts w:ascii="Corbel" w:hAnsi="Corbel"/>
          <w:szCs w:val="18"/>
        </w:rPr>
        <w:t xml:space="preserve">in samenwerking met </w:t>
      </w:r>
      <w:r w:rsidR="00FB7514" w:rsidRPr="003C70EA">
        <w:rPr>
          <w:rFonts w:ascii="Corbel" w:hAnsi="Corbel"/>
          <w:szCs w:val="18"/>
        </w:rPr>
        <w:t xml:space="preserve">andere partners, </w:t>
      </w:r>
      <w:r w:rsidR="005B4D9F" w:rsidRPr="003C70EA">
        <w:rPr>
          <w:rFonts w:ascii="Corbel" w:hAnsi="Corbel"/>
          <w:szCs w:val="18"/>
        </w:rPr>
        <w:t xml:space="preserve">individuele gemeenten </w:t>
      </w:r>
      <w:r w:rsidR="00FB7514" w:rsidRPr="003C70EA">
        <w:rPr>
          <w:rFonts w:ascii="Corbel" w:hAnsi="Corbel"/>
          <w:szCs w:val="18"/>
        </w:rPr>
        <w:t>hierbij kan ondersteunen</w:t>
      </w:r>
      <w:r w:rsidR="005B4D9F" w:rsidRPr="003C70EA">
        <w:rPr>
          <w:rFonts w:ascii="Corbel" w:hAnsi="Corbel"/>
          <w:szCs w:val="18"/>
        </w:rPr>
        <w:t xml:space="preserve">. </w:t>
      </w:r>
    </w:p>
    <w:p w14:paraId="0370C21F" w14:textId="77777777" w:rsidR="005B4D9F" w:rsidRPr="003C70EA" w:rsidRDefault="005B4D9F" w:rsidP="00470DA1">
      <w:pPr>
        <w:rPr>
          <w:rFonts w:ascii="Corbel" w:hAnsi="Corbel"/>
          <w:szCs w:val="18"/>
        </w:rPr>
      </w:pPr>
    </w:p>
    <w:p w14:paraId="07D84214" w14:textId="5FB87A47" w:rsidR="00CA6495" w:rsidRPr="003C70EA" w:rsidRDefault="00CA6495" w:rsidP="005B4D9F">
      <w:pPr>
        <w:rPr>
          <w:rFonts w:ascii="Corbel" w:hAnsi="Corbel"/>
          <w:b/>
          <w:bCs/>
          <w:szCs w:val="18"/>
        </w:rPr>
      </w:pPr>
      <w:r w:rsidRPr="003C70EA">
        <w:rPr>
          <w:rFonts w:ascii="Corbel" w:hAnsi="Corbel"/>
          <w:b/>
          <w:bCs/>
          <w:szCs w:val="18"/>
        </w:rPr>
        <w:t>Mobiliteitsprogramma van eisen</w:t>
      </w:r>
    </w:p>
    <w:p w14:paraId="1942DA73" w14:textId="4BCA13A2" w:rsidR="00F50C40" w:rsidRPr="003C70EA" w:rsidRDefault="005B4D9F" w:rsidP="005713B5">
      <w:pPr>
        <w:rPr>
          <w:rFonts w:ascii="Source Sans Pro" w:hAnsi="Source Sans Pro" w:cs="Open Sans Light"/>
          <w:color w:val="404041"/>
          <w:spacing w:val="0"/>
          <w:sz w:val="19"/>
          <w:szCs w:val="19"/>
        </w:rPr>
      </w:pPr>
      <w:r w:rsidRPr="003C70EA">
        <w:rPr>
          <w:rFonts w:ascii="Corbel" w:hAnsi="Corbel"/>
          <w:szCs w:val="18"/>
        </w:rPr>
        <w:t xml:space="preserve">Het MPvE is een instrument dat tot doel heeft om mobiliteit op een toekomstbestendige wijze te verankeren in de ruimtelijke planvorming. Dit in de fase voordat ruimtelijk keuzes worden vastgelegd in een stedenbouwkundig plan. In het MPvE worden regionale en </w:t>
      </w:r>
      <w:r w:rsidR="00762731" w:rsidRPr="003C70EA">
        <w:rPr>
          <w:rFonts w:ascii="Corbel" w:hAnsi="Corbel"/>
          <w:szCs w:val="18"/>
        </w:rPr>
        <w:t>gemeente brede</w:t>
      </w:r>
      <w:r w:rsidRPr="003C70EA">
        <w:rPr>
          <w:rFonts w:ascii="Corbel" w:hAnsi="Corbel"/>
          <w:szCs w:val="18"/>
        </w:rPr>
        <w:t xml:space="preserve"> ambities en beleid geconcretiseerd op gebiedsniveau met behulp van eisen, wensen en randvoorwaarden die passen bij de toekomstige mobiliteitsvisie in een gebied. De integrale blik op mobiliteit maakt het MPvE tot een veelzijdige checklist die een slimme inbedding van duurzame </w:t>
      </w:r>
      <w:r w:rsidRPr="003C70EA">
        <w:rPr>
          <w:rFonts w:ascii="Corbel" w:hAnsi="Corbel"/>
          <w:szCs w:val="18"/>
        </w:rPr>
        <w:lastRenderedPageBreak/>
        <w:t>mobiliteit in het stedenbouwkundig plan, maar ook in latere fase van de woningbouw- en gebiedsontwikkeling, mogelijk maakt.</w:t>
      </w:r>
      <w:r w:rsidR="005713B5" w:rsidRPr="003C70EA">
        <w:rPr>
          <w:rFonts w:ascii="Source Sans Pro" w:hAnsi="Source Sans Pro" w:cs="Open Sans Light"/>
          <w:color w:val="404041"/>
          <w:spacing w:val="0"/>
          <w:sz w:val="19"/>
          <w:szCs w:val="19"/>
        </w:rPr>
        <w:t xml:space="preserve"> </w:t>
      </w:r>
    </w:p>
    <w:p w14:paraId="424D1E22" w14:textId="77777777" w:rsidR="00F50C40" w:rsidRPr="003C70EA" w:rsidRDefault="00F50C40" w:rsidP="005713B5">
      <w:pPr>
        <w:rPr>
          <w:rFonts w:ascii="Source Sans Pro" w:hAnsi="Source Sans Pro" w:cs="Open Sans Light"/>
          <w:color w:val="404041"/>
          <w:spacing w:val="0"/>
          <w:sz w:val="19"/>
          <w:szCs w:val="19"/>
        </w:rPr>
      </w:pPr>
    </w:p>
    <w:p w14:paraId="2E561388" w14:textId="3DA7CC9F" w:rsidR="00BF7754" w:rsidRPr="003C70EA" w:rsidRDefault="00D52AEC" w:rsidP="00BF7754">
      <w:pPr>
        <w:rPr>
          <w:rFonts w:ascii="Corbel" w:hAnsi="Corbel"/>
          <w:b/>
          <w:bCs/>
          <w:szCs w:val="18"/>
        </w:rPr>
      </w:pPr>
      <w:r w:rsidRPr="003C70EA">
        <w:rPr>
          <w:rFonts w:ascii="Corbel" w:hAnsi="Corbel"/>
          <w:b/>
          <w:bCs/>
          <w:szCs w:val="18"/>
        </w:rPr>
        <w:t>Hulpinstrumenten</w:t>
      </w:r>
    </w:p>
    <w:p w14:paraId="45F8B58E" w14:textId="417B7693" w:rsidR="005B4D9F" w:rsidRPr="003C70EA" w:rsidRDefault="00F50C40" w:rsidP="005B4D9F">
      <w:pPr>
        <w:rPr>
          <w:rFonts w:ascii="Corbel" w:hAnsi="Corbel"/>
          <w:szCs w:val="18"/>
        </w:rPr>
      </w:pPr>
      <w:r w:rsidRPr="003C70EA">
        <w:rPr>
          <w:rFonts w:ascii="Corbel" w:hAnsi="Corbel"/>
          <w:szCs w:val="18"/>
        </w:rPr>
        <w:t xml:space="preserve">In samenwerking met Metropoolregio Amsterdam (MRA) </w:t>
      </w:r>
      <w:r w:rsidR="00C22AF0" w:rsidRPr="003C70EA">
        <w:rPr>
          <w:rFonts w:ascii="Corbel" w:hAnsi="Corbel"/>
          <w:szCs w:val="18"/>
        </w:rPr>
        <w:t>is d</w:t>
      </w:r>
      <w:r w:rsidR="005713B5" w:rsidRPr="003C70EA">
        <w:rPr>
          <w:rFonts w:ascii="Corbel" w:hAnsi="Corbel"/>
          <w:szCs w:val="18"/>
        </w:rPr>
        <w:t xml:space="preserve">e </w:t>
      </w:r>
      <w:r w:rsidR="00BF7754" w:rsidRPr="003C70EA">
        <w:rPr>
          <w:rFonts w:ascii="Corbel" w:hAnsi="Corbel"/>
          <w:szCs w:val="18"/>
        </w:rPr>
        <w:t xml:space="preserve">door hen opgestelde </w:t>
      </w:r>
      <w:r w:rsidR="005713B5" w:rsidRPr="003C70EA">
        <w:rPr>
          <w:rFonts w:ascii="Corbel" w:hAnsi="Corbel"/>
          <w:szCs w:val="18"/>
        </w:rPr>
        <w:t xml:space="preserve">Leidraad Gebiedsontwikkeling &amp; Smart Mobility </w:t>
      </w:r>
      <w:r w:rsidR="00C22AF0" w:rsidRPr="003C70EA">
        <w:rPr>
          <w:rFonts w:ascii="Corbel" w:hAnsi="Corbel"/>
          <w:szCs w:val="18"/>
        </w:rPr>
        <w:t>onlangs geactualiseerd. Deze leidraad is een praktische checklist die in</w:t>
      </w:r>
      <w:r w:rsidR="005713B5" w:rsidRPr="003C70EA">
        <w:rPr>
          <w:rFonts w:ascii="Corbel" w:hAnsi="Corbel"/>
          <w:szCs w:val="18"/>
        </w:rPr>
        <w:t xml:space="preserve">gaat op kansen die duurzame en slimme mobiliteitsoplossingen bij de inrichting van nieuwe wijken en biedt praktische handvatten voor verschillende thema’s die aan bod komen. Het is een document dat oplossingsrichtingen aanreikt, maar iedere gemeente zal eigen keuzes moeten maken die passen bij het DNA van de gemeente. </w:t>
      </w:r>
      <w:r w:rsidR="00BF7754" w:rsidRPr="003C70EA">
        <w:rPr>
          <w:rFonts w:ascii="Corbel" w:hAnsi="Corbel"/>
          <w:szCs w:val="18"/>
        </w:rPr>
        <w:t xml:space="preserve">De leidraad is een hulpmiddel om tot een MPvE te komen. </w:t>
      </w:r>
    </w:p>
    <w:p w14:paraId="7159DFF3" w14:textId="77777777" w:rsidR="005B4D9F" w:rsidRPr="003C70EA" w:rsidRDefault="005B4D9F" w:rsidP="005B4D9F">
      <w:pPr>
        <w:rPr>
          <w:rFonts w:ascii="Corbel" w:hAnsi="Corbel"/>
          <w:szCs w:val="18"/>
        </w:rPr>
      </w:pPr>
    </w:p>
    <w:p w14:paraId="31E709C0" w14:textId="3CC5C526" w:rsidR="005B4D9F" w:rsidRPr="003C70EA" w:rsidRDefault="005B4D9F" w:rsidP="005B4D9F">
      <w:pPr>
        <w:rPr>
          <w:rFonts w:ascii="Corbel" w:hAnsi="Corbel"/>
          <w:szCs w:val="18"/>
        </w:rPr>
      </w:pPr>
      <w:r w:rsidRPr="003C70EA">
        <w:rPr>
          <w:rFonts w:ascii="Corbel" w:hAnsi="Corbel"/>
          <w:szCs w:val="18"/>
        </w:rPr>
        <w:t xml:space="preserve">In onze regio werkt </w:t>
      </w:r>
      <w:r w:rsidR="00CA6495" w:rsidRPr="003C70EA">
        <w:rPr>
          <w:rFonts w:ascii="Corbel" w:hAnsi="Corbel"/>
          <w:szCs w:val="18"/>
        </w:rPr>
        <w:t xml:space="preserve">de </w:t>
      </w:r>
      <w:r w:rsidRPr="003C70EA">
        <w:rPr>
          <w:rFonts w:ascii="Corbel" w:hAnsi="Corbel"/>
          <w:szCs w:val="18"/>
        </w:rPr>
        <w:t xml:space="preserve">gemeente Utrecht </w:t>
      </w:r>
      <w:r w:rsidR="00CA6495" w:rsidRPr="003C70EA">
        <w:rPr>
          <w:rFonts w:ascii="Corbel" w:hAnsi="Corbel"/>
          <w:szCs w:val="18"/>
        </w:rPr>
        <w:t xml:space="preserve">op dit moment </w:t>
      </w:r>
      <w:r w:rsidRPr="003C70EA">
        <w:rPr>
          <w:rFonts w:ascii="Corbel" w:hAnsi="Corbel"/>
          <w:szCs w:val="18"/>
        </w:rPr>
        <w:t xml:space="preserve">met een vergelijkbaar instrument als het MPvE, namelijk de Module Mobiliteit. Deze module bestaat uit een procesaanpak, checklist met relevante mobiliteitsonderwerpen bij gebiedsontwikkeling en voorbeelduitwerkingen. De Module Mobiliteit is al toegepast bij de ontwikkeling Galgenwaard en nu ook in de Merwedekanaalzone. Hoewel we voor de eenduidigheid de term ‘Mobiliteitsprogramma van Eisen’ hanteren, </w:t>
      </w:r>
      <w:r w:rsidR="00671508" w:rsidRPr="003C70EA">
        <w:rPr>
          <w:rFonts w:ascii="Corbel" w:hAnsi="Corbel"/>
          <w:szCs w:val="18"/>
        </w:rPr>
        <w:t>vragen we binnen deze opdracht</w:t>
      </w:r>
      <w:r w:rsidRPr="003C70EA">
        <w:rPr>
          <w:rFonts w:ascii="Corbel" w:hAnsi="Corbel"/>
          <w:szCs w:val="18"/>
        </w:rPr>
        <w:t xml:space="preserve"> elementen uit beide instrumenten worden ingezet</w:t>
      </w:r>
      <w:r w:rsidR="00CA6495" w:rsidRPr="003C70EA">
        <w:rPr>
          <w:rFonts w:ascii="Corbel" w:hAnsi="Corbel"/>
          <w:szCs w:val="18"/>
        </w:rPr>
        <w:t>.</w:t>
      </w:r>
    </w:p>
    <w:p w14:paraId="73E73EFD" w14:textId="77777777" w:rsidR="00CA6495" w:rsidRPr="003C70EA" w:rsidRDefault="00CA6495" w:rsidP="005B4D9F">
      <w:pPr>
        <w:rPr>
          <w:rFonts w:ascii="Corbel" w:hAnsi="Corbel"/>
          <w:szCs w:val="18"/>
        </w:rPr>
      </w:pPr>
    </w:p>
    <w:p w14:paraId="4C9A19F5" w14:textId="70D226FB" w:rsidR="00470DA1" w:rsidRPr="003C70EA" w:rsidRDefault="00470DA1" w:rsidP="009D5350">
      <w:pPr>
        <w:pStyle w:val="Kop2"/>
        <w:spacing w:before="240" w:after="120"/>
        <w:rPr>
          <w:rFonts w:ascii="Corbel" w:hAnsi="Corbel"/>
          <w:sz w:val="18"/>
          <w:szCs w:val="18"/>
        </w:rPr>
      </w:pPr>
      <w:bookmarkStart w:id="17" w:name="_Toc159488394"/>
      <w:r w:rsidRPr="003C70EA">
        <w:rPr>
          <w:rFonts w:ascii="Corbel" w:hAnsi="Corbel"/>
          <w:sz w:val="18"/>
          <w:szCs w:val="18"/>
        </w:rPr>
        <w:t>Doelstelling van de aanbesteding</w:t>
      </w:r>
      <w:bookmarkEnd w:id="17"/>
    </w:p>
    <w:p w14:paraId="4EE2B9EC" w14:textId="77777777" w:rsidR="00470DA1" w:rsidRPr="003C70EA" w:rsidRDefault="00470DA1" w:rsidP="00470DA1">
      <w:pPr>
        <w:rPr>
          <w:rFonts w:ascii="Corbel" w:hAnsi="Corbel"/>
          <w:szCs w:val="18"/>
        </w:rPr>
      </w:pPr>
      <w:r w:rsidRPr="003C70EA">
        <w:rPr>
          <w:rFonts w:ascii="Corbel" w:hAnsi="Corbel"/>
          <w:szCs w:val="18"/>
        </w:rPr>
        <w:t>Met deze aanbesteding beoogt de Aanbestedende dienst de volgende doelstellingen te bereiken:</w:t>
      </w:r>
    </w:p>
    <w:p w14:paraId="2B456B6D" w14:textId="77777777" w:rsidR="00AE7E96" w:rsidRPr="003C70EA" w:rsidRDefault="00AE7E96" w:rsidP="00470DA1">
      <w:pPr>
        <w:rPr>
          <w:rFonts w:ascii="Corbel" w:hAnsi="Corbel"/>
          <w:szCs w:val="18"/>
        </w:rPr>
      </w:pPr>
    </w:p>
    <w:p w14:paraId="7B11A4D2" w14:textId="76389BF1" w:rsidR="00AE7E96" w:rsidRPr="003C70EA" w:rsidRDefault="00AE7E96" w:rsidP="00F15AC3">
      <w:pPr>
        <w:pStyle w:val="Lijstalinea"/>
        <w:numPr>
          <w:ilvl w:val="0"/>
          <w:numId w:val="55"/>
        </w:numPr>
        <w:rPr>
          <w:rFonts w:ascii="Corbel" w:hAnsi="Corbel"/>
          <w:b/>
          <w:bCs/>
          <w:szCs w:val="18"/>
          <w:lang w:val="nl-NL"/>
        </w:rPr>
      </w:pPr>
      <w:r w:rsidRPr="003C70EA">
        <w:rPr>
          <w:rFonts w:ascii="Corbel" w:hAnsi="Corbel"/>
          <w:b/>
          <w:bCs/>
          <w:sz w:val="18"/>
          <w:szCs w:val="18"/>
          <w:lang w:val="nl-NL"/>
        </w:rPr>
        <w:t>Opstellen MPvE’s</w:t>
      </w:r>
    </w:p>
    <w:p w14:paraId="5A103957" w14:textId="3703B3FF" w:rsidR="00BB7761" w:rsidRPr="003C70EA" w:rsidRDefault="00BB7761" w:rsidP="00470DA1">
      <w:pPr>
        <w:rPr>
          <w:rFonts w:ascii="Corbel" w:hAnsi="Corbel"/>
          <w:szCs w:val="18"/>
        </w:rPr>
      </w:pPr>
      <w:r w:rsidRPr="003C70EA">
        <w:rPr>
          <w:rFonts w:ascii="Corbel" w:hAnsi="Corbel"/>
          <w:szCs w:val="18"/>
        </w:rPr>
        <w:t>Opdrachtgever onderscheidt 2 typen MPvE’s</w:t>
      </w:r>
      <w:r w:rsidR="00333CB8" w:rsidRPr="003C70EA">
        <w:rPr>
          <w:rFonts w:ascii="Corbel" w:hAnsi="Corbel"/>
          <w:szCs w:val="18"/>
        </w:rPr>
        <w:t>:</w:t>
      </w:r>
      <w:r w:rsidRPr="003C70EA">
        <w:rPr>
          <w:rFonts w:ascii="Corbel" w:hAnsi="Corbel"/>
          <w:szCs w:val="18"/>
        </w:rPr>
        <w:t xml:space="preserve"> eenvoudig en complex. Het verschil betreft onder meer het aantal woningen in het gebied waar het MPvE betrekking op heeft. Daarnaast is er verschil in het aantal mobiliteitsknelpunten in het gebied en is de huidige bereikbaarheid en ligging van het gebied van belang. Ook het type en aantal stakeholders is </w:t>
      </w:r>
      <w:r w:rsidR="00333CB8" w:rsidRPr="003C70EA">
        <w:rPr>
          <w:rFonts w:ascii="Corbel" w:hAnsi="Corbel"/>
          <w:szCs w:val="18"/>
        </w:rPr>
        <w:t>belangrijk</w:t>
      </w:r>
      <w:r w:rsidRPr="003C70EA">
        <w:rPr>
          <w:rFonts w:ascii="Corbel" w:hAnsi="Corbel"/>
          <w:szCs w:val="18"/>
        </w:rPr>
        <w:t>.</w:t>
      </w:r>
      <w:r w:rsidR="00AA3E06" w:rsidRPr="003C70EA">
        <w:rPr>
          <w:rFonts w:ascii="Corbel" w:hAnsi="Corbel"/>
          <w:szCs w:val="18"/>
        </w:rPr>
        <w:t xml:space="preserve"> Bij een complex MPvE kunnen bijvoorbeeld naast overheden ook andere (particuliere) organisaties en bedrijven een belang hebben.</w:t>
      </w:r>
    </w:p>
    <w:p w14:paraId="36736A31" w14:textId="77777777" w:rsidR="00BB7761" w:rsidRPr="003C70EA" w:rsidRDefault="00BB7761" w:rsidP="00470DA1">
      <w:pPr>
        <w:rPr>
          <w:rFonts w:ascii="Corbel" w:hAnsi="Corbel"/>
          <w:szCs w:val="18"/>
        </w:rPr>
      </w:pPr>
    </w:p>
    <w:tbl>
      <w:tblPr>
        <w:tblStyle w:val="Tabelraster"/>
        <w:tblW w:w="0" w:type="auto"/>
        <w:tblLook w:val="04A0" w:firstRow="1" w:lastRow="0" w:firstColumn="1" w:lastColumn="0" w:noHBand="0" w:noVBand="1"/>
      </w:tblPr>
      <w:tblGrid>
        <w:gridCol w:w="4377"/>
        <w:gridCol w:w="2345"/>
        <w:gridCol w:w="2339"/>
      </w:tblGrid>
      <w:tr w:rsidR="00BB7761" w:rsidRPr="003C70EA" w14:paraId="7A785E9D" w14:textId="77777777" w:rsidTr="00A57A03">
        <w:tc>
          <w:tcPr>
            <w:tcW w:w="4503" w:type="dxa"/>
          </w:tcPr>
          <w:p w14:paraId="54FB3E5F" w14:textId="25BA6492" w:rsidR="00BB7761" w:rsidRPr="003C70EA" w:rsidRDefault="00BB7761" w:rsidP="00470DA1">
            <w:pPr>
              <w:rPr>
                <w:rFonts w:ascii="Corbel" w:hAnsi="Corbel"/>
                <w:b/>
                <w:bCs/>
                <w:szCs w:val="18"/>
              </w:rPr>
            </w:pPr>
            <w:r w:rsidRPr="003C70EA">
              <w:rPr>
                <w:rFonts w:ascii="Corbel" w:hAnsi="Corbel"/>
                <w:b/>
                <w:bCs/>
                <w:szCs w:val="18"/>
              </w:rPr>
              <w:t>Type MPvE</w:t>
            </w:r>
          </w:p>
        </w:tc>
        <w:tc>
          <w:tcPr>
            <w:tcW w:w="2409" w:type="dxa"/>
          </w:tcPr>
          <w:p w14:paraId="45949FB9" w14:textId="075B3F0A" w:rsidR="00BB7761" w:rsidRPr="003C70EA" w:rsidRDefault="008F6FC5">
            <w:pPr>
              <w:rPr>
                <w:rFonts w:ascii="Corbel" w:hAnsi="Corbel"/>
                <w:b/>
                <w:bCs/>
              </w:rPr>
            </w:pPr>
            <w:r w:rsidRPr="003C70EA">
              <w:rPr>
                <w:rFonts w:ascii="Corbel" w:hAnsi="Corbel"/>
                <w:b/>
                <w:bCs/>
              </w:rPr>
              <w:t>beknopt</w:t>
            </w:r>
          </w:p>
        </w:tc>
        <w:tc>
          <w:tcPr>
            <w:tcW w:w="2375" w:type="dxa"/>
          </w:tcPr>
          <w:p w14:paraId="71C0548B" w14:textId="31FB4A70" w:rsidR="00BB7761" w:rsidRPr="003C70EA" w:rsidRDefault="008F6FC5" w:rsidP="00470DA1">
            <w:pPr>
              <w:rPr>
                <w:rFonts w:ascii="Corbel" w:hAnsi="Corbel"/>
                <w:b/>
                <w:bCs/>
                <w:szCs w:val="18"/>
              </w:rPr>
            </w:pPr>
            <w:r w:rsidRPr="003C70EA">
              <w:rPr>
                <w:rFonts w:ascii="Corbel" w:hAnsi="Corbel"/>
                <w:b/>
                <w:bCs/>
                <w:szCs w:val="18"/>
              </w:rPr>
              <w:t xml:space="preserve"> omvangrijk</w:t>
            </w:r>
          </w:p>
        </w:tc>
      </w:tr>
      <w:tr w:rsidR="00BB7761" w:rsidRPr="003C70EA" w14:paraId="40A91E27" w14:textId="77777777" w:rsidTr="00A57A03">
        <w:tc>
          <w:tcPr>
            <w:tcW w:w="4503" w:type="dxa"/>
          </w:tcPr>
          <w:p w14:paraId="76D2B2A1" w14:textId="1C063E3A" w:rsidR="00BB7761" w:rsidRPr="003C70EA" w:rsidRDefault="00BB7761" w:rsidP="00470DA1">
            <w:pPr>
              <w:rPr>
                <w:rFonts w:ascii="Corbel" w:hAnsi="Corbel"/>
                <w:szCs w:val="18"/>
              </w:rPr>
            </w:pPr>
            <w:r w:rsidRPr="003C70EA">
              <w:rPr>
                <w:rFonts w:ascii="Corbel" w:hAnsi="Corbel"/>
                <w:szCs w:val="18"/>
              </w:rPr>
              <w:t xml:space="preserve">Aantal woningen binnen </w:t>
            </w:r>
            <w:r w:rsidR="008C790F" w:rsidRPr="003C70EA">
              <w:rPr>
                <w:rFonts w:ascii="Corbel" w:hAnsi="Corbel"/>
                <w:szCs w:val="18"/>
              </w:rPr>
              <w:t>ontwikkel</w:t>
            </w:r>
            <w:r w:rsidRPr="003C70EA">
              <w:rPr>
                <w:rFonts w:ascii="Corbel" w:hAnsi="Corbel"/>
                <w:szCs w:val="18"/>
              </w:rPr>
              <w:t>gebied</w:t>
            </w:r>
          </w:p>
        </w:tc>
        <w:tc>
          <w:tcPr>
            <w:tcW w:w="2409" w:type="dxa"/>
          </w:tcPr>
          <w:p w14:paraId="0C1BC599" w14:textId="5271E558" w:rsidR="00BB7761" w:rsidRPr="003C70EA" w:rsidRDefault="008F6FC5" w:rsidP="6CBE8CC4">
            <w:pPr>
              <w:rPr>
                <w:rFonts w:ascii="Corbel" w:hAnsi="Corbel"/>
              </w:rPr>
            </w:pPr>
            <w:r w:rsidRPr="003C70EA">
              <w:rPr>
                <w:rFonts w:ascii="Corbel" w:hAnsi="Corbel"/>
              </w:rPr>
              <w:t xml:space="preserve"> 500-1000</w:t>
            </w:r>
          </w:p>
        </w:tc>
        <w:tc>
          <w:tcPr>
            <w:tcW w:w="2375" w:type="dxa"/>
          </w:tcPr>
          <w:p w14:paraId="207842D8" w14:textId="76784AFD" w:rsidR="00BB7761" w:rsidRPr="003C70EA" w:rsidRDefault="00AA3E06" w:rsidP="00470DA1">
            <w:pPr>
              <w:rPr>
                <w:rFonts w:ascii="Corbel" w:hAnsi="Corbel"/>
                <w:szCs w:val="18"/>
              </w:rPr>
            </w:pPr>
            <w:r w:rsidRPr="003C70EA">
              <w:rPr>
                <w:rFonts w:ascii="Corbel" w:hAnsi="Corbel"/>
                <w:szCs w:val="18"/>
              </w:rPr>
              <w:t>&gt;1</w:t>
            </w:r>
            <w:r w:rsidR="008F6FC5" w:rsidRPr="003C70EA">
              <w:rPr>
                <w:rFonts w:ascii="Corbel" w:hAnsi="Corbel"/>
                <w:szCs w:val="18"/>
              </w:rPr>
              <w:t>0</w:t>
            </w:r>
            <w:r w:rsidRPr="003C70EA">
              <w:rPr>
                <w:rFonts w:ascii="Corbel" w:hAnsi="Corbel"/>
                <w:szCs w:val="18"/>
              </w:rPr>
              <w:t>00</w:t>
            </w:r>
          </w:p>
        </w:tc>
      </w:tr>
      <w:tr w:rsidR="00BB7761" w:rsidRPr="003C70EA" w14:paraId="6011DBEF" w14:textId="77777777" w:rsidTr="00A57A03">
        <w:tc>
          <w:tcPr>
            <w:tcW w:w="4503" w:type="dxa"/>
          </w:tcPr>
          <w:p w14:paraId="32F69529" w14:textId="7FE1CCEF" w:rsidR="00BB7761" w:rsidRPr="003C70EA" w:rsidRDefault="008F6FC5" w:rsidP="00470DA1">
            <w:pPr>
              <w:rPr>
                <w:rFonts w:ascii="Corbel" w:hAnsi="Corbel"/>
                <w:szCs w:val="18"/>
              </w:rPr>
            </w:pPr>
            <w:r w:rsidRPr="003C70EA">
              <w:rPr>
                <w:rFonts w:ascii="Corbel" w:hAnsi="Corbel"/>
                <w:szCs w:val="18"/>
              </w:rPr>
              <w:t>Complexiteit: m</w:t>
            </w:r>
            <w:r w:rsidR="00AA3E06" w:rsidRPr="003C70EA">
              <w:rPr>
                <w:rFonts w:ascii="Corbel" w:hAnsi="Corbel"/>
                <w:szCs w:val="18"/>
              </w:rPr>
              <w:t>obiliteitsknelpunten, bereikbaarheid, ligging gebied</w:t>
            </w:r>
          </w:p>
        </w:tc>
        <w:tc>
          <w:tcPr>
            <w:tcW w:w="2409" w:type="dxa"/>
          </w:tcPr>
          <w:p w14:paraId="38C51B50" w14:textId="097E8543" w:rsidR="00BB7761" w:rsidRPr="003C70EA" w:rsidRDefault="008F6FC5" w:rsidP="00470DA1">
            <w:pPr>
              <w:rPr>
                <w:rFonts w:ascii="Corbel" w:hAnsi="Corbel"/>
                <w:szCs w:val="18"/>
              </w:rPr>
            </w:pPr>
            <w:r w:rsidRPr="003C70EA">
              <w:rPr>
                <w:rFonts w:ascii="Corbel" w:hAnsi="Corbel"/>
                <w:szCs w:val="18"/>
              </w:rPr>
              <w:t>gemiddeld</w:t>
            </w:r>
            <w:r w:rsidR="00AA3E06" w:rsidRPr="003C70EA">
              <w:rPr>
                <w:rFonts w:ascii="Corbel" w:hAnsi="Corbel"/>
                <w:szCs w:val="18"/>
              </w:rPr>
              <w:t xml:space="preserve">, </w:t>
            </w:r>
            <w:r w:rsidR="001D1DEA" w:rsidRPr="003C70EA">
              <w:rPr>
                <w:rFonts w:ascii="Corbel" w:hAnsi="Corbel"/>
                <w:szCs w:val="18"/>
              </w:rPr>
              <w:t>enkele</w:t>
            </w:r>
            <w:r w:rsidR="00AA3E06" w:rsidRPr="003C70EA">
              <w:rPr>
                <w:rFonts w:ascii="Corbel" w:hAnsi="Corbel"/>
                <w:szCs w:val="18"/>
              </w:rPr>
              <w:t xml:space="preserve"> opgave</w:t>
            </w:r>
            <w:r w:rsidR="001D1DEA" w:rsidRPr="003C70EA">
              <w:rPr>
                <w:rFonts w:ascii="Corbel" w:hAnsi="Corbel"/>
                <w:szCs w:val="18"/>
              </w:rPr>
              <w:t>n</w:t>
            </w:r>
          </w:p>
        </w:tc>
        <w:tc>
          <w:tcPr>
            <w:tcW w:w="2375" w:type="dxa"/>
          </w:tcPr>
          <w:p w14:paraId="7CB5A898" w14:textId="522C7B74" w:rsidR="00BB7761" w:rsidRPr="003C70EA" w:rsidRDefault="00AA3E06" w:rsidP="00470DA1">
            <w:pPr>
              <w:rPr>
                <w:rFonts w:ascii="Corbel" w:hAnsi="Corbel"/>
                <w:szCs w:val="18"/>
              </w:rPr>
            </w:pPr>
            <w:r w:rsidRPr="003C70EA">
              <w:rPr>
                <w:rFonts w:ascii="Corbel" w:hAnsi="Corbel"/>
                <w:szCs w:val="18"/>
              </w:rPr>
              <w:t>groot, meerdere opgaven</w:t>
            </w:r>
          </w:p>
        </w:tc>
      </w:tr>
      <w:tr w:rsidR="00BB7761" w:rsidRPr="003C70EA" w14:paraId="6C240E51" w14:textId="77777777" w:rsidTr="00A57A03">
        <w:tc>
          <w:tcPr>
            <w:tcW w:w="4503" w:type="dxa"/>
          </w:tcPr>
          <w:p w14:paraId="0C19FF9A" w14:textId="3C70CD7D" w:rsidR="00BB7761" w:rsidRPr="003C70EA" w:rsidRDefault="00333CB8" w:rsidP="00470DA1">
            <w:pPr>
              <w:rPr>
                <w:rFonts w:ascii="Corbel" w:hAnsi="Corbel"/>
                <w:szCs w:val="18"/>
              </w:rPr>
            </w:pPr>
            <w:r w:rsidRPr="003C70EA">
              <w:rPr>
                <w:rFonts w:ascii="Corbel" w:hAnsi="Corbel"/>
                <w:szCs w:val="18"/>
              </w:rPr>
              <w:t>Stakeholders</w:t>
            </w:r>
          </w:p>
        </w:tc>
        <w:tc>
          <w:tcPr>
            <w:tcW w:w="2409" w:type="dxa"/>
          </w:tcPr>
          <w:p w14:paraId="5C6F77AF" w14:textId="0FFEC61D" w:rsidR="00BB7761" w:rsidRPr="003C70EA" w:rsidRDefault="005758DC" w:rsidP="00470DA1">
            <w:pPr>
              <w:rPr>
                <w:rFonts w:ascii="Corbel" w:hAnsi="Corbel"/>
                <w:szCs w:val="18"/>
              </w:rPr>
            </w:pPr>
            <w:r w:rsidRPr="003C70EA">
              <w:rPr>
                <w:rFonts w:ascii="Corbel" w:hAnsi="Corbel"/>
                <w:szCs w:val="18"/>
              </w:rPr>
              <w:t>O</w:t>
            </w:r>
            <w:r w:rsidR="00BB7761" w:rsidRPr="003C70EA">
              <w:rPr>
                <w:rFonts w:ascii="Corbel" w:hAnsi="Corbel"/>
                <w:szCs w:val="18"/>
              </w:rPr>
              <w:t>verheden</w:t>
            </w:r>
            <w:r w:rsidRPr="003C70EA">
              <w:rPr>
                <w:rFonts w:ascii="Corbel" w:hAnsi="Corbel"/>
                <w:szCs w:val="18"/>
              </w:rPr>
              <w:t>, beperkt aantal andere partijen</w:t>
            </w:r>
          </w:p>
        </w:tc>
        <w:tc>
          <w:tcPr>
            <w:tcW w:w="2375" w:type="dxa"/>
          </w:tcPr>
          <w:p w14:paraId="3B4F4C04" w14:textId="0E6730A1" w:rsidR="00BB7761" w:rsidRPr="003C70EA" w:rsidRDefault="00AA3E06" w:rsidP="00470DA1">
            <w:pPr>
              <w:rPr>
                <w:rFonts w:ascii="Corbel" w:hAnsi="Corbel"/>
                <w:szCs w:val="18"/>
              </w:rPr>
            </w:pPr>
            <w:r w:rsidRPr="003C70EA">
              <w:rPr>
                <w:rFonts w:ascii="Corbel" w:hAnsi="Corbel"/>
                <w:szCs w:val="18"/>
              </w:rPr>
              <w:t>o</w:t>
            </w:r>
            <w:r w:rsidR="00BB7761" w:rsidRPr="003C70EA">
              <w:rPr>
                <w:rFonts w:ascii="Corbel" w:hAnsi="Corbel"/>
                <w:szCs w:val="18"/>
              </w:rPr>
              <w:t>verheden/andere partijen</w:t>
            </w:r>
          </w:p>
        </w:tc>
      </w:tr>
    </w:tbl>
    <w:p w14:paraId="56FB10DC" w14:textId="6448E295" w:rsidR="00AE7E96" w:rsidRPr="003C70EA" w:rsidRDefault="00AE7E96" w:rsidP="00470DA1">
      <w:pPr>
        <w:rPr>
          <w:rFonts w:ascii="Corbel" w:hAnsi="Corbel"/>
          <w:szCs w:val="18"/>
        </w:rPr>
      </w:pPr>
    </w:p>
    <w:p w14:paraId="5D404D76" w14:textId="59383C34" w:rsidR="00AE7E96" w:rsidRPr="003C70EA" w:rsidRDefault="00AE7E96" w:rsidP="00F15AC3">
      <w:pPr>
        <w:pStyle w:val="Lijstalinea"/>
        <w:numPr>
          <w:ilvl w:val="0"/>
          <w:numId w:val="55"/>
        </w:numPr>
        <w:rPr>
          <w:rFonts w:ascii="Corbel" w:hAnsi="Corbel"/>
          <w:b/>
          <w:bCs/>
          <w:szCs w:val="18"/>
          <w:lang w:val="nl-NL"/>
        </w:rPr>
      </w:pPr>
      <w:r w:rsidRPr="003C70EA">
        <w:rPr>
          <w:rFonts w:ascii="Corbel" w:hAnsi="Corbel"/>
          <w:b/>
          <w:bCs/>
          <w:sz w:val="18"/>
          <w:szCs w:val="18"/>
          <w:lang w:val="nl-NL"/>
        </w:rPr>
        <w:t>Kennisdeling</w:t>
      </w:r>
    </w:p>
    <w:p w14:paraId="1C18B609" w14:textId="45739879" w:rsidR="00A81D8C" w:rsidRPr="003C70EA" w:rsidRDefault="00415A5C" w:rsidP="00470DA1">
      <w:pPr>
        <w:rPr>
          <w:rFonts w:ascii="Corbel" w:hAnsi="Corbel"/>
          <w:szCs w:val="18"/>
        </w:rPr>
      </w:pPr>
      <w:r w:rsidRPr="003C70EA">
        <w:rPr>
          <w:rFonts w:ascii="Corbel" w:hAnsi="Corbel"/>
          <w:szCs w:val="18"/>
        </w:rPr>
        <w:t xml:space="preserve">De opgedane kennis van het </w:t>
      </w:r>
      <w:r w:rsidR="00AE7E96" w:rsidRPr="003C70EA">
        <w:rPr>
          <w:rFonts w:ascii="Corbel" w:hAnsi="Corbel"/>
          <w:szCs w:val="18"/>
        </w:rPr>
        <w:t>proces zal steeds meegenomen worden naar het volgende proces en alle leerervaringen worden breed in de provincie Utrecht gedeel</w:t>
      </w:r>
      <w:r w:rsidR="00AA3E06" w:rsidRPr="003C70EA">
        <w:rPr>
          <w:rFonts w:ascii="Corbel" w:hAnsi="Corbel"/>
          <w:szCs w:val="18"/>
        </w:rPr>
        <w:t xml:space="preserve">d middels een viertal </w:t>
      </w:r>
      <w:r w:rsidR="003C70EA" w:rsidRPr="003C70EA">
        <w:rPr>
          <w:rFonts w:ascii="Corbel" w:hAnsi="Corbel"/>
          <w:szCs w:val="18"/>
        </w:rPr>
        <w:t>regio brede</w:t>
      </w:r>
      <w:r w:rsidR="00AA3E06" w:rsidRPr="003C70EA">
        <w:rPr>
          <w:rFonts w:ascii="Corbel" w:hAnsi="Corbel"/>
          <w:szCs w:val="18"/>
        </w:rPr>
        <w:t xml:space="preserve"> bijeenkomsten over het MPvE</w:t>
      </w:r>
      <w:r w:rsidR="00363605" w:rsidRPr="003C70EA">
        <w:rPr>
          <w:rFonts w:ascii="Corbel" w:hAnsi="Corbel"/>
          <w:szCs w:val="18"/>
        </w:rPr>
        <w:t xml:space="preserve"> in de </w:t>
      </w:r>
      <w:r w:rsidR="00715B55" w:rsidRPr="003C70EA">
        <w:rPr>
          <w:rFonts w:ascii="Corbel" w:hAnsi="Corbel"/>
          <w:szCs w:val="18"/>
        </w:rPr>
        <w:t>looptijd van de opdracht</w:t>
      </w:r>
      <w:r w:rsidR="00B32FE8" w:rsidRPr="003C70EA">
        <w:rPr>
          <w:rFonts w:ascii="Corbel" w:hAnsi="Corbel"/>
          <w:szCs w:val="18"/>
        </w:rPr>
        <w:t>.</w:t>
      </w:r>
    </w:p>
    <w:p w14:paraId="2EFD5C67" w14:textId="77777777" w:rsidR="00470DA1" w:rsidRPr="003C70EA" w:rsidRDefault="00470DA1" w:rsidP="00470DA1">
      <w:pPr>
        <w:rPr>
          <w:rFonts w:ascii="Corbel" w:hAnsi="Corbel"/>
          <w:szCs w:val="18"/>
        </w:rPr>
      </w:pPr>
    </w:p>
    <w:p w14:paraId="497D6AB9" w14:textId="5D348D31" w:rsidR="00CA6495" w:rsidRPr="003C70EA" w:rsidRDefault="00AE7E96" w:rsidP="00F15AC3">
      <w:pPr>
        <w:pStyle w:val="Lijstalinea"/>
        <w:numPr>
          <w:ilvl w:val="0"/>
          <w:numId w:val="56"/>
        </w:numPr>
        <w:rPr>
          <w:rFonts w:ascii="Corbel" w:hAnsi="Corbel"/>
          <w:b/>
          <w:bCs/>
          <w:szCs w:val="18"/>
          <w:lang w:val="nl-NL"/>
        </w:rPr>
      </w:pPr>
      <w:r w:rsidRPr="003C70EA">
        <w:rPr>
          <w:rFonts w:ascii="Corbel" w:hAnsi="Corbel"/>
          <w:b/>
          <w:bCs/>
          <w:szCs w:val="18"/>
          <w:lang w:val="nl-NL"/>
        </w:rPr>
        <w:t>Opstellen MPvE’s</w:t>
      </w:r>
    </w:p>
    <w:p w14:paraId="5F27613A" w14:textId="0C651F61" w:rsidR="00CA6495" w:rsidRPr="003C70EA" w:rsidRDefault="00EF4D21" w:rsidP="00CA6495">
      <w:pPr>
        <w:rPr>
          <w:rFonts w:ascii="Corbel" w:hAnsi="Corbel"/>
          <w:szCs w:val="18"/>
        </w:rPr>
      </w:pPr>
      <w:r w:rsidRPr="003C70EA">
        <w:rPr>
          <w:rFonts w:ascii="Corbel" w:hAnsi="Corbel"/>
          <w:szCs w:val="18"/>
        </w:rPr>
        <w:t xml:space="preserve">Goedopweg zal samen met de U10 een aantal gemeenten/nieuwbouwlocaties </w:t>
      </w:r>
      <w:r w:rsidR="00312809" w:rsidRPr="003C70EA">
        <w:rPr>
          <w:rFonts w:ascii="Corbel" w:hAnsi="Corbel"/>
          <w:szCs w:val="18"/>
        </w:rPr>
        <w:t xml:space="preserve">werven waarvoor er een MPvE kan worden opgesteld. </w:t>
      </w:r>
      <w:r w:rsidR="00CA6495" w:rsidRPr="003C70EA">
        <w:rPr>
          <w:rFonts w:ascii="Corbel" w:hAnsi="Corbel"/>
          <w:szCs w:val="18"/>
        </w:rPr>
        <w:t>Om tot een MPvE voor een nieuwbouwlocatie te komen, volgt elke deelnemende gemeente een individueel traject</w:t>
      </w:r>
      <w:r w:rsidR="00312809" w:rsidRPr="003C70EA">
        <w:rPr>
          <w:rFonts w:ascii="Corbel" w:hAnsi="Corbel"/>
          <w:szCs w:val="18"/>
        </w:rPr>
        <w:t>, onder leiding van het te werven adviesbur</w:t>
      </w:r>
      <w:r w:rsidR="003E6C2C" w:rsidRPr="003C70EA">
        <w:rPr>
          <w:rFonts w:ascii="Corbel" w:hAnsi="Corbel"/>
          <w:szCs w:val="18"/>
        </w:rPr>
        <w:t xml:space="preserve">eau. Het bureau is, </w:t>
      </w:r>
      <w:r w:rsidR="00CA6495" w:rsidRPr="003C70EA">
        <w:rPr>
          <w:rFonts w:ascii="Corbel" w:hAnsi="Corbel"/>
          <w:szCs w:val="18"/>
        </w:rPr>
        <w:t>onder de vlag van Goedopweg</w:t>
      </w:r>
      <w:r w:rsidR="006F7E34" w:rsidRPr="003C70EA">
        <w:rPr>
          <w:rFonts w:ascii="Corbel" w:hAnsi="Corbel"/>
          <w:szCs w:val="18"/>
        </w:rPr>
        <w:t>, verantwoordelijk voor het opstellen van het MPvE en het organiseren van het proces</w:t>
      </w:r>
      <w:r w:rsidR="00CA6495" w:rsidRPr="003C70EA">
        <w:rPr>
          <w:rFonts w:ascii="Corbel" w:hAnsi="Corbel"/>
          <w:szCs w:val="18"/>
        </w:rPr>
        <w:t>.</w:t>
      </w:r>
      <w:r w:rsidR="008B0E28" w:rsidRPr="003C70EA">
        <w:rPr>
          <w:rFonts w:ascii="Corbel" w:hAnsi="Corbel"/>
          <w:szCs w:val="18"/>
        </w:rPr>
        <w:t xml:space="preserve"> </w:t>
      </w:r>
      <w:r w:rsidR="006969DE" w:rsidRPr="003C70EA">
        <w:rPr>
          <w:rFonts w:ascii="Corbel" w:hAnsi="Corbel"/>
          <w:szCs w:val="18"/>
        </w:rPr>
        <w:t>Beide</w:t>
      </w:r>
      <w:r w:rsidR="008B0E28" w:rsidRPr="003C70EA">
        <w:rPr>
          <w:rFonts w:ascii="Corbel" w:hAnsi="Corbel"/>
          <w:szCs w:val="18"/>
        </w:rPr>
        <w:t xml:space="preserve"> steeds in nauwe afstemming met het projectteam van Goedopweg en de betreffende gemeente. Ook zal er iemand vanuit het projectteam (U10 medewerker) meedraaien in het proces om bij te dragen aan de inhoud.</w:t>
      </w:r>
      <w:r w:rsidR="00CA6495" w:rsidRPr="003C70EA">
        <w:rPr>
          <w:rFonts w:ascii="Corbel" w:hAnsi="Corbel"/>
          <w:szCs w:val="18"/>
        </w:rPr>
        <w:t xml:space="preserve"> Het adviesbureau is verantwoordelijk voor het uitvoeren van een gebiedsanalyse, organiseren van sessies en het opstellen van het </w:t>
      </w:r>
      <w:r w:rsidR="00A60A42" w:rsidRPr="003C70EA">
        <w:rPr>
          <w:rFonts w:ascii="Corbel" w:hAnsi="Corbel"/>
          <w:szCs w:val="18"/>
        </w:rPr>
        <w:t>MPvE</w:t>
      </w:r>
      <w:r w:rsidR="00CA6495" w:rsidRPr="003C70EA">
        <w:rPr>
          <w:rFonts w:ascii="Corbel" w:hAnsi="Corbel"/>
          <w:szCs w:val="18"/>
        </w:rPr>
        <w:t xml:space="preserve"> voor de gemeente. De gemeente is zelf verantwoordelijk voor het beschikbaar stellen van interne capaciteit en het laten vaststellen van het MPvE door </w:t>
      </w:r>
      <w:r w:rsidR="007059C0" w:rsidRPr="003C70EA">
        <w:rPr>
          <w:rFonts w:ascii="Corbel" w:hAnsi="Corbel"/>
          <w:szCs w:val="18"/>
        </w:rPr>
        <w:t>college/</w:t>
      </w:r>
      <w:r w:rsidR="00CA6495" w:rsidRPr="003C70EA">
        <w:rPr>
          <w:rFonts w:ascii="Corbel" w:hAnsi="Corbel"/>
          <w:szCs w:val="18"/>
        </w:rPr>
        <w:t xml:space="preserve"> raad.</w:t>
      </w:r>
      <w:r w:rsidR="000179E3" w:rsidRPr="003C70EA">
        <w:rPr>
          <w:rFonts w:ascii="Corbel" w:hAnsi="Corbel"/>
          <w:szCs w:val="18"/>
        </w:rPr>
        <w:t xml:space="preserve"> Goedopweg is verantwoordelijk </w:t>
      </w:r>
      <w:r w:rsidR="000A2BE1" w:rsidRPr="003C70EA">
        <w:rPr>
          <w:rFonts w:ascii="Corbel" w:hAnsi="Corbel"/>
          <w:szCs w:val="18"/>
        </w:rPr>
        <w:t>om met</w:t>
      </w:r>
      <w:r w:rsidR="00E1599F" w:rsidRPr="003C70EA">
        <w:rPr>
          <w:rFonts w:ascii="Corbel" w:hAnsi="Corbel"/>
          <w:szCs w:val="18"/>
        </w:rPr>
        <w:t xml:space="preserve"> de</w:t>
      </w:r>
      <w:r w:rsidR="000A2BE1" w:rsidRPr="003C70EA">
        <w:rPr>
          <w:rFonts w:ascii="Corbel" w:hAnsi="Corbel"/>
          <w:szCs w:val="18"/>
        </w:rPr>
        <w:t xml:space="preserve"> U10 gemeenten/nieuwbouwlocaties te wer</w:t>
      </w:r>
      <w:r w:rsidR="004131B3" w:rsidRPr="003C70EA">
        <w:rPr>
          <w:rFonts w:ascii="Corbel" w:hAnsi="Corbel"/>
          <w:szCs w:val="18"/>
        </w:rPr>
        <w:t>ven en inhoudelijk bij te dragen aan</w:t>
      </w:r>
      <w:r w:rsidR="0006647E" w:rsidRPr="003C70EA">
        <w:rPr>
          <w:rFonts w:ascii="Corbel" w:hAnsi="Corbel"/>
          <w:szCs w:val="18"/>
        </w:rPr>
        <w:t xml:space="preserve"> de </w:t>
      </w:r>
      <w:r w:rsidR="00731ABE" w:rsidRPr="003C70EA">
        <w:rPr>
          <w:rFonts w:ascii="Corbel" w:hAnsi="Corbel"/>
          <w:szCs w:val="18"/>
        </w:rPr>
        <w:t>sessie</w:t>
      </w:r>
      <w:r w:rsidR="00803318" w:rsidRPr="003C70EA">
        <w:rPr>
          <w:rFonts w:ascii="Corbel" w:hAnsi="Corbel"/>
          <w:szCs w:val="18"/>
        </w:rPr>
        <w:t>s</w:t>
      </w:r>
      <w:r w:rsidR="00731ABE" w:rsidRPr="003C70EA">
        <w:rPr>
          <w:rFonts w:ascii="Corbel" w:hAnsi="Corbel"/>
          <w:szCs w:val="18"/>
        </w:rPr>
        <w:t xml:space="preserve"> om te komen tot </w:t>
      </w:r>
      <w:r w:rsidR="0006647E" w:rsidRPr="003C70EA">
        <w:rPr>
          <w:rFonts w:ascii="Corbel" w:hAnsi="Corbel"/>
          <w:szCs w:val="18"/>
        </w:rPr>
        <w:t xml:space="preserve">het MPvE. </w:t>
      </w:r>
    </w:p>
    <w:p w14:paraId="582AE0CB" w14:textId="77777777" w:rsidR="00CA6495" w:rsidRPr="003C70EA" w:rsidRDefault="00CA6495" w:rsidP="00CA6495">
      <w:pPr>
        <w:rPr>
          <w:rFonts w:ascii="Corbel" w:hAnsi="Corbel"/>
          <w:szCs w:val="18"/>
        </w:rPr>
      </w:pPr>
    </w:p>
    <w:p w14:paraId="5740BB68" w14:textId="7952723A" w:rsidR="00CA6495" w:rsidRPr="003C70EA" w:rsidRDefault="00474448" w:rsidP="00470DA1">
      <w:pPr>
        <w:rPr>
          <w:rFonts w:ascii="Corbel" w:hAnsi="Corbel"/>
          <w:szCs w:val="18"/>
        </w:rPr>
      </w:pPr>
      <w:r w:rsidRPr="003C70EA">
        <w:rPr>
          <w:rFonts w:ascii="Corbel" w:hAnsi="Corbel"/>
          <w:szCs w:val="18"/>
        </w:rPr>
        <w:t xml:space="preserve">Ieder MPvE </w:t>
      </w:r>
      <w:r w:rsidR="00CA6495" w:rsidRPr="003C70EA">
        <w:rPr>
          <w:rFonts w:ascii="Corbel" w:hAnsi="Corbel"/>
          <w:szCs w:val="18"/>
        </w:rPr>
        <w:t xml:space="preserve">traject heeft een doorlooptijd van </w:t>
      </w:r>
      <w:r w:rsidR="00EE78D7" w:rsidRPr="003C70EA">
        <w:rPr>
          <w:rFonts w:ascii="Corbel" w:hAnsi="Corbel"/>
          <w:szCs w:val="18"/>
        </w:rPr>
        <w:t xml:space="preserve">tussen de </w:t>
      </w:r>
      <w:r w:rsidR="00CA6495" w:rsidRPr="003C70EA">
        <w:rPr>
          <w:rFonts w:ascii="Corbel" w:hAnsi="Corbel"/>
          <w:szCs w:val="18"/>
        </w:rPr>
        <w:t xml:space="preserve">vier maanden tot een half jaar. In deze tijdsperiode organiseert </w:t>
      </w:r>
      <w:r w:rsidR="00147485" w:rsidRPr="003C70EA">
        <w:rPr>
          <w:rFonts w:ascii="Corbel" w:hAnsi="Corbel"/>
          <w:szCs w:val="18"/>
        </w:rPr>
        <w:t xml:space="preserve">het bureau </w:t>
      </w:r>
      <w:r w:rsidR="00CA6495" w:rsidRPr="003C70EA">
        <w:rPr>
          <w:rFonts w:ascii="Corbel" w:hAnsi="Corbel"/>
          <w:szCs w:val="18"/>
        </w:rPr>
        <w:t xml:space="preserve">verschillende sessies met de direct betrokkenen in het traject. Dit kunnen naast ambtenaren uit de gemeente, waaronder in ieder geval de projectleider van de gebiedsontwikkeling en adviseur mobiliteit, ook externe stakeholders zijn. Denk aan de provincie, maar bijvoorbeeld ook aan grondeigenaren en/of </w:t>
      </w:r>
      <w:r w:rsidR="00CA6495" w:rsidRPr="003C70EA">
        <w:rPr>
          <w:rFonts w:ascii="Corbel" w:hAnsi="Corbel"/>
          <w:szCs w:val="18"/>
        </w:rPr>
        <w:lastRenderedPageBreak/>
        <w:t xml:space="preserve">ontwikkelaars en eventueel ook bedrijven, bewonersgroepen, deelmobiliteitsaanbieders en partijen als de Fietsersbond. Het vroegtijdig in gesprek gaan met verschillende stakeholders over mobiliteit helpt om een sterke basis te vormen voor het verdere planproces. Samen met </w:t>
      </w:r>
      <w:r w:rsidR="00180319" w:rsidRPr="003C70EA">
        <w:rPr>
          <w:rFonts w:ascii="Corbel" w:hAnsi="Corbel"/>
          <w:szCs w:val="18"/>
        </w:rPr>
        <w:t xml:space="preserve">het projectteam van Goedopweg en de betreffende gemeente </w:t>
      </w:r>
      <w:r w:rsidR="00CA6495" w:rsidRPr="003C70EA">
        <w:rPr>
          <w:rFonts w:ascii="Corbel" w:hAnsi="Corbel"/>
          <w:szCs w:val="18"/>
        </w:rPr>
        <w:t xml:space="preserve">gaat </w:t>
      </w:r>
      <w:r w:rsidR="00095C7C" w:rsidRPr="003C70EA">
        <w:rPr>
          <w:rFonts w:ascii="Corbel" w:hAnsi="Corbel"/>
          <w:szCs w:val="18"/>
        </w:rPr>
        <w:t xml:space="preserve">het bureau </w:t>
      </w:r>
      <w:r w:rsidR="00CA6495" w:rsidRPr="003C70EA">
        <w:rPr>
          <w:rFonts w:ascii="Corbel" w:hAnsi="Corbel"/>
          <w:szCs w:val="18"/>
        </w:rPr>
        <w:t>na wie wanneer in het traject te betrekken.</w:t>
      </w:r>
    </w:p>
    <w:p w14:paraId="092D137E" w14:textId="77777777" w:rsidR="00CA6495" w:rsidRPr="003C70EA" w:rsidRDefault="00CA6495" w:rsidP="00470DA1">
      <w:pPr>
        <w:rPr>
          <w:rFonts w:ascii="Corbel" w:hAnsi="Corbel"/>
          <w:szCs w:val="18"/>
        </w:rPr>
      </w:pPr>
    </w:p>
    <w:p w14:paraId="7EC92070" w14:textId="2C6B4A02" w:rsidR="00CA6495" w:rsidRPr="003C70EA" w:rsidRDefault="00CA6495" w:rsidP="00470DA1">
      <w:pPr>
        <w:rPr>
          <w:rFonts w:ascii="Corbel" w:hAnsi="Corbel"/>
          <w:szCs w:val="18"/>
        </w:rPr>
      </w:pPr>
      <w:r w:rsidRPr="003C70EA">
        <w:rPr>
          <w:rFonts w:ascii="Corbel" w:hAnsi="Corbel"/>
          <w:szCs w:val="18"/>
        </w:rPr>
        <w:t>Het beoogde resultaat van het traject is het gezamenlijk komen tot een concreet MPvE waarin de ambities op het gebied van mobiliteit in de gebiedsontwikkeling zijn vertaald in SMART geformuleerde eisen en wensen aan de ontwikkelaars in het gebied en randvoorwaarden die de gemeente (i.s.m. andere overheden) zelf moet waarmaken.</w:t>
      </w:r>
      <w:r w:rsidR="002118B3" w:rsidRPr="003C70EA">
        <w:rPr>
          <w:rFonts w:ascii="Corbel" w:hAnsi="Corbel"/>
          <w:szCs w:val="18"/>
        </w:rPr>
        <w:t xml:space="preserve"> Alle MPvE’s dienen openbaar beschikbaar te zijn na afloop van het proces. </w:t>
      </w:r>
    </w:p>
    <w:p w14:paraId="0F563DE1" w14:textId="77777777" w:rsidR="00F473E6" w:rsidRPr="003C70EA" w:rsidRDefault="00F473E6" w:rsidP="00470DA1">
      <w:pPr>
        <w:rPr>
          <w:rFonts w:ascii="Corbel" w:hAnsi="Corbel"/>
          <w:szCs w:val="18"/>
        </w:rPr>
      </w:pPr>
    </w:p>
    <w:p w14:paraId="186A69F5" w14:textId="75EEC4DA" w:rsidR="00F473E6" w:rsidRPr="003C70EA" w:rsidRDefault="00F473E6" w:rsidP="00F473E6">
      <w:pPr>
        <w:pStyle w:val="Lijstalinea"/>
        <w:numPr>
          <w:ilvl w:val="0"/>
          <w:numId w:val="56"/>
        </w:numPr>
        <w:rPr>
          <w:rFonts w:ascii="Corbel" w:hAnsi="Corbel"/>
          <w:b/>
          <w:bCs/>
          <w:szCs w:val="18"/>
          <w:lang w:val="nl-NL"/>
        </w:rPr>
      </w:pPr>
      <w:r w:rsidRPr="003C70EA">
        <w:rPr>
          <w:rFonts w:ascii="Corbel" w:hAnsi="Corbel"/>
          <w:b/>
          <w:bCs/>
          <w:szCs w:val="18"/>
          <w:lang w:val="nl-NL"/>
        </w:rPr>
        <w:t>Kennisdeling</w:t>
      </w:r>
    </w:p>
    <w:p w14:paraId="4C0C800A" w14:textId="3F5A22B2" w:rsidR="00146A98" w:rsidRPr="003C70EA" w:rsidRDefault="00146A98" w:rsidP="00146A98">
      <w:pPr>
        <w:rPr>
          <w:rFonts w:ascii="Corbel" w:hAnsi="Corbel"/>
          <w:szCs w:val="18"/>
        </w:rPr>
      </w:pPr>
      <w:r w:rsidRPr="003C70EA">
        <w:rPr>
          <w:rFonts w:ascii="Corbel" w:hAnsi="Corbel"/>
          <w:szCs w:val="18"/>
        </w:rPr>
        <w:t>Het traject zal in eerste instantie in twee gemeenten starten. De leerervaringen op inhoud en proces</w:t>
      </w:r>
      <w:r w:rsidR="00965899" w:rsidRPr="003C70EA">
        <w:rPr>
          <w:rFonts w:ascii="Corbel" w:hAnsi="Corbel"/>
          <w:szCs w:val="18"/>
        </w:rPr>
        <w:t xml:space="preserve"> maakt het bureau inzichtelijk en neemt het </w:t>
      </w:r>
      <w:r w:rsidRPr="003C70EA">
        <w:rPr>
          <w:rFonts w:ascii="Corbel" w:hAnsi="Corbel"/>
          <w:szCs w:val="18"/>
        </w:rPr>
        <w:t>mee in het traject in andere gemeenten die die later in het jaar</w:t>
      </w:r>
      <w:r w:rsidR="005F5326" w:rsidRPr="003C70EA">
        <w:rPr>
          <w:rFonts w:ascii="Corbel" w:hAnsi="Corbel"/>
          <w:szCs w:val="18"/>
        </w:rPr>
        <w:t xml:space="preserve"> en in 2025</w:t>
      </w:r>
      <w:r w:rsidRPr="003C70EA">
        <w:rPr>
          <w:rFonts w:ascii="Corbel" w:hAnsi="Corbel"/>
          <w:szCs w:val="18"/>
        </w:rPr>
        <w:t xml:space="preserve"> zullen starten. Op die manier werken we effectief aan de doorontwikkeling van </w:t>
      </w:r>
      <w:r w:rsidR="00BF06F8" w:rsidRPr="003C70EA">
        <w:rPr>
          <w:rFonts w:ascii="Corbel" w:hAnsi="Corbel"/>
          <w:szCs w:val="18"/>
        </w:rPr>
        <w:t>het MPvE</w:t>
      </w:r>
      <w:r w:rsidRPr="003C70EA">
        <w:rPr>
          <w:rFonts w:ascii="Corbel" w:hAnsi="Corbel"/>
          <w:szCs w:val="18"/>
        </w:rPr>
        <w:t xml:space="preserve"> voor middelgrote en kleine gemeenten.</w:t>
      </w:r>
    </w:p>
    <w:p w14:paraId="1698D3A1" w14:textId="77777777" w:rsidR="00146A98" w:rsidRPr="003C70EA" w:rsidRDefault="00146A98" w:rsidP="00146A98">
      <w:pPr>
        <w:rPr>
          <w:rFonts w:ascii="Corbel" w:hAnsi="Corbel"/>
          <w:szCs w:val="18"/>
        </w:rPr>
      </w:pPr>
    </w:p>
    <w:p w14:paraId="7FFB92B6" w14:textId="3C32E7DD" w:rsidR="00146A98" w:rsidRPr="003C70EA" w:rsidRDefault="00146A98" w:rsidP="00146A98">
      <w:pPr>
        <w:rPr>
          <w:rFonts w:ascii="Corbel" w:hAnsi="Corbel"/>
          <w:szCs w:val="18"/>
        </w:rPr>
      </w:pPr>
      <w:r w:rsidRPr="003C70EA">
        <w:rPr>
          <w:rFonts w:ascii="Corbel" w:hAnsi="Corbel"/>
          <w:szCs w:val="18"/>
        </w:rPr>
        <w:t xml:space="preserve">Ook </w:t>
      </w:r>
      <w:r w:rsidR="00965899" w:rsidRPr="003C70EA">
        <w:rPr>
          <w:rFonts w:ascii="Corbel" w:hAnsi="Corbel"/>
          <w:szCs w:val="18"/>
        </w:rPr>
        <w:t xml:space="preserve">organiseert het bureau in de looptijd van de opdracht samen met </w:t>
      </w:r>
      <w:r w:rsidRPr="003C70EA">
        <w:rPr>
          <w:rFonts w:ascii="Corbel" w:hAnsi="Corbel"/>
          <w:szCs w:val="18"/>
        </w:rPr>
        <w:t>Goedopweg een</w:t>
      </w:r>
      <w:r w:rsidR="00DE3A68" w:rsidRPr="003C70EA">
        <w:rPr>
          <w:rFonts w:ascii="Corbel" w:hAnsi="Corbel"/>
          <w:szCs w:val="18"/>
        </w:rPr>
        <w:t xml:space="preserve"> </w:t>
      </w:r>
      <w:r w:rsidR="004237A3" w:rsidRPr="003C70EA">
        <w:rPr>
          <w:rFonts w:ascii="Corbel" w:hAnsi="Corbel"/>
          <w:szCs w:val="18"/>
        </w:rPr>
        <w:t>viertal</w:t>
      </w:r>
      <w:r w:rsidRPr="003C70EA">
        <w:rPr>
          <w:rFonts w:ascii="Corbel" w:hAnsi="Corbel"/>
          <w:szCs w:val="18"/>
        </w:rPr>
        <w:t xml:space="preserve"> </w:t>
      </w:r>
      <w:r w:rsidR="003C70EA" w:rsidRPr="003C70EA">
        <w:rPr>
          <w:rFonts w:ascii="Corbel" w:hAnsi="Corbel"/>
          <w:szCs w:val="18"/>
        </w:rPr>
        <w:t>regio brede</w:t>
      </w:r>
      <w:r w:rsidRPr="003C70EA">
        <w:rPr>
          <w:rFonts w:ascii="Corbel" w:hAnsi="Corbel"/>
          <w:szCs w:val="18"/>
        </w:rPr>
        <w:t xml:space="preserve"> bijeenkomst</w:t>
      </w:r>
      <w:r w:rsidR="00DE3A68" w:rsidRPr="003C70EA">
        <w:rPr>
          <w:rFonts w:ascii="Corbel" w:hAnsi="Corbel"/>
          <w:szCs w:val="18"/>
        </w:rPr>
        <w:t>en</w:t>
      </w:r>
      <w:r w:rsidRPr="003C70EA">
        <w:rPr>
          <w:rFonts w:ascii="Corbel" w:hAnsi="Corbel"/>
          <w:szCs w:val="18"/>
        </w:rPr>
        <w:t xml:space="preserve"> over het MPvE. Dit </w:t>
      </w:r>
      <w:r w:rsidR="00877044" w:rsidRPr="003C70EA">
        <w:rPr>
          <w:rFonts w:ascii="Corbel" w:hAnsi="Corbel"/>
          <w:szCs w:val="18"/>
        </w:rPr>
        <w:t>ten behoeve van</w:t>
      </w:r>
      <w:r w:rsidRPr="003C70EA">
        <w:rPr>
          <w:rFonts w:ascii="Corbel" w:hAnsi="Corbel"/>
          <w:szCs w:val="18"/>
        </w:rPr>
        <w:t xml:space="preserve"> het opbouwen van een gezamenlijke kennisbasis en het delen van leerervaringen uit de individuele trajecten.</w:t>
      </w:r>
      <w:r w:rsidR="00DE3A68" w:rsidRPr="003C70EA">
        <w:rPr>
          <w:rFonts w:ascii="Corbel" w:hAnsi="Corbel"/>
          <w:szCs w:val="18"/>
        </w:rPr>
        <w:t xml:space="preserve"> Het doel is dat we na deze twee jaar in de regio zelfstandig met MPvE’s aan de slag kunnen. Dit door de ervaring</w:t>
      </w:r>
      <w:r w:rsidR="0053002A" w:rsidRPr="003C70EA">
        <w:rPr>
          <w:rFonts w:ascii="Corbel" w:hAnsi="Corbel"/>
          <w:szCs w:val="18"/>
        </w:rPr>
        <w:t>en</w:t>
      </w:r>
      <w:r w:rsidR="00DE3A68" w:rsidRPr="003C70EA">
        <w:rPr>
          <w:rFonts w:ascii="Corbel" w:hAnsi="Corbel"/>
          <w:szCs w:val="18"/>
        </w:rPr>
        <w:t xml:space="preserve"> </w:t>
      </w:r>
      <w:r w:rsidR="00A67136" w:rsidRPr="003C70EA">
        <w:rPr>
          <w:rFonts w:ascii="Corbel" w:hAnsi="Corbel"/>
          <w:szCs w:val="18"/>
        </w:rPr>
        <w:t>en leerpunten die we deze twee jaar zullen opdoen en door de goede</w:t>
      </w:r>
      <w:r w:rsidR="00DE3A68" w:rsidRPr="003C70EA">
        <w:rPr>
          <w:rFonts w:ascii="Corbel" w:hAnsi="Corbel"/>
          <w:szCs w:val="18"/>
        </w:rPr>
        <w:t xml:space="preserve"> voorbeelden</w:t>
      </w:r>
      <w:r w:rsidR="00A67136" w:rsidRPr="003C70EA">
        <w:rPr>
          <w:rFonts w:ascii="Corbel" w:hAnsi="Corbel"/>
          <w:szCs w:val="18"/>
        </w:rPr>
        <w:t xml:space="preserve"> die er na twee jaar</w:t>
      </w:r>
      <w:r w:rsidR="00DE3A68" w:rsidRPr="003C70EA">
        <w:rPr>
          <w:rFonts w:ascii="Corbel" w:hAnsi="Corbel"/>
          <w:szCs w:val="18"/>
        </w:rPr>
        <w:t xml:space="preserve"> liggen</w:t>
      </w:r>
      <w:r w:rsidR="00A67136" w:rsidRPr="003C70EA">
        <w:rPr>
          <w:rFonts w:ascii="Corbel" w:hAnsi="Corbel"/>
          <w:szCs w:val="18"/>
        </w:rPr>
        <w:t xml:space="preserve">. </w:t>
      </w:r>
    </w:p>
    <w:p w14:paraId="6A44282B" w14:textId="77777777" w:rsidR="00F473E6" w:rsidRPr="003C70EA" w:rsidRDefault="00F473E6" w:rsidP="00F473E6">
      <w:pPr>
        <w:rPr>
          <w:rFonts w:ascii="Corbel" w:hAnsi="Corbel"/>
          <w:szCs w:val="18"/>
        </w:rPr>
      </w:pPr>
    </w:p>
    <w:p w14:paraId="48CE96FC" w14:textId="77777777" w:rsidR="00DA6BFE" w:rsidRPr="003C70EA" w:rsidRDefault="00470DA1" w:rsidP="00470DA1">
      <w:pPr>
        <w:spacing w:line="276" w:lineRule="auto"/>
        <w:rPr>
          <w:rFonts w:ascii="Corbel" w:hAnsi="Corbel"/>
          <w:szCs w:val="18"/>
        </w:rPr>
      </w:pPr>
      <w:r w:rsidRPr="003C70EA">
        <w:rPr>
          <w:rFonts w:ascii="Corbel" w:hAnsi="Corbel"/>
          <w:szCs w:val="18"/>
        </w:rPr>
        <w:t>Deze doelstellingen zijn door de Aanbestedende</w:t>
      </w:r>
      <w:r w:rsidR="000E225E" w:rsidRPr="003C70EA">
        <w:rPr>
          <w:rFonts w:ascii="Corbel" w:hAnsi="Corbel"/>
          <w:szCs w:val="18"/>
        </w:rPr>
        <w:t xml:space="preserve"> dienst</w:t>
      </w:r>
      <w:r w:rsidRPr="003C70EA">
        <w:rPr>
          <w:rFonts w:ascii="Corbel" w:hAnsi="Corbel"/>
          <w:szCs w:val="18"/>
        </w:rPr>
        <w:t xml:space="preserve"> vertaald naar de afbakening van de Opdracht, de eisen die aan de uitvoering ervan gesteld worden, de eisen die aan Ondernemers worden gesteld om voor de Opdracht in aanmerking te komen en de wijze waarop de economisch meest voordelige Inschrijv</w:t>
      </w:r>
      <w:r w:rsidR="00414C96" w:rsidRPr="003C70EA">
        <w:rPr>
          <w:rFonts w:ascii="Corbel" w:hAnsi="Corbel"/>
          <w:szCs w:val="18"/>
        </w:rPr>
        <w:t>ing</w:t>
      </w:r>
      <w:r w:rsidRPr="003C70EA">
        <w:rPr>
          <w:rFonts w:ascii="Corbel" w:hAnsi="Corbel"/>
          <w:szCs w:val="18"/>
        </w:rPr>
        <w:t xml:space="preserve"> wordt geselecteerd.</w:t>
      </w:r>
    </w:p>
    <w:p w14:paraId="38832AE6" w14:textId="77777777" w:rsidR="00470DA1" w:rsidRPr="003C70EA" w:rsidRDefault="00470DA1" w:rsidP="00470DA1">
      <w:pPr>
        <w:pStyle w:val="Kop2"/>
        <w:tabs>
          <w:tab w:val="left" w:pos="6379"/>
        </w:tabs>
        <w:spacing w:before="240" w:after="120"/>
        <w:rPr>
          <w:rFonts w:ascii="Corbel" w:hAnsi="Corbel"/>
          <w:sz w:val="18"/>
          <w:szCs w:val="18"/>
        </w:rPr>
      </w:pPr>
      <w:bookmarkStart w:id="18" w:name="_Toc159488395"/>
      <w:r w:rsidRPr="003C70EA">
        <w:rPr>
          <w:rFonts w:ascii="Corbel" w:hAnsi="Corbel"/>
          <w:sz w:val="18"/>
          <w:szCs w:val="18"/>
        </w:rPr>
        <w:t>Samenvoegen van Opdrachten en verdeling in percelen</w:t>
      </w:r>
      <w:bookmarkEnd w:id="18"/>
    </w:p>
    <w:p w14:paraId="47BE7255" w14:textId="52B93553" w:rsidR="00475325" w:rsidRPr="003C70EA" w:rsidRDefault="00470DA1" w:rsidP="00333CB8">
      <w:pPr>
        <w:spacing w:line="276" w:lineRule="auto"/>
        <w:rPr>
          <w:rFonts w:ascii="Corbel" w:hAnsi="Corbel"/>
          <w:szCs w:val="18"/>
        </w:rPr>
      </w:pPr>
      <w:r w:rsidRPr="003C70EA">
        <w:rPr>
          <w:rFonts w:ascii="Corbel" w:hAnsi="Corbel"/>
          <w:szCs w:val="18"/>
        </w:rPr>
        <w:t>Naar het oordeel van de Aanbestedende dienst is bij deze Opdracht</w:t>
      </w:r>
      <w:r w:rsidR="00333CB8" w:rsidRPr="003C70EA">
        <w:rPr>
          <w:rFonts w:ascii="Corbel" w:hAnsi="Corbel"/>
          <w:szCs w:val="18"/>
        </w:rPr>
        <w:t xml:space="preserve"> geen </w:t>
      </w:r>
      <w:r w:rsidRPr="003C70EA">
        <w:rPr>
          <w:rFonts w:ascii="Corbel" w:hAnsi="Corbel"/>
          <w:szCs w:val="18"/>
        </w:rPr>
        <w:t xml:space="preserve">sprake van het samenvoegen van Opdrachten. </w:t>
      </w:r>
      <w:r w:rsidR="00414C96" w:rsidRPr="003C70EA">
        <w:rPr>
          <w:rFonts w:ascii="Corbel" w:hAnsi="Corbel"/>
          <w:szCs w:val="18"/>
        </w:rPr>
        <w:t>B</w:t>
      </w:r>
      <w:r w:rsidRPr="003C70EA">
        <w:rPr>
          <w:rFonts w:ascii="Corbel" w:hAnsi="Corbel"/>
          <w:szCs w:val="18"/>
        </w:rPr>
        <w:t>innen de Opdracht</w:t>
      </w:r>
      <w:r w:rsidR="00414C96" w:rsidRPr="003C70EA">
        <w:rPr>
          <w:rFonts w:ascii="Corbel" w:hAnsi="Corbel"/>
          <w:szCs w:val="18"/>
        </w:rPr>
        <w:t xml:space="preserve"> is</w:t>
      </w:r>
      <w:r w:rsidRPr="003C70EA">
        <w:rPr>
          <w:rFonts w:ascii="Corbel" w:hAnsi="Corbel"/>
          <w:szCs w:val="18"/>
        </w:rPr>
        <w:t xml:space="preserve"> </w:t>
      </w:r>
      <w:r w:rsidR="00475325" w:rsidRPr="003C70EA">
        <w:rPr>
          <w:rFonts w:ascii="Corbel" w:hAnsi="Corbel"/>
          <w:szCs w:val="18"/>
        </w:rPr>
        <w:t xml:space="preserve">geen </w:t>
      </w:r>
      <w:r w:rsidRPr="003C70EA">
        <w:rPr>
          <w:rFonts w:ascii="Corbel" w:hAnsi="Corbel"/>
          <w:szCs w:val="18"/>
        </w:rPr>
        <w:t xml:space="preserve">onderscheid gemaakt in percelen. </w:t>
      </w:r>
    </w:p>
    <w:p w14:paraId="6CE529B9" w14:textId="77777777" w:rsidR="00470DA1" w:rsidRPr="003C70EA" w:rsidRDefault="00470DA1" w:rsidP="00470DA1">
      <w:pPr>
        <w:pStyle w:val="Kop2"/>
        <w:tabs>
          <w:tab w:val="left" w:pos="6379"/>
        </w:tabs>
        <w:spacing w:before="240" w:after="120"/>
        <w:rPr>
          <w:rFonts w:ascii="Corbel" w:hAnsi="Corbel"/>
          <w:sz w:val="18"/>
          <w:szCs w:val="18"/>
        </w:rPr>
      </w:pPr>
      <w:bookmarkStart w:id="19" w:name="_Toc159488396"/>
      <w:r w:rsidRPr="003C70EA">
        <w:rPr>
          <w:rFonts w:ascii="Corbel" w:hAnsi="Corbel"/>
          <w:sz w:val="18"/>
          <w:szCs w:val="18"/>
        </w:rPr>
        <w:t>Aard van de Opdracht</w:t>
      </w:r>
      <w:bookmarkEnd w:id="19"/>
    </w:p>
    <w:p w14:paraId="76307B23" w14:textId="3E0CF75F" w:rsidR="00CA6495" w:rsidRPr="003C70EA" w:rsidRDefault="00CA6495" w:rsidP="00034163">
      <w:pPr>
        <w:spacing w:line="276" w:lineRule="auto"/>
        <w:rPr>
          <w:rFonts w:ascii="Corbel" w:hAnsi="Corbel"/>
          <w:szCs w:val="18"/>
        </w:rPr>
      </w:pPr>
      <w:r w:rsidRPr="003C70EA">
        <w:rPr>
          <w:rFonts w:ascii="Corbel" w:hAnsi="Corbel"/>
          <w:szCs w:val="18"/>
        </w:rPr>
        <w:t xml:space="preserve">Het traject zal in eerste instantie in twee gemeenten starten. </w:t>
      </w:r>
      <w:r w:rsidR="00034163" w:rsidRPr="003C70EA">
        <w:rPr>
          <w:rFonts w:ascii="Corbel" w:hAnsi="Corbel"/>
          <w:szCs w:val="18"/>
        </w:rPr>
        <w:t xml:space="preserve">We streven ernaar om in 2024 en </w:t>
      </w:r>
      <w:r w:rsidR="007059C0" w:rsidRPr="003C70EA">
        <w:rPr>
          <w:rFonts w:ascii="Corbel" w:hAnsi="Corbel"/>
          <w:szCs w:val="18"/>
        </w:rPr>
        <w:t>2025 in</w:t>
      </w:r>
      <w:r w:rsidR="008704D9" w:rsidRPr="003C70EA">
        <w:rPr>
          <w:rFonts w:ascii="Corbel" w:hAnsi="Corbel"/>
          <w:szCs w:val="18"/>
        </w:rPr>
        <w:t xml:space="preserve"> </w:t>
      </w:r>
      <w:r w:rsidR="00333CB8" w:rsidRPr="003C70EA">
        <w:rPr>
          <w:rFonts w:ascii="Corbel" w:hAnsi="Corbel"/>
          <w:szCs w:val="18"/>
        </w:rPr>
        <w:t>totaal 6</w:t>
      </w:r>
      <w:r w:rsidR="00034163" w:rsidRPr="003C70EA">
        <w:rPr>
          <w:rFonts w:ascii="Corbel" w:hAnsi="Corbel"/>
          <w:szCs w:val="18"/>
        </w:rPr>
        <w:t xml:space="preserve"> MPvE’s op te stellen</w:t>
      </w:r>
      <w:r w:rsidR="00C253E9" w:rsidRPr="003C70EA">
        <w:rPr>
          <w:rFonts w:ascii="Corbel" w:hAnsi="Corbel"/>
          <w:szCs w:val="18"/>
        </w:rPr>
        <w:t xml:space="preserve"> voor diverse gemeenten in de provincie Utrecht.</w:t>
      </w:r>
      <w:r w:rsidR="00E66C2D" w:rsidRPr="003C70EA">
        <w:rPr>
          <w:rFonts w:ascii="Corbel" w:hAnsi="Corbel"/>
          <w:szCs w:val="18"/>
        </w:rPr>
        <w:t xml:space="preserve"> </w:t>
      </w:r>
      <w:r w:rsidR="00CE620A" w:rsidRPr="003C70EA">
        <w:rPr>
          <w:rFonts w:ascii="Corbel" w:hAnsi="Corbel"/>
          <w:szCs w:val="18"/>
        </w:rPr>
        <w:t xml:space="preserve">We vragen het bureau een totaalprijs per MPvE af te geven, voor zowel de voorbereiding, het proces, het opstellen van het MPvE en het opstellen van de leerervaringen. </w:t>
      </w:r>
      <w:r w:rsidR="00D31FD7" w:rsidRPr="003C70EA">
        <w:rPr>
          <w:rFonts w:ascii="Corbel" w:hAnsi="Corbel"/>
          <w:szCs w:val="18"/>
        </w:rPr>
        <w:t xml:space="preserve">Het bureau mag in de prijsstelling onderscheid maken in een </w:t>
      </w:r>
      <w:r w:rsidR="007059C0" w:rsidRPr="003C70EA">
        <w:rPr>
          <w:rFonts w:ascii="Corbel" w:hAnsi="Corbel"/>
          <w:szCs w:val="18"/>
        </w:rPr>
        <w:t>eenvoudig of</w:t>
      </w:r>
      <w:r w:rsidR="00D31FD7" w:rsidRPr="003C70EA">
        <w:rPr>
          <w:rFonts w:ascii="Corbel" w:hAnsi="Corbel"/>
          <w:szCs w:val="18"/>
        </w:rPr>
        <w:t xml:space="preserve"> </w:t>
      </w:r>
      <w:r w:rsidR="00333CB8" w:rsidRPr="003C70EA">
        <w:rPr>
          <w:rFonts w:ascii="Corbel" w:hAnsi="Corbel"/>
          <w:szCs w:val="18"/>
        </w:rPr>
        <w:t>complex</w:t>
      </w:r>
      <w:r w:rsidR="00D31FD7" w:rsidRPr="003C70EA">
        <w:rPr>
          <w:rFonts w:ascii="Corbel" w:hAnsi="Corbel"/>
          <w:szCs w:val="18"/>
        </w:rPr>
        <w:t xml:space="preserve"> MPvE, afhankelijk van de complexiteit van de nieuwbouwlocatie, het aantal stakeholders dat meedoet aan het proces, het aantal benodigde sessies en het aantal mobiliteitsknelpunten dat op voorhand te voorzien is. Na een intake tussen projectteam, bureau en gemeenten wordt in onderling overleg tussen bureau en Goedopweg bepaald of het om een </w:t>
      </w:r>
      <w:r w:rsidR="00333CB8" w:rsidRPr="003C70EA">
        <w:rPr>
          <w:rFonts w:ascii="Corbel" w:hAnsi="Corbel"/>
          <w:szCs w:val="18"/>
        </w:rPr>
        <w:t xml:space="preserve">eenvoudig </w:t>
      </w:r>
      <w:r w:rsidR="00D31FD7" w:rsidRPr="003C70EA">
        <w:rPr>
          <w:rFonts w:ascii="Corbel" w:hAnsi="Corbel"/>
          <w:szCs w:val="18"/>
        </w:rPr>
        <w:t xml:space="preserve">of </w:t>
      </w:r>
      <w:r w:rsidR="00333CB8" w:rsidRPr="003C70EA">
        <w:rPr>
          <w:rFonts w:ascii="Corbel" w:hAnsi="Corbel"/>
          <w:szCs w:val="18"/>
        </w:rPr>
        <w:t>complex</w:t>
      </w:r>
      <w:r w:rsidR="00D31FD7" w:rsidRPr="003C70EA">
        <w:rPr>
          <w:rFonts w:ascii="Corbel" w:hAnsi="Corbel"/>
          <w:szCs w:val="18"/>
        </w:rPr>
        <w:t xml:space="preserve"> MPvE gaat.</w:t>
      </w:r>
    </w:p>
    <w:p w14:paraId="3D1E9126" w14:textId="77777777" w:rsidR="00CA6495" w:rsidRPr="003C70EA" w:rsidRDefault="00CA6495" w:rsidP="00D27197">
      <w:pPr>
        <w:spacing w:line="276" w:lineRule="auto"/>
        <w:rPr>
          <w:rFonts w:ascii="Corbel" w:hAnsi="Corbel"/>
          <w:szCs w:val="18"/>
        </w:rPr>
      </w:pPr>
    </w:p>
    <w:p w14:paraId="184B5D0F" w14:textId="4F62A80B" w:rsidR="00CA6495" w:rsidRPr="003C70EA" w:rsidRDefault="00CA6495" w:rsidP="00D27197">
      <w:pPr>
        <w:spacing w:line="276" w:lineRule="auto"/>
        <w:rPr>
          <w:rFonts w:ascii="Corbel" w:hAnsi="Corbel"/>
          <w:b/>
          <w:bCs/>
          <w:szCs w:val="18"/>
        </w:rPr>
      </w:pPr>
      <w:r w:rsidRPr="003C70EA">
        <w:rPr>
          <w:rFonts w:ascii="Corbel" w:hAnsi="Corbel"/>
          <w:b/>
          <w:bCs/>
          <w:szCs w:val="18"/>
        </w:rPr>
        <w:t>Begeleiding door Goedopweg</w:t>
      </w:r>
    </w:p>
    <w:p w14:paraId="6BC243F1" w14:textId="279C6681" w:rsidR="00CA6495" w:rsidRPr="003C70EA" w:rsidRDefault="00CA6495" w:rsidP="00D27197">
      <w:pPr>
        <w:spacing w:line="276" w:lineRule="auto"/>
        <w:rPr>
          <w:rFonts w:ascii="Corbel" w:hAnsi="Corbel"/>
          <w:szCs w:val="18"/>
          <w:highlight w:val="lightGray"/>
        </w:rPr>
      </w:pPr>
      <w:r w:rsidRPr="003C70EA">
        <w:rPr>
          <w:rFonts w:ascii="Corbel" w:hAnsi="Corbel"/>
          <w:szCs w:val="18"/>
        </w:rPr>
        <w:t xml:space="preserve">Goedopweg </w:t>
      </w:r>
      <w:r w:rsidR="00DB6168" w:rsidRPr="003C70EA">
        <w:rPr>
          <w:rFonts w:ascii="Corbel" w:hAnsi="Corbel"/>
          <w:szCs w:val="18"/>
        </w:rPr>
        <w:t xml:space="preserve">heeft een projectteam samengesteld, bestaande uit 3 personen. Zij zijn voor het bureau aanspreekpunt en sparringpartner. </w:t>
      </w:r>
      <w:r w:rsidR="00A15F29" w:rsidRPr="003C70EA">
        <w:rPr>
          <w:rFonts w:ascii="Corbel" w:hAnsi="Corbel"/>
          <w:szCs w:val="18"/>
        </w:rPr>
        <w:t xml:space="preserve">Dit projectteam </w:t>
      </w:r>
      <w:r w:rsidRPr="003C70EA">
        <w:rPr>
          <w:rFonts w:ascii="Corbel" w:hAnsi="Corbel"/>
          <w:szCs w:val="18"/>
        </w:rPr>
        <w:t>maakt</w:t>
      </w:r>
      <w:r w:rsidR="00D31FD7" w:rsidRPr="003C70EA">
        <w:rPr>
          <w:rFonts w:ascii="Corbel" w:hAnsi="Corbel"/>
          <w:szCs w:val="18"/>
        </w:rPr>
        <w:t xml:space="preserve"> samen met het bureau</w:t>
      </w:r>
      <w:r w:rsidRPr="003C70EA">
        <w:rPr>
          <w:rFonts w:ascii="Corbel" w:hAnsi="Corbel"/>
          <w:szCs w:val="18"/>
        </w:rPr>
        <w:t xml:space="preserve"> individuele afspraken met gemeenten over de exacte invulling van het trajec</w:t>
      </w:r>
      <w:r w:rsidR="00A15F29" w:rsidRPr="003C70EA">
        <w:rPr>
          <w:rFonts w:ascii="Corbel" w:hAnsi="Corbel"/>
          <w:szCs w:val="18"/>
        </w:rPr>
        <w:t xml:space="preserve">t. </w:t>
      </w:r>
    </w:p>
    <w:p w14:paraId="7FE19930" w14:textId="77777777" w:rsidR="00CA6495" w:rsidRPr="003C70EA" w:rsidRDefault="00CA6495" w:rsidP="00D27197">
      <w:pPr>
        <w:spacing w:line="276" w:lineRule="auto"/>
        <w:rPr>
          <w:rFonts w:ascii="Corbel" w:hAnsi="Corbel"/>
          <w:szCs w:val="18"/>
          <w:highlight w:val="lightGray"/>
        </w:rPr>
      </w:pPr>
    </w:p>
    <w:p w14:paraId="2C25DCC9" w14:textId="5E680A01" w:rsidR="00CA6495" w:rsidRPr="003C70EA" w:rsidRDefault="00CE620A" w:rsidP="00D27197">
      <w:pPr>
        <w:spacing w:line="276" w:lineRule="auto"/>
        <w:rPr>
          <w:rFonts w:ascii="Corbel" w:hAnsi="Corbel"/>
          <w:b/>
          <w:bCs/>
          <w:szCs w:val="18"/>
        </w:rPr>
      </w:pPr>
      <w:r w:rsidRPr="003C70EA">
        <w:rPr>
          <w:rFonts w:ascii="Corbel" w:hAnsi="Corbel"/>
          <w:b/>
          <w:bCs/>
          <w:szCs w:val="18"/>
        </w:rPr>
        <w:t>Voorwaarden deelnemende</w:t>
      </w:r>
      <w:r w:rsidR="00CA6495" w:rsidRPr="003C70EA">
        <w:rPr>
          <w:rFonts w:ascii="Corbel" w:hAnsi="Corbel"/>
          <w:b/>
          <w:bCs/>
          <w:szCs w:val="18"/>
        </w:rPr>
        <w:t xml:space="preserve"> gemeenten</w:t>
      </w:r>
    </w:p>
    <w:p w14:paraId="28CA6DAE" w14:textId="7B9D5352" w:rsidR="00CA6495" w:rsidRPr="003C70EA" w:rsidRDefault="00CA6495" w:rsidP="00D27197">
      <w:pPr>
        <w:spacing w:line="276" w:lineRule="auto"/>
        <w:rPr>
          <w:rFonts w:ascii="Corbel" w:hAnsi="Corbel"/>
          <w:szCs w:val="18"/>
        </w:rPr>
      </w:pPr>
      <w:r w:rsidRPr="003C70EA">
        <w:rPr>
          <w:rFonts w:ascii="Corbel" w:hAnsi="Corbel"/>
          <w:szCs w:val="18"/>
        </w:rPr>
        <w:t>Vanuit een gemeente neemt minimaal de projectleider van de gebiedsontwikkeling en adviseur(s) mobiliteit deel aan het traject. Afhankelijk van de te behandelen onderwerpen tijdens de verschillende sessies kunnen ook andere disciplines aanschuiven.</w:t>
      </w:r>
      <w:r w:rsidR="00812626" w:rsidRPr="003C70EA">
        <w:rPr>
          <w:rFonts w:ascii="Corbel" w:hAnsi="Corbel"/>
          <w:szCs w:val="18"/>
        </w:rPr>
        <w:t xml:space="preserve"> Voorwaarden aan de gemeenten:</w:t>
      </w:r>
    </w:p>
    <w:p w14:paraId="003CC13C" w14:textId="540F85B8" w:rsidR="00812626" w:rsidRPr="003C70EA" w:rsidRDefault="00812626" w:rsidP="00812626">
      <w:pPr>
        <w:numPr>
          <w:ilvl w:val="0"/>
          <w:numId w:val="54"/>
        </w:numPr>
        <w:spacing w:line="276" w:lineRule="auto"/>
        <w:rPr>
          <w:rFonts w:ascii="Corbel" w:hAnsi="Corbel"/>
          <w:szCs w:val="18"/>
        </w:rPr>
      </w:pPr>
      <w:r w:rsidRPr="003C70EA">
        <w:rPr>
          <w:rFonts w:ascii="Corbel" w:hAnsi="Corbel"/>
          <w:szCs w:val="18"/>
        </w:rPr>
        <w:t>De gemeente is bezig met een gebiedsontwikkelproject t.b.v. nieuwbouw dat zich in een fase vóór het stedenbouwkundig plan bevindt (bij voorkeur in de definitiefase van de stedenbouwkundige kaders);</w:t>
      </w:r>
    </w:p>
    <w:p w14:paraId="35CDC761" w14:textId="290816B4" w:rsidR="00812626" w:rsidRPr="003C70EA" w:rsidRDefault="00812626" w:rsidP="00812626">
      <w:pPr>
        <w:numPr>
          <w:ilvl w:val="0"/>
          <w:numId w:val="54"/>
        </w:numPr>
        <w:spacing w:line="276" w:lineRule="auto"/>
        <w:rPr>
          <w:rFonts w:ascii="Corbel" w:hAnsi="Corbel"/>
          <w:szCs w:val="18"/>
        </w:rPr>
      </w:pPr>
      <w:r w:rsidRPr="003C70EA">
        <w:rPr>
          <w:rFonts w:ascii="Corbel" w:hAnsi="Corbel"/>
          <w:szCs w:val="18"/>
        </w:rPr>
        <w:t>De gebiedsontwikkeling heeft een minimale schaalgrootte van 800 woningen;</w:t>
      </w:r>
    </w:p>
    <w:p w14:paraId="3266B101" w14:textId="7BA49408" w:rsidR="00812626" w:rsidRPr="003C70EA" w:rsidRDefault="00812626" w:rsidP="00812626">
      <w:pPr>
        <w:numPr>
          <w:ilvl w:val="0"/>
          <w:numId w:val="54"/>
        </w:numPr>
        <w:spacing w:line="276" w:lineRule="auto"/>
        <w:rPr>
          <w:rFonts w:ascii="Corbel" w:hAnsi="Corbel"/>
          <w:szCs w:val="18"/>
        </w:rPr>
      </w:pPr>
      <w:r w:rsidRPr="003C70EA">
        <w:rPr>
          <w:rFonts w:ascii="Corbel" w:hAnsi="Corbel"/>
          <w:szCs w:val="18"/>
        </w:rPr>
        <w:t xml:space="preserve">Er is binnen de organisatie draagvlak (bestuurlijk en op directieniveau) voor deelname aan het traject; </w:t>
      </w:r>
    </w:p>
    <w:p w14:paraId="28A13048" w14:textId="0DD46D13" w:rsidR="00812626" w:rsidRPr="003C70EA" w:rsidRDefault="00812626" w:rsidP="00812626">
      <w:pPr>
        <w:numPr>
          <w:ilvl w:val="0"/>
          <w:numId w:val="54"/>
        </w:numPr>
        <w:spacing w:line="276" w:lineRule="auto"/>
        <w:rPr>
          <w:rFonts w:ascii="Corbel" w:hAnsi="Corbel"/>
          <w:szCs w:val="18"/>
        </w:rPr>
      </w:pPr>
      <w:r w:rsidRPr="003C70EA">
        <w:rPr>
          <w:rFonts w:ascii="Corbel" w:hAnsi="Corbel"/>
          <w:szCs w:val="18"/>
        </w:rPr>
        <w:t>De direct betrokken ambtenaren kunnen de gevraagde tijdsinvestering waarmaken;</w:t>
      </w:r>
    </w:p>
    <w:p w14:paraId="4AC6077B" w14:textId="43CB74E4" w:rsidR="00812626" w:rsidRPr="003C70EA" w:rsidRDefault="00812626" w:rsidP="00812626">
      <w:pPr>
        <w:numPr>
          <w:ilvl w:val="0"/>
          <w:numId w:val="54"/>
        </w:numPr>
        <w:spacing w:line="276" w:lineRule="auto"/>
        <w:rPr>
          <w:rFonts w:ascii="Corbel" w:hAnsi="Corbel"/>
          <w:szCs w:val="18"/>
        </w:rPr>
      </w:pPr>
      <w:r w:rsidRPr="003C70EA">
        <w:rPr>
          <w:rFonts w:ascii="Corbel" w:hAnsi="Corbel"/>
          <w:szCs w:val="18"/>
        </w:rPr>
        <w:t>De gemeente is bereid leerervaringen met het MPvE in de regio te delen;</w:t>
      </w:r>
    </w:p>
    <w:p w14:paraId="28DECBF1" w14:textId="70718296" w:rsidR="00812626" w:rsidRPr="003C70EA" w:rsidRDefault="00812626" w:rsidP="00812626">
      <w:pPr>
        <w:numPr>
          <w:ilvl w:val="0"/>
          <w:numId w:val="54"/>
        </w:numPr>
        <w:spacing w:line="276" w:lineRule="auto"/>
        <w:rPr>
          <w:rFonts w:ascii="Corbel" w:hAnsi="Corbel"/>
          <w:szCs w:val="18"/>
        </w:rPr>
      </w:pPr>
      <w:r w:rsidRPr="003C70EA">
        <w:rPr>
          <w:rFonts w:ascii="Corbel" w:hAnsi="Corbel"/>
          <w:szCs w:val="18"/>
        </w:rPr>
        <w:lastRenderedPageBreak/>
        <w:t>De gemeente streeft naar vaststelling van het eindproduct door (minimaal) het college en (indien mogelijk) de raad.</w:t>
      </w:r>
    </w:p>
    <w:p w14:paraId="0F16650C" w14:textId="77777777" w:rsidR="00CA6495" w:rsidRPr="003C70EA" w:rsidRDefault="00CA6495" w:rsidP="00D27197">
      <w:pPr>
        <w:spacing w:line="276" w:lineRule="auto"/>
        <w:rPr>
          <w:rFonts w:ascii="Corbel" w:hAnsi="Corbel"/>
          <w:szCs w:val="18"/>
          <w:highlight w:val="lightGray"/>
        </w:rPr>
      </w:pPr>
    </w:p>
    <w:p w14:paraId="447D276F" w14:textId="77777777" w:rsidR="00463F55" w:rsidRPr="003C70EA" w:rsidRDefault="00463F55" w:rsidP="00D27197">
      <w:pPr>
        <w:spacing w:line="276" w:lineRule="auto"/>
        <w:rPr>
          <w:rFonts w:ascii="Corbel" w:hAnsi="Corbel"/>
          <w:szCs w:val="18"/>
        </w:rPr>
      </w:pPr>
      <w:r w:rsidRPr="003C70EA">
        <w:rPr>
          <w:rFonts w:ascii="Corbel" w:hAnsi="Corbel"/>
          <w:szCs w:val="18"/>
        </w:rPr>
        <w:t xml:space="preserve">De minimumeisen waaraan Opdrachtnemer gehouden is bij de uitvoering van de </w:t>
      </w:r>
      <w:r w:rsidR="00414C96" w:rsidRPr="003C70EA">
        <w:rPr>
          <w:rFonts w:ascii="Corbel" w:hAnsi="Corbel"/>
          <w:szCs w:val="18"/>
        </w:rPr>
        <w:t>Opdracht</w:t>
      </w:r>
      <w:r w:rsidRPr="003C70EA">
        <w:rPr>
          <w:rFonts w:ascii="Corbel" w:hAnsi="Corbel"/>
          <w:szCs w:val="18"/>
        </w:rPr>
        <w:t xml:space="preserve">, </w:t>
      </w:r>
      <w:r w:rsidR="00B22371" w:rsidRPr="003C70EA">
        <w:rPr>
          <w:rFonts w:ascii="Corbel" w:hAnsi="Corbel"/>
          <w:szCs w:val="18"/>
        </w:rPr>
        <w:t xml:space="preserve">zijn </w:t>
      </w:r>
      <w:r w:rsidR="008A1375" w:rsidRPr="003C70EA">
        <w:rPr>
          <w:rFonts w:ascii="Corbel" w:hAnsi="Corbel"/>
          <w:szCs w:val="18"/>
        </w:rPr>
        <w:t>opgenomen in de Aanbestedingsstukken</w:t>
      </w:r>
      <w:r w:rsidRPr="003C70EA">
        <w:rPr>
          <w:rFonts w:ascii="Corbel" w:hAnsi="Corbel"/>
          <w:szCs w:val="18"/>
        </w:rPr>
        <w:t>.</w:t>
      </w:r>
      <w:r w:rsidR="00475325" w:rsidRPr="003C70EA">
        <w:rPr>
          <w:rFonts w:ascii="Corbel" w:hAnsi="Corbel"/>
          <w:szCs w:val="18"/>
        </w:rPr>
        <w:t xml:space="preserve"> Inschrijvers dienen zich hier</w:t>
      </w:r>
      <w:r w:rsidR="00B22371" w:rsidRPr="003C70EA">
        <w:rPr>
          <w:rFonts w:ascii="Corbel" w:hAnsi="Corbel"/>
          <w:szCs w:val="18"/>
        </w:rPr>
        <w:t>,</w:t>
      </w:r>
      <w:r w:rsidR="00475325" w:rsidRPr="003C70EA">
        <w:rPr>
          <w:rFonts w:ascii="Corbel" w:hAnsi="Corbel"/>
          <w:szCs w:val="18"/>
        </w:rPr>
        <w:t xml:space="preserve"> </w:t>
      </w:r>
      <w:r w:rsidR="00B22371" w:rsidRPr="003C70EA">
        <w:rPr>
          <w:rFonts w:ascii="Corbel" w:hAnsi="Corbel"/>
          <w:szCs w:val="18"/>
        </w:rPr>
        <w:t xml:space="preserve">op straffe van uitsluiting, </w:t>
      </w:r>
      <w:r w:rsidR="00475325" w:rsidRPr="003C70EA">
        <w:rPr>
          <w:rFonts w:ascii="Corbel" w:hAnsi="Corbel"/>
          <w:szCs w:val="18"/>
        </w:rPr>
        <w:t>onvoorwaardelijk aan te conformeren</w:t>
      </w:r>
      <w:r w:rsidR="00B22371" w:rsidRPr="003C70EA">
        <w:rPr>
          <w:rFonts w:ascii="Corbel" w:hAnsi="Corbel"/>
          <w:szCs w:val="18"/>
        </w:rPr>
        <w:t xml:space="preserve"> hetgeen zij doen door het indienen van een Inschrijving</w:t>
      </w:r>
      <w:r w:rsidR="00475325" w:rsidRPr="003C70EA">
        <w:rPr>
          <w:rFonts w:ascii="Corbel" w:hAnsi="Corbel"/>
          <w:szCs w:val="18"/>
        </w:rPr>
        <w:t>.</w:t>
      </w:r>
    </w:p>
    <w:p w14:paraId="105EA059" w14:textId="296E1B30" w:rsidR="00470DA1" w:rsidRPr="003C70EA" w:rsidRDefault="00470DA1" w:rsidP="00470DA1">
      <w:pPr>
        <w:pStyle w:val="Kop2"/>
        <w:tabs>
          <w:tab w:val="left" w:pos="6379"/>
        </w:tabs>
        <w:spacing w:before="240" w:after="120"/>
        <w:rPr>
          <w:rFonts w:ascii="Corbel" w:hAnsi="Corbel"/>
          <w:sz w:val="18"/>
          <w:szCs w:val="18"/>
        </w:rPr>
      </w:pPr>
      <w:bookmarkStart w:id="20" w:name="_Toc159488397"/>
      <w:r w:rsidRPr="003C70EA">
        <w:rPr>
          <w:rFonts w:ascii="Corbel" w:hAnsi="Corbel"/>
          <w:sz w:val="18"/>
          <w:szCs w:val="18"/>
        </w:rPr>
        <w:t>Omvang van de Opdracht</w:t>
      </w:r>
      <w:r w:rsidR="00556753" w:rsidRPr="003C70EA">
        <w:rPr>
          <w:rFonts w:ascii="Corbel" w:hAnsi="Corbel"/>
          <w:sz w:val="18"/>
          <w:szCs w:val="18"/>
        </w:rPr>
        <w:t>/Raamovereenkomst</w:t>
      </w:r>
      <w:bookmarkEnd w:id="20"/>
    </w:p>
    <w:p w14:paraId="68DE2ACC" w14:textId="4520BF23" w:rsidR="00D27197" w:rsidRPr="003C70EA" w:rsidRDefault="00FB6721" w:rsidP="00470DA1">
      <w:pPr>
        <w:spacing w:line="276" w:lineRule="auto"/>
        <w:rPr>
          <w:rFonts w:ascii="Corbel" w:hAnsi="Corbel"/>
          <w:b/>
          <w:bCs/>
          <w:szCs w:val="18"/>
        </w:rPr>
      </w:pPr>
      <w:r w:rsidRPr="003C70EA">
        <w:rPr>
          <w:rFonts w:ascii="Corbel" w:hAnsi="Corbel"/>
          <w:szCs w:val="18"/>
        </w:rPr>
        <w:t xml:space="preserve">De omvang van de </w:t>
      </w:r>
      <w:r w:rsidR="004A4CED" w:rsidRPr="003C70EA">
        <w:rPr>
          <w:rFonts w:ascii="Corbel" w:hAnsi="Corbel"/>
          <w:szCs w:val="18"/>
        </w:rPr>
        <w:t>O</w:t>
      </w:r>
      <w:r w:rsidRPr="003C70EA">
        <w:rPr>
          <w:rFonts w:ascii="Corbel" w:hAnsi="Corbel"/>
          <w:szCs w:val="18"/>
        </w:rPr>
        <w:t>pdracht</w:t>
      </w:r>
      <w:r w:rsidR="00556753" w:rsidRPr="003C70EA">
        <w:rPr>
          <w:rFonts w:ascii="Corbel" w:hAnsi="Corbel"/>
          <w:szCs w:val="18"/>
        </w:rPr>
        <w:t>/Raamovereenkomst</w:t>
      </w:r>
      <w:r w:rsidRPr="003C70EA">
        <w:rPr>
          <w:rFonts w:ascii="Corbel" w:hAnsi="Corbel"/>
          <w:szCs w:val="18"/>
        </w:rPr>
        <w:t xml:space="preserve">, </w:t>
      </w:r>
      <w:r w:rsidRPr="003C70EA">
        <w:rPr>
          <w:rStyle w:val="normaltextrun"/>
          <w:rFonts w:ascii="Corbel" w:hAnsi="Corbel"/>
          <w:color w:val="000000"/>
          <w:szCs w:val="18"/>
          <w:shd w:val="clear" w:color="auto" w:fill="FFFFFF"/>
        </w:rPr>
        <w:t>gedurende de gehele initiële looptijd,</w:t>
      </w:r>
      <w:r w:rsidRPr="003C70EA">
        <w:rPr>
          <w:rFonts w:ascii="Corbel" w:hAnsi="Corbel"/>
          <w:szCs w:val="18"/>
        </w:rPr>
        <w:t xml:space="preserve"> is geraamd op maximaal </w:t>
      </w:r>
      <w:r w:rsidRPr="003C70EA">
        <w:rPr>
          <w:rFonts w:ascii="Corbel" w:hAnsi="Corbel"/>
          <w:b/>
          <w:bCs/>
          <w:szCs w:val="18"/>
        </w:rPr>
        <w:t xml:space="preserve">€ </w:t>
      </w:r>
      <w:r w:rsidR="00762731" w:rsidRPr="003C70EA">
        <w:rPr>
          <w:rFonts w:ascii="Corbel" w:hAnsi="Corbel"/>
          <w:b/>
          <w:bCs/>
          <w:szCs w:val="18"/>
        </w:rPr>
        <w:t>240.000, -</w:t>
      </w:r>
      <w:r w:rsidRPr="003C70EA">
        <w:rPr>
          <w:rFonts w:ascii="Corbel" w:hAnsi="Corbel"/>
          <w:b/>
          <w:bCs/>
          <w:szCs w:val="18"/>
        </w:rPr>
        <w:t xml:space="preserve"> (ex btw).</w:t>
      </w:r>
    </w:p>
    <w:p w14:paraId="08ADE85F" w14:textId="77777777" w:rsidR="0078634A" w:rsidRPr="003C70EA" w:rsidRDefault="0078634A" w:rsidP="00470DA1">
      <w:pPr>
        <w:spacing w:line="276" w:lineRule="auto"/>
        <w:rPr>
          <w:rFonts w:ascii="Corbel" w:hAnsi="Corbel"/>
          <w:b/>
          <w:bCs/>
          <w:szCs w:val="18"/>
        </w:rPr>
      </w:pPr>
    </w:p>
    <w:p w14:paraId="642394D8" w14:textId="77777777" w:rsidR="0078634A" w:rsidRPr="003C70EA" w:rsidRDefault="0078634A" w:rsidP="0078634A">
      <w:pPr>
        <w:rPr>
          <w:rFonts w:ascii="Corbel" w:hAnsi="Corbel"/>
          <w:szCs w:val="18"/>
        </w:rPr>
      </w:pPr>
      <w:r w:rsidRPr="003C70EA">
        <w:rPr>
          <w:rFonts w:ascii="Corbel" w:hAnsi="Corbel"/>
          <w:szCs w:val="18"/>
        </w:rPr>
        <w:t xml:space="preserve">In de periode 2024 t/m 2025 gaan we uit van 3 beknopte MPvE’s en 3 omvangrijke MPvE’s die opgesteld dienen te worden voor nieuwbouwlocaties, waarvoor een goed proces ingericht dient te worden door opdrachtnemer. In de praktijk kan de verdeling tussen beknopt en omvangrijk anders uitpakken. </w:t>
      </w:r>
    </w:p>
    <w:p w14:paraId="2E1CCCF8" w14:textId="3756ED6B" w:rsidR="00D27197" w:rsidRPr="003C70EA" w:rsidRDefault="00D27197" w:rsidP="00D27197">
      <w:pPr>
        <w:shd w:val="clear" w:color="auto" w:fill="FFFFFF" w:themeFill="background1"/>
        <w:spacing w:line="276" w:lineRule="auto"/>
        <w:rPr>
          <w:rFonts w:ascii="Corbel" w:hAnsi="Corbel"/>
          <w:szCs w:val="18"/>
        </w:rPr>
      </w:pPr>
    </w:p>
    <w:p w14:paraId="320C3F8C" w14:textId="4B7E20B9" w:rsidR="00FB6721" w:rsidRPr="003C70EA" w:rsidRDefault="00287089" w:rsidP="00D27197">
      <w:pPr>
        <w:shd w:val="clear" w:color="auto" w:fill="FFFFFF" w:themeFill="background1"/>
        <w:spacing w:line="276" w:lineRule="auto"/>
        <w:rPr>
          <w:rFonts w:ascii="Corbel" w:hAnsi="Corbel"/>
          <w:szCs w:val="18"/>
          <w:highlight w:val="lightGray"/>
        </w:rPr>
      </w:pPr>
      <w:r w:rsidRPr="003C70EA">
        <w:rPr>
          <w:rFonts w:ascii="Corbel" w:hAnsi="Corbel"/>
          <w:szCs w:val="18"/>
        </w:rPr>
        <w:t>De</w:t>
      </w:r>
      <w:r w:rsidR="00FB6721" w:rsidRPr="003C70EA">
        <w:rPr>
          <w:rFonts w:ascii="Corbel" w:hAnsi="Corbel"/>
          <w:szCs w:val="18"/>
        </w:rPr>
        <w:t xml:space="preserve"> omvang van de verlenging, gedurende de looptijd van de verlenging, is tevens geraamd op maximaal </w:t>
      </w:r>
      <w:r w:rsidR="00FB6721" w:rsidRPr="003C70EA">
        <w:rPr>
          <w:rFonts w:ascii="Corbel" w:hAnsi="Corbel"/>
          <w:b/>
          <w:bCs/>
          <w:szCs w:val="18"/>
        </w:rPr>
        <w:t xml:space="preserve">€ </w:t>
      </w:r>
      <w:r w:rsidR="00762731" w:rsidRPr="003C70EA">
        <w:rPr>
          <w:rFonts w:ascii="Corbel" w:hAnsi="Corbel"/>
          <w:b/>
          <w:bCs/>
          <w:szCs w:val="18"/>
        </w:rPr>
        <w:t>240.000, -</w:t>
      </w:r>
      <w:r w:rsidR="00FB6721" w:rsidRPr="003C70EA">
        <w:rPr>
          <w:rFonts w:ascii="Corbel" w:hAnsi="Corbel"/>
          <w:b/>
          <w:bCs/>
          <w:szCs w:val="18"/>
        </w:rPr>
        <w:t xml:space="preserve"> (ex btw). </w:t>
      </w:r>
      <w:r w:rsidR="00556753" w:rsidRPr="003C70EA">
        <w:rPr>
          <w:rFonts w:ascii="Corbel" w:hAnsi="Corbel"/>
          <w:szCs w:val="18"/>
        </w:rPr>
        <w:t xml:space="preserve">Het uitgangspunt voor de omvang </w:t>
      </w:r>
      <w:r w:rsidRPr="003C70EA">
        <w:rPr>
          <w:rFonts w:ascii="Corbel" w:hAnsi="Corbel"/>
          <w:szCs w:val="18"/>
        </w:rPr>
        <w:t>betreft net als de initiële opdracht het opstellen van 3 eenvoudige MPvE’s en 3 complexe MPvE’s.</w:t>
      </w:r>
    </w:p>
    <w:p w14:paraId="21F01F69" w14:textId="5BAB1C91" w:rsidR="00470DA1" w:rsidRPr="003C70EA" w:rsidRDefault="00470DA1" w:rsidP="00470DA1">
      <w:pPr>
        <w:pStyle w:val="Kop2"/>
        <w:tabs>
          <w:tab w:val="left" w:pos="6379"/>
        </w:tabs>
        <w:spacing w:before="240" w:after="120"/>
        <w:rPr>
          <w:rFonts w:ascii="Corbel" w:hAnsi="Corbel"/>
          <w:sz w:val="18"/>
          <w:szCs w:val="18"/>
        </w:rPr>
      </w:pPr>
      <w:bookmarkStart w:id="21" w:name="_Toc159488398"/>
      <w:r w:rsidRPr="003C70EA">
        <w:rPr>
          <w:rFonts w:ascii="Corbel" w:hAnsi="Corbel"/>
          <w:sz w:val="18"/>
          <w:szCs w:val="18"/>
        </w:rPr>
        <w:t xml:space="preserve">Vorm en duur </w:t>
      </w:r>
      <w:r w:rsidR="00556753" w:rsidRPr="003C70EA">
        <w:rPr>
          <w:rFonts w:ascii="Corbel" w:hAnsi="Corbel"/>
          <w:sz w:val="18"/>
          <w:szCs w:val="18"/>
        </w:rPr>
        <w:t>Raamo</w:t>
      </w:r>
      <w:r w:rsidRPr="003C70EA">
        <w:rPr>
          <w:rFonts w:ascii="Corbel" w:hAnsi="Corbel"/>
          <w:sz w:val="18"/>
          <w:szCs w:val="18"/>
        </w:rPr>
        <w:t>vereenkomst</w:t>
      </w:r>
      <w:bookmarkEnd w:id="21"/>
    </w:p>
    <w:p w14:paraId="3D552D4B" w14:textId="7644407B" w:rsidR="00470DA1" w:rsidRPr="003C70EA" w:rsidRDefault="00470DA1" w:rsidP="00470DA1">
      <w:pPr>
        <w:spacing w:line="276" w:lineRule="auto"/>
        <w:rPr>
          <w:rFonts w:ascii="Corbel" w:hAnsi="Corbel"/>
          <w:szCs w:val="18"/>
        </w:rPr>
      </w:pPr>
      <w:r w:rsidRPr="003C70EA">
        <w:rPr>
          <w:rFonts w:ascii="Corbel" w:hAnsi="Corbel"/>
          <w:szCs w:val="18"/>
        </w:rPr>
        <w:t xml:space="preserve">Er is sprake van een </w:t>
      </w:r>
      <w:r w:rsidR="00281523" w:rsidRPr="003C70EA">
        <w:rPr>
          <w:rFonts w:ascii="Corbel" w:hAnsi="Corbel"/>
          <w:szCs w:val="18"/>
        </w:rPr>
        <w:t>raam</w:t>
      </w:r>
      <w:r w:rsidRPr="003C70EA">
        <w:rPr>
          <w:rFonts w:ascii="Corbel" w:hAnsi="Corbel"/>
          <w:szCs w:val="18"/>
        </w:rPr>
        <w:t xml:space="preserve">overeenkomst met een initiële looptijd van </w:t>
      </w:r>
      <w:r w:rsidR="00FB6721" w:rsidRPr="003C70EA">
        <w:rPr>
          <w:rFonts w:ascii="Corbel" w:hAnsi="Corbel"/>
          <w:szCs w:val="18"/>
        </w:rPr>
        <w:t>24</w:t>
      </w:r>
      <w:r w:rsidRPr="003C70EA">
        <w:rPr>
          <w:rFonts w:ascii="Corbel" w:hAnsi="Corbel"/>
          <w:szCs w:val="18"/>
        </w:rPr>
        <w:t xml:space="preserve"> maanden. Na </w:t>
      </w:r>
      <w:r w:rsidR="000E225E" w:rsidRPr="003C70EA">
        <w:rPr>
          <w:rFonts w:ascii="Corbel" w:hAnsi="Corbel"/>
          <w:szCs w:val="18"/>
        </w:rPr>
        <w:t>het verstrijken van</w:t>
      </w:r>
      <w:r w:rsidRPr="003C70EA">
        <w:rPr>
          <w:rFonts w:ascii="Corbel" w:hAnsi="Corbel"/>
          <w:szCs w:val="18"/>
        </w:rPr>
        <w:t xml:space="preserve"> deze periode heeft de Aanbestedende dienst de mogelijkheid de Opdracht </w:t>
      </w:r>
      <w:r w:rsidR="00FB6721" w:rsidRPr="003C70EA">
        <w:rPr>
          <w:rFonts w:ascii="Corbel" w:hAnsi="Corbel"/>
          <w:szCs w:val="18"/>
        </w:rPr>
        <w:t>een</w:t>
      </w:r>
      <w:r w:rsidRPr="003C70EA">
        <w:rPr>
          <w:rFonts w:ascii="Corbel" w:hAnsi="Corbel"/>
          <w:szCs w:val="18"/>
        </w:rPr>
        <w:t xml:space="preserve">maal tegen dezelfde voorwaarden te verlengen voor een periode van </w:t>
      </w:r>
      <w:r w:rsidR="00FB6721" w:rsidRPr="003C70EA">
        <w:rPr>
          <w:rFonts w:ascii="Corbel" w:hAnsi="Corbel"/>
          <w:szCs w:val="18"/>
        </w:rPr>
        <w:t>24</w:t>
      </w:r>
      <w:r w:rsidR="001D6FF5" w:rsidRPr="003C70EA">
        <w:rPr>
          <w:rFonts w:ascii="Corbel" w:hAnsi="Corbel"/>
          <w:szCs w:val="18"/>
        </w:rPr>
        <w:t xml:space="preserve"> maanden.</w:t>
      </w:r>
    </w:p>
    <w:p w14:paraId="5EA000E6" w14:textId="77777777" w:rsidR="00F801A9" w:rsidRPr="003C70EA" w:rsidRDefault="00AF6B84" w:rsidP="00AF6B84">
      <w:pPr>
        <w:pStyle w:val="Kop2"/>
        <w:tabs>
          <w:tab w:val="left" w:pos="6379"/>
        </w:tabs>
        <w:spacing w:before="240" w:after="120" w:line="276" w:lineRule="auto"/>
        <w:rPr>
          <w:rFonts w:ascii="Corbel" w:hAnsi="Corbel"/>
          <w:sz w:val="18"/>
          <w:szCs w:val="18"/>
        </w:rPr>
      </w:pPr>
      <w:bookmarkStart w:id="22" w:name="_Toc159488399"/>
      <w:bookmarkEnd w:id="0"/>
      <w:r w:rsidRPr="003C70EA">
        <w:rPr>
          <w:rFonts w:ascii="Corbel" w:hAnsi="Corbel"/>
          <w:sz w:val="18"/>
          <w:szCs w:val="18"/>
        </w:rPr>
        <w:t xml:space="preserve">Maatschappelijk verantwoord inkopen: </w:t>
      </w:r>
      <w:r w:rsidR="00F801A9" w:rsidRPr="003C70EA">
        <w:rPr>
          <w:rFonts w:ascii="Corbel" w:hAnsi="Corbel"/>
          <w:sz w:val="18"/>
          <w:szCs w:val="18"/>
        </w:rPr>
        <w:t>Duurzaamheid</w:t>
      </w:r>
      <w:bookmarkEnd w:id="22"/>
    </w:p>
    <w:p w14:paraId="3B4F4E79" w14:textId="2537AF7C" w:rsidR="00F801A9" w:rsidRPr="003C70EA" w:rsidRDefault="00DE5324" w:rsidP="0096249F">
      <w:pPr>
        <w:spacing w:line="276" w:lineRule="auto"/>
        <w:rPr>
          <w:rFonts w:ascii="Corbel" w:hAnsi="Corbel"/>
          <w:szCs w:val="18"/>
        </w:rPr>
      </w:pPr>
      <w:r w:rsidRPr="003C70EA">
        <w:rPr>
          <w:rFonts w:ascii="Corbel" w:hAnsi="Corbel"/>
          <w:szCs w:val="18"/>
        </w:rPr>
        <w:t>De Aanbestedende dienst volgt de door RVO (Rijksdienst voor Ondernemend Nederland) opgestelde milieucriteriadocumenten.</w:t>
      </w:r>
      <w:r w:rsidR="00326170" w:rsidRPr="003C70EA">
        <w:rPr>
          <w:rStyle w:val="Voetnootmarkering"/>
          <w:rFonts w:ascii="Corbel" w:hAnsi="Corbel"/>
          <w:szCs w:val="18"/>
        </w:rPr>
        <w:footnoteReference w:id="2"/>
      </w:r>
      <w:r w:rsidRPr="003C70EA">
        <w:rPr>
          <w:rFonts w:ascii="Corbel" w:hAnsi="Corbel"/>
          <w:szCs w:val="18"/>
        </w:rPr>
        <w:t xml:space="preserve"> </w:t>
      </w:r>
      <w:r w:rsidR="0096249F" w:rsidRPr="003C70EA">
        <w:rPr>
          <w:rFonts w:ascii="Corbel" w:hAnsi="Corbel"/>
          <w:szCs w:val="18"/>
        </w:rPr>
        <w:t>Voor de onderhavige Opdracht zijn</w:t>
      </w:r>
      <w:r w:rsidR="009248D5" w:rsidRPr="003C70EA">
        <w:rPr>
          <w:rFonts w:ascii="Corbel" w:hAnsi="Corbel"/>
          <w:b/>
          <w:szCs w:val="18"/>
        </w:rPr>
        <w:t xml:space="preserve"> </w:t>
      </w:r>
      <w:r w:rsidR="009248D5" w:rsidRPr="003C70EA">
        <w:rPr>
          <w:rFonts w:ascii="Corbel" w:hAnsi="Corbel"/>
          <w:szCs w:val="18"/>
        </w:rPr>
        <w:t>geen</w:t>
      </w:r>
      <w:r w:rsidR="0029058B" w:rsidRPr="003C70EA">
        <w:rPr>
          <w:rFonts w:ascii="Corbel" w:hAnsi="Corbel"/>
          <w:szCs w:val="18"/>
        </w:rPr>
        <w:t xml:space="preserve"> duurzaamheidscriteria voorhanden</w:t>
      </w:r>
      <w:r w:rsidR="00287089" w:rsidRPr="003C70EA">
        <w:rPr>
          <w:rFonts w:ascii="Corbel" w:hAnsi="Corbel"/>
          <w:szCs w:val="18"/>
        </w:rPr>
        <w:t>.</w:t>
      </w:r>
      <w:r w:rsidR="009248D5" w:rsidRPr="003C70EA">
        <w:rPr>
          <w:rFonts w:ascii="Corbel" w:hAnsi="Corbel"/>
          <w:szCs w:val="18"/>
        </w:rPr>
        <w:t xml:space="preserve"> </w:t>
      </w:r>
      <w:r w:rsidR="0096249F" w:rsidRPr="003C70EA">
        <w:rPr>
          <w:rFonts w:ascii="Corbel" w:hAnsi="Corbel"/>
          <w:szCs w:val="18"/>
        </w:rPr>
        <w:t xml:space="preserve"> </w:t>
      </w:r>
    </w:p>
    <w:p w14:paraId="6C825D68" w14:textId="6330BD05" w:rsidR="0096249F" w:rsidRPr="003C70EA" w:rsidRDefault="000E225E" w:rsidP="00AF6B84">
      <w:pPr>
        <w:pStyle w:val="Kop2"/>
        <w:tabs>
          <w:tab w:val="left" w:pos="6379"/>
        </w:tabs>
        <w:spacing w:before="240" w:after="120" w:line="276" w:lineRule="auto"/>
        <w:rPr>
          <w:rFonts w:ascii="Corbel" w:hAnsi="Corbel"/>
          <w:sz w:val="18"/>
          <w:szCs w:val="18"/>
        </w:rPr>
      </w:pPr>
      <w:bookmarkStart w:id="23" w:name="_Toc159488400"/>
      <w:r w:rsidRPr="003C70EA">
        <w:rPr>
          <w:rFonts w:ascii="Corbel" w:hAnsi="Corbel"/>
          <w:sz w:val="18"/>
          <w:szCs w:val="18"/>
        </w:rPr>
        <w:t xml:space="preserve">Maatschappelijk verantwoord </w:t>
      </w:r>
      <w:r w:rsidR="00AF6B84" w:rsidRPr="003C70EA">
        <w:rPr>
          <w:rFonts w:ascii="Corbel" w:hAnsi="Corbel"/>
          <w:sz w:val="18"/>
          <w:szCs w:val="18"/>
        </w:rPr>
        <w:t xml:space="preserve">inkopen: </w:t>
      </w:r>
      <w:r w:rsidR="0096249F" w:rsidRPr="003C70EA">
        <w:rPr>
          <w:rFonts w:ascii="Corbel" w:hAnsi="Corbel"/>
          <w:sz w:val="18"/>
          <w:szCs w:val="18"/>
        </w:rPr>
        <w:t>Social return</w:t>
      </w:r>
      <w:bookmarkEnd w:id="23"/>
    </w:p>
    <w:p w14:paraId="60465CBC" w14:textId="5112AF2B" w:rsidR="007B4637" w:rsidRPr="003C70EA" w:rsidRDefault="007B4637" w:rsidP="007B4637">
      <w:pPr>
        <w:rPr>
          <w:rFonts w:ascii="Corbel" w:hAnsi="Corbel"/>
          <w:szCs w:val="18"/>
        </w:rPr>
      </w:pPr>
      <w:r w:rsidRPr="003C70EA">
        <w:rPr>
          <w:rFonts w:ascii="Corbel" w:hAnsi="Corbel"/>
          <w:szCs w:val="18"/>
        </w:rPr>
        <w:t xml:space="preserve">Aanbesteder past social return als bijzondere uitvoeringsvoorwaarde toe bij nieuw aan te besteden contracten. Voor aanbestedingen betekent dit dat van leveranciers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Te denken valt dan aan opleidingen, trainingen of stages. </w:t>
      </w:r>
      <w:r w:rsidRPr="003C70EA">
        <w:rPr>
          <w:rFonts w:ascii="Corbel" w:hAnsi="Corbel"/>
          <w:szCs w:val="18"/>
        </w:rPr>
        <w:br/>
      </w:r>
      <w:r w:rsidRPr="003C70EA">
        <w:rPr>
          <w:rFonts w:ascii="Corbel" w:hAnsi="Corbel"/>
          <w:szCs w:val="18"/>
        </w:rPr>
        <w:br/>
        <w:t xml:space="preserve">Bij de manieren om te voldoen aan de voorwaarden van social return wordt na gunning samen met de leverancier gekeken naar de mogelijkheden van de branche, de onderneming en het beschikbare netwerk. </w:t>
      </w:r>
      <w:r w:rsidR="006140ED" w:rsidRPr="003C70EA">
        <w:rPr>
          <w:rFonts w:ascii="Corbel" w:hAnsi="Corbel"/>
          <w:szCs w:val="18"/>
        </w:rPr>
        <w:t>Voor deze opdracht geldt dat een percentage van 1% van opdrachtwaarde dient te worden ingezet voor social return.</w:t>
      </w:r>
    </w:p>
    <w:p w14:paraId="06607F2D" w14:textId="77777777" w:rsidR="007B4637" w:rsidRPr="003C70EA" w:rsidRDefault="007B4637" w:rsidP="007B4637">
      <w:pPr>
        <w:rPr>
          <w:rFonts w:ascii="Corbel" w:hAnsi="Corbel"/>
          <w:szCs w:val="18"/>
        </w:rPr>
      </w:pPr>
    </w:p>
    <w:p w14:paraId="56CAFA54" w14:textId="71B2825B" w:rsidR="007B4637" w:rsidRPr="003C70EA" w:rsidRDefault="007B4637" w:rsidP="007B4637">
      <w:pPr>
        <w:rPr>
          <w:rFonts w:ascii="Corbel" w:hAnsi="Corbel"/>
          <w:szCs w:val="18"/>
        </w:rPr>
      </w:pPr>
      <w:r w:rsidRPr="003C70EA">
        <w:rPr>
          <w:rFonts w:ascii="Corbel" w:hAnsi="Corbel"/>
          <w:szCs w:val="18"/>
        </w:rPr>
        <w:t>Zie</w:t>
      </w:r>
      <w:r w:rsidR="00CF2F53" w:rsidRPr="003C70EA">
        <w:rPr>
          <w:rFonts w:ascii="Corbel" w:hAnsi="Corbel"/>
          <w:szCs w:val="18"/>
        </w:rPr>
        <w:t xml:space="preserve"> verder</w:t>
      </w:r>
      <w:r w:rsidR="000F3783" w:rsidRPr="003C70EA">
        <w:rPr>
          <w:rFonts w:ascii="Corbel" w:hAnsi="Corbel"/>
          <w:szCs w:val="18"/>
        </w:rPr>
        <w:t xml:space="preserve"> </w:t>
      </w:r>
      <w:r w:rsidR="006140ED" w:rsidRPr="003C70EA">
        <w:rPr>
          <w:rFonts w:ascii="Corbel" w:hAnsi="Corbel"/>
          <w:szCs w:val="18"/>
        </w:rPr>
        <w:t xml:space="preserve">bijlage </w:t>
      </w:r>
      <w:r w:rsidR="000F3783" w:rsidRPr="003C70EA">
        <w:rPr>
          <w:rFonts w:ascii="Corbel" w:hAnsi="Corbel"/>
          <w:szCs w:val="18"/>
        </w:rPr>
        <w:t>8</w:t>
      </w:r>
      <w:r w:rsidR="006140ED" w:rsidRPr="003C70EA">
        <w:rPr>
          <w:rFonts w:ascii="Corbel" w:hAnsi="Corbel"/>
          <w:szCs w:val="18"/>
        </w:rPr>
        <w:t xml:space="preserve"> Protocol </w:t>
      </w:r>
      <w:r w:rsidR="000F3783" w:rsidRPr="003C70EA">
        <w:rPr>
          <w:rFonts w:ascii="Corbel" w:hAnsi="Corbel"/>
          <w:szCs w:val="18"/>
        </w:rPr>
        <w:t>S</w:t>
      </w:r>
      <w:r w:rsidR="006140ED" w:rsidRPr="003C70EA">
        <w:rPr>
          <w:rFonts w:ascii="Corbel" w:hAnsi="Corbel"/>
          <w:szCs w:val="18"/>
        </w:rPr>
        <w:t xml:space="preserve">ocial </w:t>
      </w:r>
      <w:r w:rsidR="000F3783" w:rsidRPr="003C70EA">
        <w:rPr>
          <w:rFonts w:ascii="Corbel" w:hAnsi="Corbel"/>
          <w:szCs w:val="18"/>
        </w:rPr>
        <w:t>R</w:t>
      </w:r>
      <w:r w:rsidR="006140ED" w:rsidRPr="003C70EA">
        <w:rPr>
          <w:rFonts w:ascii="Corbel" w:hAnsi="Corbel"/>
          <w:szCs w:val="18"/>
        </w:rPr>
        <w:t>eturn</w:t>
      </w:r>
      <w:r w:rsidRPr="003C70EA">
        <w:rPr>
          <w:rFonts w:ascii="Corbel" w:hAnsi="Corbel"/>
          <w:szCs w:val="18"/>
        </w:rPr>
        <w:t xml:space="preserve"> voor een nadere toelichting op deze bijzondere uitvoeringsvoorwaarde. Door het doen van een Inschrijving gaat Inschrijver akkoord met deze bijzondere uitvoeringsvoorwaarde en de verplichtingen als opgenomen in </w:t>
      </w:r>
      <w:r w:rsidR="000F3783" w:rsidRPr="003C70EA">
        <w:rPr>
          <w:rFonts w:ascii="Corbel" w:hAnsi="Corbel"/>
          <w:szCs w:val="18"/>
        </w:rPr>
        <w:t>bijlage 8.</w:t>
      </w:r>
    </w:p>
    <w:p w14:paraId="38E300C0" w14:textId="77777777" w:rsidR="00BB5C9A" w:rsidRPr="003C70EA" w:rsidRDefault="00BB5C9A" w:rsidP="00BB5C9A"/>
    <w:p w14:paraId="77A09000" w14:textId="77777777" w:rsidR="003B550B" w:rsidRPr="003C70EA" w:rsidRDefault="009421BC" w:rsidP="004D76E4">
      <w:pPr>
        <w:pStyle w:val="Kop1"/>
        <w:numPr>
          <w:ilvl w:val="0"/>
          <w:numId w:val="21"/>
        </w:numPr>
        <w:ind w:left="1701" w:hanging="1701"/>
        <w:rPr>
          <w:rFonts w:ascii="Corbel" w:hAnsi="Corbel"/>
          <w:noProof w:val="0"/>
        </w:rPr>
      </w:pPr>
      <w:bookmarkStart w:id="24" w:name="_Toc447882322"/>
      <w:bookmarkStart w:id="25" w:name="_Toc159488401"/>
      <w:bookmarkEnd w:id="1"/>
      <w:r w:rsidRPr="003C70EA">
        <w:rPr>
          <w:rFonts w:ascii="Corbel" w:hAnsi="Corbel"/>
          <w:noProof w:val="0"/>
        </w:rPr>
        <w:lastRenderedPageBreak/>
        <w:t>Procedurele aspecten en voorschriften</w:t>
      </w:r>
      <w:bookmarkEnd w:id="24"/>
      <w:bookmarkEnd w:id="25"/>
    </w:p>
    <w:p w14:paraId="65C1506D" w14:textId="77777777" w:rsidR="00826222" w:rsidRPr="003C70EA" w:rsidRDefault="00826222" w:rsidP="00C25E4D">
      <w:pPr>
        <w:spacing w:line="276" w:lineRule="auto"/>
        <w:rPr>
          <w:rFonts w:ascii="Corbel" w:hAnsi="Corbel"/>
          <w:szCs w:val="18"/>
        </w:rPr>
      </w:pPr>
      <w:bookmarkStart w:id="26" w:name="_Toc250730220"/>
      <w:bookmarkStart w:id="27" w:name="_Toc250730223"/>
      <w:r w:rsidRPr="003C70EA">
        <w:rPr>
          <w:rFonts w:ascii="Corbel" w:hAnsi="Corbel"/>
          <w:szCs w:val="18"/>
        </w:rPr>
        <w:t xml:space="preserve">In dit hoofdstuk worden de procedurele aspecten rondom de aanbesteding besproken en de aanbestedingsvoorschriften </w:t>
      </w:r>
      <w:r w:rsidR="00BE2326" w:rsidRPr="003C70EA">
        <w:rPr>
          <w:rFonts w:ascii="Corbel" w:hAnsi="Corbel"/>
          <w:szCs w:val="18"/>
        </w:rPr>
        <w:t xml:space="preserve">uiteengezet. Ondernemers </w:t>
      </w:r>
      <w:r w:rsidRPr="003C70EA">
        <w:rPr>
          <w:rFonts w:ascii="Corbel" w:hAnsi="Corbel"/>
          <w:szCs w:val="18"/>
        </w:rPr>
        <w:t>dienen hieraan te voldoen. Indien dit niet het geval is kan de Aanbestedende dienst besluiten de Ondernemer uit te sluiten van deelname</w:t>
      </w:r>
      <w:r w:rsidR="00831896" w:rsidRPr="003C70EA">
        <w:rPr>
          <w:rFonts w:ascii="Corbel" w:hAnsi="Corbel"/>
          <w:szCs w:val="18"/>
        </w:rPr>
        <w:t>.</w:t>
      </w:r>
    </w:p>
    <w:p w14:paraId="44374C53" w14:textId="77777777" w:rsidR="008E0AAB" w:rsidRPr="003C70EA" w:rsidRDefault="00826222" w:rsidP="00214242">
      <w:pPr>
        <w:pStyle w:val="Kop2"/>
        <w:tabs>
          <w:tab w:val="left" w:pos="6379"/>
        </w:tabs>
        <w:spacing w:before="240" w:after="120" w:line="276" w:lineRule="auto"/>
        <w:rPr>
          <w:rFonts w:ascii="Corbel" w:hAnsi="Corbel"/>
          <w:sz w:val="18"/>
          <w:szCs w:val="18"/>
        </w:rPr>
      </w:pPr>
      <w:bookmarkStart w:id="28" w:name="_Toc447864211"/>
      <w:bookmarkStart w:id="29" w:name="_Toc159488402"/>
      <w:r w:rsidRPr="003C70EA">
        <w:rPr>
          <w:rFonts w:ascii="Corbel" w:hAnsi="Corbel"/>
          <w:sz w:val="18"/>
          <w:szCs w:val="18"/>
        </w:rPr>
        <w:t>Alge</w:t>
      </w:r>
      <w:r w:rsidR="00E20C95" w:rsidRPr="003C70EA">
        <w:rPr>
          <w:rFonts w:ascii="Corbel" w:hAnsi="Corbel"/>
          <w:sz w:val="18"/>
          <w:szCs w:val="18"/>
        </w:rPr>
        <w:t>me</w:t>
      </w:r>
      <w:r w:rsidRPr="003C70EA">
        <w:rPr>
          <w:rFonts w:ascii="Corbel" w:hAnsi="Corbel"/>
          <w:sz w:val="18"/>
          <w:szCs w:val="18"/>
        </w:rPr>
        <w:t>ne voorschriften voor de aanbesteding</w:t>
      </w:r>
      <w:bookmarkEnd w:id="26"/>
      <w:bookmarkEnd w:id="28"/>
      <w:bookmarkEnd w:id="29"/>
    </w:p>
    <w:p w14:paraId="1877E71E" w14:textId="77777777" w:rsidR="008E0AAB" w:rsidRPr="003C70EA" w:rsidRDefault="008E0AAB" w:rsidP="008E0AAB">
      <w:pPr>
        <w:numPr>
          <w:ilvl w:val="0"/>
          <w:numId w:val="10"/>
        </w:numPr>
        <w:tabs>
          <w:tab w:val="clear" w:pos="720"/>
          <w:tab w:val="left" w:pos="567"/>
        </w:tabs>
        <w:spacing w:line="276" w:lineRule="auto"/>
        <w:ind w:left="567" w:hanging="425"/>
        <w:rPr>
          <w:rFonts w:ascii="Corbel" w:hAnsi="Corbel"/>
          <w:szCs w:val="18"/>
        </w:rPr>
      </w:pPr>
      <w:r w:rsidRPr="003C70EA">
        <w:rPr>
          <w:rFonts w:ascii="Corbel" w:hAnsi="Corbel"/>
          <w:szCs w:val="18"/>
        </w:rPr>
        <w:t>De Aanbestedende dienst is niet verplicht de Opdracht te gunnen.</w:t>
      </w:r>
    </w:p>
    <w:p w14:paraId="4AEA3101" w14:textId="77777777" w:rsidR="008E0AAB" w:rsidRPr="003C70EA" w:rsidRDefault="008E0AAB" w:rsidP="008E0AAB">
      <w:pPr>
        <w:tabs>
          <w:tab w:val="left" w:pos="567"/>
        </w:tabs>
        <w:spacing w:line="276" w:lineRule="auto"/>
        <w:rPr>
          <w:rFonts w:ascii="Corbel" w:hAnsi="Corbel"/>
          <w:szCs w:val="18"/>
        </w:rPr>
      </w:pPr>
    </w:p>
    <w:p w14:paraId="1566DBAB" w14:textId="77777777" w:rsidR="008633BE" w:rsidRPr="003C70EA" w:rsidRDefault="00826222" w:rsidP="008633BE">
      <w:pPr>
        <w:numPr>
          <w:ilvl w:val="0"/>
          <w:numId w:val="10"/>
        </w:numPr>
        <w:tabs>
          <w:tab w:val="clear" w:pos="720"/>
          <w:tab w:val="left" w:pos="567"/>
        </w:tabs>
        <w:spacing w:line="276" w:lineRule="auto"/>
        <w:ind w:left="567" w:hanging="425"/>
        <w:rPr>
          <w:rFonts w:ascii="Corbel" w:hAnsi="Corbel"/>
          <w:szCs w:val="18"/>
        </w:rPr>
      </w:pPr>
      <w:r w:rsidRPr="003C70EA">
        <w:rPr>
          <w:rFonts w:ascii="Corbel" w:hAnsi="Corbel"/>
          <w:szCs w:val="18"/>
        </w:rPr>
        <w:t>Door de Aanbestedende dienst worden op geen enkele wijze kosten vergoed die door Ondernemer</w:t>
      </w:r>
      <w:r w:rsidR="00B15972" w:rsidRPr="003C70EA">
        <w:rPr>
          <w:rFonts w:ascii="Corbel" w:hAnsi="Corbel"/>
          <w:szCs w:val="18"/>
        </w:rPr>
        <w:t>s</w:t>
      </w:r>
      <w:r w:rsidRPr="003C70EA">
        <w:rPr>
          <w:rFonts w:ascii="Corbel" w:hAnsi="Corbel"/>
          <w:szCs w:val="18"/>
        </w:rPr>
        <w:t xml:space="preserve"> gemaakt zijn of worden in relatie tot deze </w:t>
      </w:r>
      <w:r w:rsidR="00B15972" w:rsidRPr="003C70EA">
        <w:rPr>
          <w:rFonts w:ascii="Corbel" w:hAnsi="Corbel"/>
          <w:szCs w:val="18"/>
        </w:rPr>
        <w:t>aanbestedingsprocedur</w:t>
      </w:r>
      <w:r w:rsidR="008E0AAB" w:rsidRPr="003C70EA">
        <w:rPr>
          <w:rFonts w:ascii="Corbel" w:hAnsi="Corbel"/>
          <w:szCs w:val="18"/>
        </w:rPr>
        <w:t xml:space="preserve">e. </w:t>
      </w:r>
      <w:r w:rsidRPr="003C70EA">
        <w:rPr>
          <w:rFonts w:ascii="Corbel" w:hAnsi="Corbel"/>
          <w:szCs w:val="18"/>
        </w:rPr>
        <w:t>De Aanbestedende dienst heeft zonder meer de intentie de</w:t>
      </w:r>
      <w:r w:rsidR="004612C5" w:rsidRPr="003C70EA">
        <w:rPr>
          <w:rFonts w:ascii="Corbel" w:hAnsi="Corbel"/>
          <w:szCs w:val="18"/>
        </w:rPr>
        <w:t xml:space="preserve"> </w:t>
      </w:r>
      <w:r w:rsidRPr="003C70EA">
        <w:rPr>
          <w:rFonts w:ascii="Corbel" w:hAnsi="Corbel"/>
          <w:szCs w:val="18"/>
        </w:rPr>
        <w:t xml:space="preserve">aanbestedingsprocedure succesvol af te ronden. Indien zich echter situaties voordoen die ertoe leiden dat besloten wordt het aanbestedingsproces geheel of gedeeltelijk, tijdelijk of volledig, stop te zetten </w:t>
      </w:r>
      <w:r w:rsidR="008E0AAB" w:rsidRPr="003C70EA">
        <w:rPr>
          <w:rFonts w:ascii="Corbel" w:hAnsi="Corbel"/>
          <w:szCs w:val="18"/>
        </w:rPr>
        <w:t xml:space="preserve">en/of de Opdracht niet te gunnen </w:t>
      </w:r>
      <w:r w:rsidRPr="003C70EA">
        <w:rPr>
          <w:rFonts w:ascii="Corbel" w:hAnsi="Corbel"/>
          <w:szCs w:val="18"/>
        </w:rPr>
        <w:t>dan heeft de betrokken Ondernemer geen recht op een vergoeding van welke aard dan ook.</w:t>
      </w:r>
    </w:p>
    <w:p w14:paraId="2605DC9B" w14:textId="77777777" w:rsidR="00930E10" w:rsidRPr="003C70EA" w:rsidRDefault="00930E10" w:rsidP="00930E10">
      <w:pPr>
        <w:tabs>
          <w:tab w:val="left" w:pos="567"/>
        </w:tabs>
        <w:spacing w:line="276" w:lineRule="auto"/>
        <w:rPr>
          <w:rFonts w:ascii="Corbel" w:hAnsi="Corbel"/>
          <w:szCs w:val="18"/>
        </w:rPr>
      </w:pPr>
    </w:p>
    <w:p w14:paraId="1594205F" w14:textId="77777777" w:rsidR="0056357E" w:rsidRPr="003C70EA" w:rsidRDefault="0056357E" w:rsidP="0056357E">
      <w:pPr>
        <w:numPr>
          <w:ilvl w:val="0"/>
          <w:numId w:val="10"/>
        </w:numPr>
        <w:tabs>
          <w:tab w:val="clear" w:pos="720"/>
          <w:tab w:val="left" w:pos="567"/>
        </w:tabs>
        <w:spacing w:line="276" w:lineRule="auto"/>
        <w:ind w:left="567" w:hanging="425"/>
        <w:rPr>
          <w:rFonts w:ascii="Corbel" w:hAnsi="Corbel"/>
          <w:szCs w:val="18"/>
        </w:rPr>
      </w:pPr>
      <w:r w:rsidRPr="003C70EA">
        <w:rPr>
          <w:rFonts w:ascii="Corbel" w:hAnsi="Corbel"/>
          <w:szCs w:val="18"/>
        </w:rPr>
        <w:t>Op deze aanbesteding is uitsluitend Nederlands recht van toepassing.</w:t>
      </w:r>
    </w:p>
    <w:p w14:paraId="6EAA8F16" w14:textId="77777777" w:rsidR="0056357E" w:rsidRPr="003C70EA" w:rsidRDefault="0056357E" w:rsidP="0056357E">
      <w:pPr>
        <w:spacing w:line="276" w:lineRule="auto"/>
        <w:ind w:left="567"/>
        <w:rPr>
          <w:rFonts w:ascii="Corbel" w:hAnsi="Corbel"/>
          <w:szCs w:val="18"/>
        </w:rPr>
      </w:pPr>
    </w:p>
    <w:p w14:paraId="59836CFB" w14:textId="55077AEC" w:rsidR="00214242" w:rsidRPr="003C70EA" w:rsidRDefault="0056357E" w:rsidP="00E20C95">
      <w:pPr>
        <w:numPr>
          <w:ilvl w:val="0"/>
          <w:numId w:val="10"/>
        </w:numPr>
        <w:tabs>
          <w:tab w:val="clear" w:pos="720"/>
          <w:tab w:val="left" w:pos="567"/>
        </w:tabs>
        <w:spacing w:line="276" w:lineRule="auto"/>
        <w:ind w:left="567" w:hanging="425"/>
        <w:rPr>
          <w:rFonts w:ascii="Corbel" w:hAnsi="Corbel"/>
          <w:szCs w:val="18"/>
        </w:rPr>
      </w:pPr>
      <w:r w:rsidRPr="003C70EA">
        <w:rPr>
          <w:rFonts w:ascii="Corbel" w:hAnsi="Corbel"/>
          <w:szCs w:val="18"/>
        </w:rPr>
        <w:t xml:space="preserve">Een geschil tussen de bij de aanbesteding betrokkenen, daaronder begrepen een geschil dat slechts door een van de betrokkenen als zodanig wordt beschouwd, dat ontstaat naar aanleiding van deze aanbesteding wordt beslecht door de bevoegde rechter in het arrondissement </w:t>
      </w:r>
      <w:r w:rsidR="00287089" w:rsidRPr="003C70EA">
        <w:rPr>
          <w:rFonts w:ascii="Corbel" w:hAnsi="Corbel"/>
          <w:szCs w:val="18"/>
        </w:rPr>
        <w:t>Utrecht</w:t>
      </w:r>
      <w:r w:rsidRPr="003C70EA">
        <w:rPr>
          <w:rFonts w:ascii="Corbel" w:hAnsi="Corbel"/>
          <w:szCs w:val="18"/>
        </w:rPr>
        <w:t>.</w:t>
      </w:r>
    </w:p>
    <w:p w14:paraId="5CA5629A" w14:textId="77777777" w:rsidR="00214242" w:rsidRPr="003C70EA" w:rsidRDefault="00214242" w:rsidP="00214242">
      <w:pPr>
        <w:pStyle w:val="Kop2"/>
        <w:tabs>
          <w:tab w:val="left" w:pos="6379"/>
        </w:tabs>
        <w:spacing w:before="240" w:after="120" w:line="276" w:lineRule="auto"/>
        <w:rPr>
          <w:rFonts w:ascii="Corbel" w:hAnsi="Corbel"/>
          <w:sz w:val="18"/>
          <w:szCs w:val="18"/>
        </w:rPr>
      </w:pPr>
      <w:bookmarkStart w:id="30" w:name="_Toc159488403"/>
      <w:r w:rsidRPr="003C70EA">
        <w:rPr>
          <w:rFonts w:ascii="Corbel" w:hAnsi="Corbel"/>
          <w:sz w:val="18"/>
          <w:szCs w:val="18"/>
        </w:rPr>
        <w:t>Communicatie, vertrouwelijkheid van gegevens en publiciteit</w:t>
      </w:r>
      <w:bookmarkEnd w:id="30"/>
    </w:p>
    <w:p w14:paraId="4FC48BC1" w14:textId="77777777" w:rsidR="00214242" w:rsidRPr="003C70EA" w:rsidRDefault="00214242" w:rsidP="006C25C0">
      <w:pPr>
        <w:numPr>
          <w:ilvl w:val="0"/>
          <w:numId w:val="38"/>
        </w:numPr>
        <w:tabs>
          <w:tab w:val="left" w:pos="567"/>
        </w:tabs>
        <w:spacing w:line="276" w:lineRule="auto"/>
        <w:ind w:left="567" w:hanging="425"/>
        <w:rPr>
          <w:rFonts w:ascii="Corbel" w:hAnsi="Corbel"/>
          <w:szCs w:val="18"/>
        </w:rPr>
      </w:pPr>
      <w:r w:rsidRPr="003C70EA">
        <w:rPr>
          <w:rFonts w:ascii="Corbel" w:hAnsi="Corbel"/>
          <w:szCs w:val="18"/>
        </w:rPr>
        <w:t>De Ondernemer mag de gegevens die de Aanbestedende dienst in verband met deze aanbesteding ter beschikking stelt alleen gebruiken voor het doel waarvoor ze zijn verstrekt: (mogelijke) deelname aan de aanbesteding.</w:t>
      </w:r>
    </w:p>
    <w:p w14:paraId="423254D6" w14:textId="77777777" w:rsidR="00214242" w:rsidRPr="003C70EA" w:rsidRDefault="00214242" w:rsidP="00214242">
      <w:pPr>
        <w:tabs>
          <w:tab w:val="left" w:pos="567"/>
        </w:tabs>
        <w:spacing w:line="276" w:lineRule="auto"/>
        <w:ind w:left="567"/>
        <w:rPr>
          <w:rFonts w:ascii="Corbel" w:hAnsi="Corbel"/>
          <w:szCs w:val="18"/>
        </w:rPr>
      </w:pPr>
    </w:p>
    <w:p w14:paraId="1FED7AE6" w14:textId="77777777" w:rsidR="00214242" w:rsidRPr="003C70EA" w:rsidRDefault="00214242" w:rsidP="006C25C0">
      <w:pPr>
        <w:numPr>
          <w:ilvl w:val="0"/>
          <w:numId w:val="38"/>
        </w:numPr>
        <w:tabs>
          <w:tab w:val="left" w:pos="567"/>
        </w:tabs>
        <w:spacing w:line="276" w:lineRule="auto"/>
        <w:ind w:left="567" w:hanging="425"/>
        <w:rPr>
          <w:rFonts w:ascii="Corbel" w:hAnsi="Corbel"/>
          <w:szCs w:val="18"/>
        </w:rPr>
      </w:pPr>
      <w:r w:rsidRPr="003C70EA">
        <w:rPr>
          <w:rFonts w:ascii="Corbel" w:hAnsi="Corbel"/>
          <w:szCs w:val="18"/>
        </w:rPr>
        <w:t>De Ondernemer is gehouden de door de Aanbestedende dienst verstrekte gegevens vertrouwelijk te behandelen. Een Ondernemer zal deze verplichting eveneens opleggen aan de door hem in te schakelen Derden, bijvoorbeeld een adviesbureau dat Ondernemer begeleidt bij het doen van de Inschrijving of een Derde waar mogelijk een beroep op wordt gedaan. Vanzelfsprekend blijft deze geheimhouding ook na afloop van de aanbestedingsprocedure van kracht.</w:t>
      </w:r>
    </w:p>
    <w:p w14:paraId="74908545" w14:textId="77777777" w:rsidR="00214242" w:rsidRPr="003C70EA" w:rsidRDefault="00214242" w:rsidP="00214242">
      <w:pPr>
        <w:tabs>
          <w:tab w:val="left" w:pos="567"/>
        </w:tabs>
        <w:spacing w:line="276" w:lineRule="auto"/>
        <w:ind w:left="567" w:hanging="425"/>
        <w:rPr>
          <w:rFonts w:ascii="Corbel" w:hAnsi="Corbel"/>
          <w:szCs w:val="18"/>
        </w:rPr>
      </w:pPr>
    </w:p>
    <w:p w14:paraId="67559F5A" w14:textId="77777777" w:rsidR="00214242" w:rsidRPr="003C70EA" w:rsidRDefault="00214242" w:rsidP="006C25C0">
      <w:pPr>
        <w:numPr>
          <w:ilvl w:val="0"/>
          <w:numId w:val="38"/>
        </w:numPr>
        <w:tabs>
          <w:tab w:val="clear" w:pos="720"/>
          <w:tab w:val="left" w:pos="567"/>
        </w:tabs>
        <w:spacing w:line="276" w:lineRule="auto"/>
        <w:ind w:left="567" w:hanging="425"/>
        <w:rPr>
          <w:rFonts w:ascii="Corbel" w:hAnsi="Corbel"/>
          <w:szCs w:val="18"/>
        </w:rPr>
      </w:pPr>
      <w:r w:rsidRPr="003C70EA">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Pr="003C70EA" w:rsidRDefault="008633BE" w:rsidP="008633BE">
      <w:pPr>
        <w:tabs>
          <w:tab w:val="left" w:pos="567"/>
        </w:tabs>
        <w:spacing w:line="276" w:lineRule="auto"/>
        <w:ind w:left="567"/>
        <w:rPr>
          <w:rFonts w:ascii="Corbel" w:hAnsi="Corbel"/>
          <w:szCs w:val="18"/>
        </w:rPr>
      </w:pPr>
    </w:p>
    <w:p w14:paraId="5710630F" w14:textId="77777777" w:rsidR="00214242" w:rsidRPr="003C70EA" w:rsidRDefault="008633BE" w:rsidP="006C25C0">
      <w:pPr>
        <w:numPr>
          <w:ilvl w:val="0"/>
          <w:numId w:val="38"/>
        </w:numPr>
        <w:tabs>
          <w:tab w:val="left" w:pos="567"/>
        </w:tabs>
        <w:spacing w:line="276" w:lineRule="auto"/>
        <w:ind w:left="567" w:hanging="425"/>
        <w:rPr>
          <w:rFonts w:ascii="Corbel" w:hAnsi="Corbel"/>
          <w:szCs w:val="18"/>
        </w:rPr>
      </w:pPr>
      <w:r w:rsidRPr="003C70EA">
        <w:rPr>
          <w:rFonts w:ascii="Corbel" w:hAnsi="Corbel"/>
          <w:szCs w:val="18"/>
        </w:rPr>
        <w:t>Het is de Ondernemer niet toegestaan personen uit de organisatie van de Aanbestedende dienst in verband met deze aanbestedingsprocedure te benaderen, anders dan het contactpunt als beschreven in hoofdstuk 1, tenzij het gaat om het verkrijgen van referentie-opdrachten die door de Ondernemer binnen deze aanbestedingsprocedure gebruikt kunnen worden om zijn geschiktheid voor de Opdracht aan te tonen.</w:t>
      </w:r>
      <w:r w:rsidR="00EA5123" w:rsidRPr="003C70EA">
        <w:rPr>
          <w:rFonts w:ascii="Corbel" w:hAnsi="Corbel"/>
          <w:szCs w:val="18"/>
        </w:rPr>
        <w:br/>
      </w:r>
    </w:p>
    <w:p w14:paraId="2AB524D2" w14:textId="77777777" w:rsidR="0056357E" w:rsidRPr="003C70EA" w:rsidRDefault="00557ECB" w:rsidP="006C25C0">
      <w:pPr>
        <w:numPr>
          <w:ilvl w:val="0"/>
          <w:numId w:val="38"/>
        </w:numPr>
        <w:tabs>
          <w:tab w:val="left" w:pos="567"/>
        </w:tabs>
        <w:spacing w:line="276" w:lineRule="auto"/>
        <w:ind w:left="567" w:hanging="425"/>
        <w:rPr>
          <w:rFonts w:ascii="Corbel" w:hAnsi="Corbel"/>
          <w:szCs w:val="18"/>
        </w:rPr>
      </w:pPr>
      <w:r w:rsidRPr="003C70EA">
        <w:rPr>
          <w:rFonts w:ascii="Corbel" w:hAnsi="Corbel"/>
          <w:szCs w:val="18"/>
        </w:rPr>
        <w:t>Mondelinge mededelingen, toezeggingen of afspraken mogen in het kader van deze aanbesteding niet worden gedaan en hebben geen rechtskracht. Dit geldt ook in het kader van tijdens een eventuele schouw c.q. voorlichtingsbijeenkomst mondeling gestelde vragen, deze dienen alsnog Schriftelijk te worden gesteld en door de Aanbestedende dienst in een Nota van inlichtingen te zijn beantwoord alvorens sprake is van rechtskracht.</w:t>
      </w:r>
    </w:p>
    <w:p w14:paraId="02525520" w14:textId="77777777" w:rsidR="00557ECB" w:rsidRPr="003C70EA" w:rsidRDefault="00557ECB" w:rsidP="00557ECB">
      <w:pPr>
        <w:tabs>
          <w:tab w:val="left" w:pos="567"/>
        </w:tabs>
        <w:spacing w:line="276" w:lineRule="auto"/>
        <w:ind w:left="567"/>
        <w:rPr>
          <w:rFonts w:ascii="Corbel" w:hAnsi="Corbel"/>
          <w:szCs w:val="18"/>
        </w:rPr>
      </w:pPr>
    </w:p>
    <w:p w14:paraId="2B984F05" w14:textId="77777777" w:rsidR="00214242" w:rsidRPr="003C70EA" w:rsidRDefault="00214242" w:rsidP="006C25C0">
      <w:pPr>
        <w:numPr>
          <w:ilvl w:val="0"/>
          <w:numId w:val="38"/>
        </w:numPr>
        <w:spacing w:line="276" w:lineRule="auto"/>
        <w:ind w:left="567" w:hanging="425"/>
        <w:rPr>
          <w:rFonts w:ascii="Corbel" w:hAnsi="Corbel"/>
          <w:szCs w:val="18"/>
        </w:rPr>
      </w:pPr>
      <w:r w:rsidRPr="003C70EA">
        <w:rPr>
          <w:rFonts w:ascii="Corbel" w:hAnsi="Corbel"/>
          <w:szCs w:val="18"/>
        </w:rPr>
        <w:t>Alle gegevensuitwisseling, werkzaamheden en correspondentie tijdens de aanbestedingsprocedure en bij de uitvoering van de Opdracht zullen in de Nederlandse taal plaatsvinden, tenzij uitdrukkelijk anders bepaald.</w:t>
      </w:r>
    </w:p>
    <w:p w14:paraId="0D1C349C" w14:textId="77777777" w:rsidR="00A5368B" w:rsidRPr="003C70EA" w:rsidRDefault="00826222" w:rsidP="00C25E4D">
      <w:pPr>
        <w:pStyle w:val="Kop2"/>
        <w:tabs>
          <w:tab w:val="left" w:pos="6379"/>
        </w:tabs>
        <w:spacing w:before="240" w:after="120" w:line="276" w:lineRule="auto"/>
        <w:rPr>
          <w:rFonts w:ascii="Corbel" w:hAnsi="Corbel"/>
          <w:sz w:val="18"/>
          <w:szCs w:val="18"/>
        </w:rPr>
      </w:pPr>
      <w:bookmarkStart w:id="31" w:name="_Toc447864212"/>
      <w:bookmarkStart w:id="32" w:name="_Toc159488404"/>
      <w:r w:rsidRPr="003C70EA">
        <w:rPr>
          <w:rFonts w:ascii="Corbel" w:hAnsi="Corbel"/>
          <w:sz w:val="18"/>
          <w:szCs w:val="18"/>
        </w:rPr>
        <w:lastRenderedPageBreak/>
        <w:t>Voorschriften voor het stellen van vragen</w:t>
      </w:r>
      <w:bookmarkEnd w:id="31"/>
      <w:bookmarkEnd w:id="32"/>
    </w:p>
    <w:p w14:paraId="0E1AFB39" w14:textId="07AAAF05" w:rsidR="00826222" w:rsidRPr="003C70EA" w:rsidRDefault="00826222" w:rsidP="00C25E4D">
      <w:pPr>
        <w:spacing w:line="276" w:lineRule="auto"/>
        <w:rPr>
          <w:rFonts w:ascii="Corbel" w:hAnsi="Corbel"/>
          <w:szCs w:val="18"/>
        </w:rPr>
      </w:pPr>
      <w:r w:rsidRPr="003C70EA">
        <w:rPr>
          <w:rFonts w:ascii="Corbel" w:hAnsi="Corbel"/>
          <w:szCs w:val="18"/>
        </w:rPr>
        <w:t xml:space="preserve">De Aanbestedende dienst nodigt </w:t>
      </w:r>
      <w:r w:rsidR="00AA0E72" w:rsidRPr="003C70EA">
        <w:rPr>
          <w:rFonts w:ascii="Corbel" w:hAnsi="Corbel"/>
          <w:szCs w:val="18"/>
        </w:rPr>
        <w:t>Ondernemers</w:t>
      </w:r>
      <w:r w:rsidRPr="003C70EA">
        <w:rPr>
          <w:rFonts w:ascii="Corbel" w:hAnsi="Corbel"/>
          <w:szCs w:val="18"/>
        </w:rPr>
        <w:t xml:space="preserve"> uit vragen te stellen</w:t>
      </w:r>
      <w:r w:rsidR="00B15972" w:rsidRPr="003C70EA">
        <w:rPr>
          <w:rFonts w:ascii="Corbel" w:hAnsi="Corbel"/>
          <w:szCs w:val="18"/>
        </w:rPr>
        <w:t>, waaronder ook wordt begrepen het doen van tekstvoorstellen, plaatsen van opmerkingen et cetera</w:t>
      </w:r>
      <w:r w:rsidRPr="003C70EA">
        <w:rPr>
          <w:rFonts w:ascii="Corbel" w:hAnsi="Corbel"/>
          <w:szCs w:val="18"/>
        </w:rPr>
        <w:t xml:space="preserve">. Hierbij dienen de volgende voorschriften in acht te worden genomen: </w:t>
      </w:r>
    </w:p>
    <w:p w14:paraId="3C24762D" w14:textId="77777777" w:rsidR="00826222" w:rsidRPr="003C70EA" w:rsidRDefault="00826222" w:rsidP="00C25E4D">
      <w:pPr>
        <w:spacing w:line="276" w:lineRule="auto"/>
        <w:rPr>
          <w:rFonts w:ascii="Corbel" w:hAnsi="Corbel"/>
          <w:szCs w:val="18"/>
        </w:rPr>
      </w:pPr>
    </w:p>
    <w:p w14:paraId="5DD6663A" w14:textId="065D4745" w:rsidR="00DE36B3" w:rsidRPr="003C70EA" w:rsidRDefault="00DE36B3" w:rsidP="006C25C0">
      <w:pPr>
        <w:numPr>
          <w:ilvl w:val="0"/>
          <w:numId w:val="30"/>
        </w:numPr>
        <w:tabs>
          <w:tab w:val="left" w:pos="567"/>
        </w:tabs>
        <w:spacing w:line="276" w:lineRule="auto"/>
        <w:ind w:left="567" w:hanging="425"/>
        <w:rPr>
          <w:rFonts w:ascii="Corbel" w:hAnsi="Corbel"/>
          <w:szCs w:val="18"/>
        </w:rPr>
      </w:pPr>
      <w:r w:rsidRPr="003C70EA">
        <w:rPr>
          <w:rFonts w:ascii="Corbel" w:hAnsi="Corbel"/>
          <w:szCs w:val="18"/>
        </w:rPr>
        <w:t xml:space="preserve">De Aanbestedingsstukken zijn met zorg vastgesteld. In geval van kennelijke of gepercipieerde fouten of omissies in de Aanbestedingsstukken, tegenstrijdigheden daaronder begrepen, zijn de Ondernemers gehouden de Aanbestedende dienst </w:t>
      </w:r>
      <w:r w:rsidRPr="003C70EA">
        <w:rPr>
          <w:rFonts w:ascii="Corbel" w:hAnsi="Corbel"/>
          <w:b/>
          <w:szCs w:val="18"/>
        </w:rPr>
        <w:t>uiterlijk voor de laatste sluitingsdatum voor het stellen van vragen zoals opgenomen in de planning</w:t>
      </w:r>
      <w:r w:rsidRPr="003C70EA">
        <w:rPr>
          <w:rFonts w:ascii="Corbel" w:hAnsi="Corbel"/>
          <w:szCs w:val="18"/>
        </w:rPr>
        <w:t xml:space="preserve"> ter zake te waarschuwen dan wel om opheldering te vragen. Het moment van ontvangst van de vragen is maatgevend. Op vragen die na de termijn zijn ontvangen is de Aanbestedende dienst niet verplicht te antwoorden. </w:t>
      </w:r>
    </w:p>
    <w:p w14:paraId="051C9CA9" w14:textId="77777777" w:rsidR="00DE36B3" w:rsidRPr="003C70EA" w:rsidRDefault="00DE36B3" w:rsidP="00DE36B3">
      <w:pPr>
        <w:tabs>
          <w:tab w:val="left" w:pos="567"/>
        </w:tabs>
        <w:spacing w:line="276" w:lineRule="auto"/>
        <w:ind w:left="567"/>
        <w:rPr>
          <w:rFonts w:ascii="Corbel" w:hAnsi="Corbel"/>
          <w:szCs w:val="18"/>
        </w:rPr>
      </w:pPr>
    </w:p>
    <w:p w14:paraId="35B2ADDA" w14:textId="4383C582" w:rsidR="00826222" w:rsidRPr="003C70EA" w:rsidRDefault="00DE36B3" w:rsidP="006C25C0">
      <w:pPr>
        <w:numPr>
          <w:ilvl w:val="0"/>
          <w:numId w:val="30"/>
        </w:numPr>
        <w:tabs>
          <w:tab w:val="left" w:pos="567"/>
        </w:tabs>
        <w:spacing w:line="276" w:lineRule="auto"/>
        <w:ind w:left="567" w:hanging="425"/>
        <w:rPr>
          <w:rFonts w:ascii="Corbel" w:hAnsi="Corbel"/>
          <w:szCs w:val="18"/>
        </w:rPr>
      </w:pPr>
      <w:r w:rsidRPr="003C70EA">
        <w:rPr>
          <w:rFonts w:ascii="Corbel" w:hAnsi="Corbel"/>
          <w:szCs w:val="18"/>
        </w:rPr>
        <w:t>Indien een Ondernemer verzuimt de Aanbestedende dienst tijdig te waarschuwen voor kennelijke of gepercipieerde fouten of omissies in de Aanbestedingsstukken dan wel om opheldering te vragen, verwerkt hij zijn rechten dienaangaande en zijn de mogelijke gevolgen voor rekening en risico van de Ondernemer. In dat geval kan een Ondernemer op een later moment tijdens 0f na de aanbesteding dus niet meer met succes klagen, zowel bij de Aanbestedende dienst als in rechte, over deze onderwerpen.</w:t>
      </w:r>
    </w:p>
    <w:p w14:paraId="22C44F5A" w14:textId="77777777" w:rsidR="00DE36B3" w:rsidRPr="003C70EA" w:rsidRDefault="00DE36B3" w:rsidP="00DE36B3">
      <w:pPr>
        <w:tabs>
          <w:tab w:val="left" w:pos="567"/>
        </w:tabs>
        <w:spacing w:line="276" w:lineRule="auto"/>
        <w:rPr>
          <w:rFonts w:ascii="Corbel" w:hAnsi="Corbel"/>
          <w:szCs w:val="18"/>
        </w:rPr>
      </w:pPr>
    </w:p>
    <w:p w14:paraId="6024EA4A" w14:textId="0CA6BB13" w:rsidR="00DE36B3" w:rsidRPr="003C70EA" w:rsidRDefault="00DE36B3" w:rsidP="006C25C0">
      <w:pPr>
        <w:numPr>
          <w:ilvl w:val="0"/>
          <w:numId w:val="30"/>
        </w:numPr>
        <w:tabs>
          <w:tab w:val="left" w:pos="567"/>
        </w:tabs>
        <w:spacing w:line="276" w:lineRule="auto"/>
        <w:ind w:left="567" w:hanging="425"/>
        <w:rPr>
          <w:rFonts w:ascii="Corbel" w:hAnsi="Corbel"/>
          <w:szCs w:val="18"/>
        </w:rPr>
      </w:pPr>
      <w:r w:rsidRPr="003C70EA">
        <w:rPr>
          <w:rFonts w:ascii="Corbel" w:hAnsi="Corbel"/>
          <w:szCs w:val="18"/>
        </w:rPr>
        <w:t>Vragen kunnen worden ingediend door de aanbesteding in TenderNed toe te voegen aan ‘Mijn aanbestedingen’ en vervolgens op het dashboard te klikken op ‘Vragen en antwoorden’ en vervolgens ‘Stel een vraag’.</w:t>
      </w:r>
    </w:p>
    <w:p w14:paraId="6BA3E125" w14:textId="77777777" w:rsidR="00DE36B3" w:rsidRPr="003C70EA" w:rsidRDefault="00DE36B3" w:rsidP="00DE36B3">
      <w:pPr>
        <w:tabs>
          <w:tab w:val="left" w:pos="567"/>
        </w:tabs>
        <w:spacing w:line="276" w:lineRule="auto"/>
        <w:ind w:left="567"/>
        <w:rPr>
          <w:rFonts w:ascii="Corbel" w:hAnsi="Corbel"/>
          <w:szCs w:val="18"/>
        </w:rPr>
      </w:pPr>
    </w:p>
    <w:p w14:paraId="090142A7" w14:textId="77777777" w:rsidR="00A5368B" w:rsidRPr="003C70EA" w:rsidRDefault="00D41E96" w:rsidP="006C25C0">
      <w:pPr>
        <w:numPr>
          <w:ilvl w:val="0"/>
          <w:numId w:val="30"/>
        </w:numPr>
        <w:tabs>
          <w:tab w:val="left" w:pos="567"/>
        </w:tabs>
        <w:spacing w:line="276" w:lineRule="auto"/>
        <w:ind w:left="567" w:hanging="425"/>
        <w:rPr>
          <w:rFonts w:ascii="Corbel" w:hAnsi="Corbel"/>
          <w:szCs w:val="18"/>
        </w:rPr>
      </w:pPr>
      <w:r w:rsidRPr="003C70EA">
        <w:rPr>
          <w:rFonts w:ascii="Corbel" w:hAnsi="Corbel"/>
          <w:szCs w:val="18"/>
        </w:rPr>
        <w:t>Teneinde een goede verwerking door de Aanbestedende dienst mogelijk te maken dient</w:t>
      </w:r>
      <w:r w:rsidR="00826222" w:rsidRPr="003C70EA">
        <w:rPr>
          <w:rFonts w:ascii="Corbel" w:hAnsi="Corbel"/>
          <w:szCs w:val="18"/>
        </w:rPr>
        <w:t xml:space="preserve"> elke vraag </w:t>
      </w:r>
      <w:r w:rsidR="00826222" w:rsidRPr="003C70EA">
        <w:rPr>
          <w:rFonts w:ascii="Corbel" w:hAnsi="Corbel"/>
          <w:szCs w:val="18"/>
          <w:u w:val="single"/>
        </w:rPr>
        <w:t>separaat</w:t>
      </w:r>
      <w:r w:rsidRPr="003C70EA">
        <w:rPr>
          <w:rFonts w:ascii="Corbel" w:hAnsi="Corbel"/>
          <w:szCs w:val="18"/>
        </w:rPr>
        <w:t xml:space="preserve"> gesteld te worden</w:t>
      </w:r>
      <w:r w:rsidR="00826222" w:rsidRPr="003C70EA">
        <w:rPr>
          <w:rFonts w:ascii="Corbel" w:hAnsi="Corbel"/>
          <w:szCs w:val="18"/>
        </w:rPr>
        <w:t xml:space="preserve">, onder een </w:t>
      </w:r>
      <w:r w:rsidR="00826222" w:rsidRPr="003C70EA">
        <w:rPr>
          <w:rFonts w:ascii="Corbel" w:hAnsi="Corbel"/>
          <w:szCs w:val="18"/>
          <w:u w:val="single"/>
        </w:rPr>
        <w:t>duidelijke verwijzing</w:t>
      </w:r>
      <w:r w:rsidR="00826222" w:rsidRPr="003C70EA">
        <w:rPr>
          <w:rFonts w:ascii="Corbel" w:hAnsi="Corbel"/>
          <w:szCs w:val="18"/>
        </w:rPr>
        <w:t xml:space="preserve"> naar </w:t>
      </w:r>
      <w:r w:rsidR="007C1760" w:rsidRPr="003C70EA">
        <w:rPr>
          <w:rFonts w:ascii="Corbel" w:hAnsi="Corbel"/>
          <w:szCs w:val="18"/>
        </w:rPr>
        <w:t xml:space="preserve">het onderdeel van de </w:t>
      </w:r>
      <w:r w:rsidR="00826222" w:rsidRPr="003C70EA">
        <w:rPr>
          <w:rFonts w:ascii="Corbel" w:hAnsi="Corbel"/>
          <w:szCs w:val="18"/>
        </w:rPr>
        <w:t>Aanbestedingsstukken</w:t>
      </w:r>
      <w:r w:rsidR="007C1760" w:rsidRPr="003C70EA">
        <w:rPr>
          <w:rFonts w:ascii="Corbel" w:hAnsi="Corbel"/>
          <w:szCs w:val="18"/>
        </w:rPr>
        <w:t xml:space="preserve"> waar de vraag betrekking op heeft</w:t>
      </w:r>
      <w:r w:rsidR="00826222" w:rsidRPr="003C70EA">
        <w:rPr>
          <w:rFonts w:ascii="Corbel" w:hAnsi="Corbel"/>
          <w:szCs w:val="18"/>
        </w:rPr>
        <w:t xml:space="preserve"> en zonder bedrijfsgegevens te noemen</w:t>
      </w:r>
      <w:r w:rsidR="00A5368B" w:rsidRPr="003C70EA">
        <w:rPr>
          <w:rFonts w:ascii="Corbel" w:hAnsi="Corbel"/>
          <w:szCs w:val="18"/>
        </w:rPr>
        <w:t>.</w:t>
      </w:r>
    </w:p>
    <w:p w14:paraId="1066BE0A" w14:textId="77777777" w:rsidR="0056235A" w:rsidRPr="003C70EA" w:rsidRDefault="0056235A" w:rsidP="0056235A">
      <w:pPr>
        <w:tabs>
          <w:tab w:val="left" w:pos="567"/>
        </w:tabs>
        <w:spacing w:line="276" w:lineRule="auto"/>
        <w:ind w:left="567"/>
        <w:rPr>
          <w:rFonts w:ascii="Corbel" w:hAnsi="Corbel"/>
          <w:szCs w:val="18"/>
        </w:rPr>
      </w:pPr>
    </w:p>
    <w:p w14:paraId="5095300B" w14:textId="77777777" w:rsidR="00A5368B" w:rsidRPr="003C70EA" w:rsidRDefault="00A5368B" w:rsidP="006C25C0">
      <w:pPr>
        <w:numPr>
          <w:ilvl w:val="0"/>
          <w:numId w:val="30"/>
        </w:numPr>
        <w:tabs>
          <w:tab w:val="left" w:pos="567"/>
        </w:tabs>
        <w:spacing w:line="276" w:lineRule="auto"/>
        <w:ind w:left="567" w:hanging="425"/>
        <w:rPr>
          <w:rFonts w:ascii="Corbel" w:hAnsi="Corbel"/>
          <w:szCs w:val="18"/>
        </w:rPr>
      </w:pPr>
      <w:r w:rsidRPr="003C70EA">
        <w:rPr>
          <w:rFonts w:ascii="Corbel" w:hAnsi="Corbel"/>
          <w:szCs w:val="18"/>
        </w:rPr>
        <w:t>De Aanbestedende dienst zal de Schriftelijk gestelde vragen beantwoorden in één of meerdere Nota’s van inlichtingen.</w:t>
      </w:r>
    </w:p>
    <w:p w14:paraId="0660E87F" w14:textId="06D0E3AC" w:rsidR="00A5368B" w:rsidRPr="003C70EA" w:rsidRDefault="00A5368B" w:rsidP="00DE36B3">
      <w:pPr>
        <w:pStyle w:val="Kop2"/>
        <w:numPr>
          <w:ilvl w:val="2"/>
          <w:numId w:val="6"/>
        </w:numPr>
        <w:tabs>
          <w:tab w:val="left" w:pos="6379"/>
        </w:tabs>
        <w:spacing w:before="240" w:after="120" w:line="276" w:lineRule="auto"/>
        <w:rPr>
          <w:rFonts w:ascii="Corbel" w:hAnsi="Corbel"/>
          <w:sz w:val="18"/>
          <w:szCs w:val="18"/>
        </w:rPr>
      </w:pPr>
      <w:bookmarkStart w:id="33" w:name="_Toc159488405"/>
      <w:r w:rsidRPr="003C70EA">
        <w:rPr>
          <w:rFonts w:ascii="Corbel" w:hAnsi="Corbel"/>
          <w:sz w:val="18"/>
          <w:szCs w:val="18"/>
        </w:rPr>
        <w:t>Het stellen van individuele vragen</w:t>
      </w:r>
      <w:bookmarkEnd w:id="33"/>
    </w:p>
    <w:p w14:paraId="4EC40316" w14:textId="77777777" w:rsidR="00CE7568" w:rsidRPr="003C70EA" w:rsidRDefault="00B9778E" w:rsidP="006C25C0">
      <w:pPr>
        <w:numPr>
          <w:ilvl w:val="0"/>
          <w:numId w:val="40"/>
        </w:numPr>
        <w:tabs>
          <w:tab w:val="clear" w:pos="720"/>
          <w:tab w:val="num" w:pos="567"/>
        </w:tabs>
        <w:spacing w:line="276" w:lineRule="auto"/>
        <w:ind w:left="567" w:hanging="425"/>
        <w:rPr>
          <w:rFonts w:ascii="Corbel" w:hAnsi="Corbel"/>
          <w:szCs w:val="18"/>
        </w:rPr>
      </w:pPr>
      <w:r w:rsidRPr="003C70EA">
        <w:rPr>
          <w:rFonts w:ascii="Corbel" w:hAnsi="Corbel"/>
          <w:szCs w:val="18"/>
        </w:rPr>
        <w:t>Op grond van</w:t>
      </w:r>
      <w:r w:rsidR="00826222" w:rsidRPr="003C70EA">
        <w:rPr>
          <w:rFonts w:ascii="Corbel" w:hAnsi="Corbel"/>
          <w:szCs w:val="18"/>
        </w:rPr>
        <w:t xml:space="preserve"> art. 2:53</w:t>
      </w:r>
      <w:r w:rsidR="00BD00D9" w:rsidRPr="003C70EA">
        <w:rPr>
          <w:rFonts w:ascii="Corbel" w:hAnsi="Corbel"/>
          <w:szCs w:val="18"/>
        </w:rPr>
        <w:t xml:space="preserve"> lid 3 Aanbestedingswet 2012 hebben Ondernemers </w:t>
      </w:r>
      <w:r w:rsidR="00826222" w:rsidRPr="003C70EA">
        <w:rPr>
          <w:rFonts w:ascii="Corbel" w:hAnsi="Corbel"/>
          <w:szCs w:val="18"/>
        </w:rPr>
        <w:t>de mogelijkheid om vragen individueel te stellen indien openbaarmaking van deze informatie schade zou toebrengen aan de gerechtvaardigde economische belangen van de onderneming. Uitgangspunt is dat inlichtingen niet individueel verstrekt worden, tenzij</w:t>
      </w:r>
      <w:r w:rsidR="00831896" w:rsidRPr="003C70EA">
        <w:rPr>
          <w:rFonts w:ascii="Corbel" w:hAnsi="Corbel"/>
          <w:szCs w:val="18"/>
        </w:rPr>
        <w:t xml:space="preserve"> de Ondernemer</w:t>
      </w:r>
      <w:r w:rsidR="00826222" w:rsidRPr="003C70EA">
        <w:rPr>
          <w:rFonts w:ascii="Corbel" w:hAnsi="Corbel"/>
          <w:szCs w:val="18"/>
        </w:rPr>
        <w:t xml:space="preserve"> naar het oordeel van de Aanbestedende dienst daadwerkelijk heeft aangetoond dat sprake i</w:t>
      </w:r>
      <w:r w:rsidR="00831896" w:rsidRPr="003C70EA">
        <w:rPr>
          <w:rFonts w:ascii="Corbel" w:hAnsi="Corbel"/>
          <w:szCs w:val="18"/>
        </w:rPr>
        <w:t>s van voornoemd belang. Indien een Ondernemer</w:t>
      </w:r>
      <w:r w:rsidR="00826222" w:rsidRPr="003C70EA">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sidRPr="003C70EA">
        <w:rPr>
          <w:rFonts w:ascii="Corbel" w:hAnsi="Corbel"/>
          <w:szCs w:val="18"/>
        </w:rPr>
        <w:t xml:space="preserve"> zijnde niet-individuele vraag.</w:t>
      </w:r>
    </w:p>
    <w:p w14:paraId="50B7509D" w14:textId="77777777" w:rsidR="00DE36B3" w:rsidRPr="003C70EA" w:rsidRDefault="00DE36B3" w:rsidP="00DE36B3">
      <w:pPr>
        <w:spacing w:line="276" w:lineRule="auto"/>
        <w:ind w:left="567"/>
        <w:rPr>
          <w:rFonts w:ascii="Corbel" w:hAnsi="Corbel"/>
          <w:szCs w:val="18"/>
        </w:rPr>
      </w:pPr>
    </w:p>
    <w:p w14:paraId="239C66E9" w14:textId="77777777" w:rsidR="00DE36B3" w:rsidRPr="003C70EA" w:rsidRDefault="00DE36B3" w:rsidP="006C25C0">
      <w:pPr>
        <w:numPr>
          <w:ilvl w:val="0"/>
          <w:numId w:val="40"/>
        </w:numPr>
        <w:tabs>
          <w:tab w:val="clear" w:pos="720"/>
          <w:tab w:val="num" w:pos="567"/>
        </w:tabs>
        <w:spacing w:line="276" w:lineRule="auto"/>
        <w:ind w:left="567" w:hanging="425"/>
        <w:rPr>
          <w:rFonts w:ascii="Corbel" w:hAnsi="Corbel"/>
          <w:szCs w:val="18"/>
        </w:rPr>
      </w:pPr>
      <w:r w:rsidRPr="003C70EA">
        <w:rPr>
          <w:rFonts w:ascii="Corbel" w:hAnsi="Corbel"/>
          <w:szCs w:val="18"/>
        </w:rPr>
        <w:t>De Aanbestedende dienst zal de Schriftelijk gestelde individuele vragen die naar haar oordeel individueel beantwoord kunnen worden, beantwoorden in een individuele Nota van inlichtingen.</w:t>
      </w:r>
    </w:p>
    <w:p w14:paraId="4224C43F" w14:textId="77777777" w:rsidR="00A5368B" w:rsidRPr="003C70EA" w:rsidRDefault="00A5368B" w:rsidP="00DE36B3">
      <w:pPr>
        <w:pStyle w:val="Kop2"/>
        <w:numPr>
          <w:ilvl w:val="2"/>
          <w:numId w:val="6"/>
        </w:numPr>
        <w:tabs>
          <w:tab w:val="left" w:pos="6379"/>
        </w:tabs>
        <w:spacing w:before="240" w:after="120" w:line="276" w:lineRule="auto"/>
        <w:rPr>
          <w:rFonts w:ascii="Corbel" w:hAnsi="Corbel"/>
          <w:sz w:val="18"/>
          <w:szCs w:val="18"/>
        </w:rPr>
      </w:pPr>
      <w:bookmarkStart w:id="34" w:name="_Toc159488406"/>
      <w:r w:rsidRPr="003C70EA">
        <w:rPr>
          <w:rFonts w:ascii="Corbel" w:hAnsi="Corbel"/>
          <w:sz w:val="18"/>
          <w:szCs w:val="18"/>
        </w:rPr>
        <w:t>Klachtenregeling</w:t>
      </w:r>
      <w:bookmarkEnd w:id="34"/>
    </w:p>
    <w:p w14:paraId="1789894B" w14:textId="25F8B18C" w:rsidR="00831896" w:rsidRPr="003C70EA" w:rsidRDefault="00831896" w:rsidP="006C25C0">
      <w:pPr>
        <w:numPr>
          <w:ilvl w:val="0"/>
          <w:numId w:val="39"/>
        </w:numPr>
        <w:tabs>
          <w:tab w:val="left" w:pos="567"/>
        </w:tabs>
        <w:spacing w:line="276" w:lineRule="auto"/>
        <w:ind w:left="567" w:hanging="425"/>
        <w:rPr>
          <w:rFonts w:ascii="Corbel" w:hAnsi="Corbel"/>
          <w:szCs w:val="18"/>
        </w:rPr>
      </w:pPr>
      <w:bookmarkStart w:id="35" w:name="_Toc447864213"/>
      <w:bookmarkStart w:id="36" w:name="OLE_LINK11"/>
      <w:bookmarkStart w:id="37" w:name="OLE_LINK12"/>
      <w:r w:rsidRPr="003C70EA">
        <w:rPr>
          <w:rFonts w:ascii="Corbel" w:hAnsi="Corbel"/>
          <w:szCs w:val="18"/>
        </w:rPr>
        <w:t>Klachten over deze aanbesteding dienen door Ondernemers in eerste instantie te worden geuit door het tijdig stellen van vragen.</w:t>
      </w:r>
      <w:r w:rsidR="004612C5" w:rsidRPr="003C70EA">
        <w:rPr>
          <w:rFonts w:ascii="Corbel" w:hAnsi="Corbel"/>
          <w:szCs w:val="18"/>
        </w:rPr>
        <w:t xml:space="preserve"> </w:t>
      </w:r>
      <w:r w:rsidRPr="003C70EA">
        <w:rPr>
          <w:rFonts w:ascii="Corbel" w:hAnsi="Corbel"/>
          <w:szCs w:val="18"/>
        </w:rPr>
        <w:t xml:space="preserve">Indien de klacht in de Nota(‘s) van inlichtingen niet afdoende wordt behandeld, kan een klacht worden ingediend bij </w:t>
      </w:r>
      <w:r w:rsidR="00287089" w:rsidRPr="003C70EA">
        <w:rPr>
          <w:rFonts w:ascii="Corbel" w:hAnsi="Corbel"/>
          <w:szCs w:val="18"/>
        </w:rPr>
        <w:t>klachtenmeldpunt</w:t>
      </w:r>
      <w:hyperlink r:id="rId21" w:tgtFrame="_blank" w:history="1">
        <w:r w:rsidR="00287089" w:rsidRPr="003C70EA">
          <w:t>@</w:t>
        </w:r>
      </w:hyperlink>
      <w:r w:rsidR="00762731" w:rsidRPr="003C70EA">
        <w:rPr>
          <w:rFonts w:ascii="Corbel" w:hAnsi="Corbel"/>
          <w:szCs w:val="18"/>
        </w:rPr>
        <w:t>provincie-utrecht.nl. Voor</w:t>
      </w:r>
      <w:r w:rsidRPr="003C70EA">
        <w:rPr>
          <w:rFonts w:ascii="Corbel" w:hAnsi="Corbel"/>
          <w:szCs w:val="18"/>
        </w:rPr>
        <w:t xml:space="preserve"> de procedure bij eventuele klachten verwijst </w:t>
      </w:r>
      <w:r w:rsidR="007C1760" w:rsidRPr="003C70EA">
        <w:rPr>
          <w:rFonts w:ascii="Corbel" w:hAnsi="Corbel"/>
          <w:szCs w:val="18"/>
        </w:rPr>
        <w:t>de Aanbestedende dienst u</w:t>
      </w:r>
      <w:r w:rsidRPr="003C70EA">
        <w:rPr>
          <w:rFonts w:ascii="Corbel" w:hAnsi="Corbel"/>
          <w:szCs w:val="18"/>
        </w:rPr>
        <w:t xml:space="preserve"> naar</w:t>
      </w:r>
      <w:r w:rsidR="00794523" w:rsidRPr="003C70EA">
        <w:rPr>
          <w:rFonts w:ascii="Corbel" w:hAnsi="Corbel"/>
          <w:szCs w:val="18"/>
        </w:rPr>
        <w:t xml:space="preserve"> </w:t>
      </w:r>
      <w:r w:rsidR="00E608E4" w:rsidRPr="003C70EA">
        <w:rPr>
          <w:rFonts w:ascii="Corbel" w:hAnsi="Corbel"/>
          <w:szCs w:val="18"/>
        </w:rPr>
        <w:t xml:space="preserve">bijlage </w:t>
      </w:r>
      <w:r w:rsidR="00CB5B52" w:rsidRPr="003C70EA">
        <w:rPr>
          <w:rFonts w:ascii="Corbel" w:hAnsi="Corbel"/>
          <w:szCs w:val="18"/>
        </w:rPr>
        <w:t>5 Klachtenregeling aanbesteden provincie Utrecht 2023</w:t>
      </w:r>
      <w:r w:rsidR="00287089" w:rsidRPr="003C70EA">
        <w:rPr>
          <w:rFonts w:ascii="Corbel" w:hAnsi="Corbel"/>
          <w:szCs w:val="18"/>
        </w:rPr>
        <w:t>.</w:t>
      </w:r>
    </w:p>
    <w:p w14:paraId="1264C503" w14:textId="77777777" w:rsidR="00831896" w:rsidRPr="003C70EA" w:rsidRDefault="00831896" w:rsidP="00C25E4D">
      <w:pPr>
        <w:tabs>
          <w:tab w:val="num" w:pos="2267"/>
        </w:tabs>
        <w:spacing w:line="276" w:lineRule="auto"/>
        <w:ind w:left="567"/>
        <w:rPr>
          <w:rFonts w:ascii="Corbel" w:hAnsi="Corbel"/>
          <w:szCs w:val="18"/>
        </w:rPr>
      </w:pPr>
    </w:p>
    <w:p w14:paraId="3EE6B17F" w14:textId="77777777" w:rsidR="00B9778E" w:rsidRPr="003C70EA" w:rsidRDefault="00B9778E" w:rsidP="006C25C0">
      <w:pPr>
        <w:numPr>
          <w:ilvl w:val="0"/>
          <w:numId w:val="39"/>
        </w:numPr>
        <w:tabs>
          <w:tab w:val="left" w:pos="567"/>
        </w:tabs>
        <w:spacing w:line="276" w:lineRule="auto"/>
        <w:ind w:left="567" w:hanging="425"/>
        <w:rPr>
          <w:rFonts w:ascii="Corbel" w:hAnsi="Corbel"/>
          <w:szCs w:val="18"/>
        </w:rPr>
      </w:pPr>
      <w:r w:rsidRPr="003C70EA">
        <w:rPr>
          <w:rFonts w:ascii="Corbel" w:hAnsi="Corbel"/>
          <w:szCs w:val="18"/>
        </w:rPr>
        <w:t>Het indienen van een klacht schort de aanbesteding niet per definitie op, dit ter beoordeling van de Aanbestedende dienst.</w:t>
      </w:r>
    </w:p>
    <w:p w14:paraId="333431D3" w14:textId="77777777" w:rsidR="00826222" w:rsidRPr="003C70EA" w:rsidRDefault="00826222" w:rsidP="00C25E4D">
      <w:pPr>
        <w:pStyle w:val="Kop2"/>
        <w:tabs>
          <w:tab w:val="left" w:pos="6379"/>
        </w:tabs>
        <w:spacing w:before="240" w:after="120" w:line="276" w:lineRule="auto"/>
        <w:rPr>
          <w:rFonts w:ascii="Corbel" w:hAnsi="Corbel"/>
          <w:sz w:val="18"/>
          <w:szCs w:val="18"/>
        </w:rPr>
      </w:pPr>
      <w:bookmarkStart w:id="38" w:name="_Toc159488407"/>
      <w:r w:rsidRPr="003C70EA">
        <w:rPr>
          <w:rFonts w:ascii="Corbel" w:hAnsi="Corbel"/>
          <w:sz w:val="18"/>
          <w:szCs w:val="18"/>
        </w:rPr>
        <w:lastRenderedPageBreak/>
        <w:t>Voorschriften voor het indienen van een Inschrijving</w:t>
      </w:r>
      <w:bookmarkEnd w:id="35"/>
      <w:bookmarkEnd w:id="38"/>
    </w:p>
    <w:bookmarkEnd w:id="36"/>
    <w:bookmarkEnd w:id="37"/>
    <w:p w14:paraId="74683993" w14:textId="77777777" w:rsidR="00826222" w:rsidRPr="003C70EA" w:rsidRDefault="00826222" w:rsidP="006C25C0">
      <w:pPr>
        <w:numPr>
          <w:ilvl w:val="0"/>
          <w:numId w:val="41"/>
        </w:numPr>
        <w:tabs>
          <w:tab w:val="clear" w:pos="720"/>
          <w:tab w:val="num" w:pos="567"/>
        </w:tabs>
        <w:spacing w:line="276" w:lineRule="auto"/>
        <w:ind w:left="567" w:hanging="425"/>
        <w:rPr>
          <w:rFonts w:ascii="Corbel" w:hAnsi="Corbel"/>
          <w:szCs w:val="18"/>
        </w:rPr>
      </w:pPr>
      <w:r w:rsidRPr="003C70EA">
        <w:rPr>
          <w:rFonts w:ascii="Corbel" w:hAnsi="Corbel"/>
          <w:szCs w:val="18"/>
        </w:rPr>
        <w:t>Met het indienen van een Inschrijving stemt Inschrijver volledig en onvoorwaardelijk in met</w:t>
      </w:r>
      <w:r w:rsidR="00BD00D9" w:rsidRPr="003C70EA">
        <w:rPr>
          <w:rFonts w:ascii="Corbel" w:hAnsi="Corbel"/>
          <w:szCs w:val="18"/>
        </w:rPr>
        <w:t xml:space="preserve"> de in de Aanbestedingsstukken</w:t>
      </w:r>
      <w:r w:rsidRPr="003C70EA">
        <w:rPr>
          <w:rFonts w:ascii="Corbel" w:hAnsi="Corbel"/>
          <w:szCs w:val="18"/>
        </w:rPr>
        <w:t xml:space="preserve"> gestelde eisen en voorwaarden.</w:t>
      </w:r>
      <w:r w:rsidR="00EE4F8E" w:rsidRPr="003C70EA">
        <w:rPr>
          <w:rFonts w:ascii="Corbel" w:hAnsi="Corbel"/>
          <w:szCs w:val="18"/>
        </w:rPr>
        <w:t xml:space="preserve"> Een Inschrijving onder voorwaarde is niet toege</w:t>
      </w:r>
      <w:r w:rsidR="00831896" w:rsidRPr="003C70EA">
        <w:rPr>
          <w:rFonts w:ascii="Corbel" w:hAnsi="Corbel"/>
          <w:szCs w:val="18"/>
        </w:rPr>
        <w:t>staan en leidt tot uitsluiting.</w:t>
      </w:r>
    </w:p>
    <w:p w14:paraId="5D75B902" w14:textId="77777777" w:rsidR="004804B5" w:rsidRPr="003C70EA" w:rsidRDefault="004804B5" w:rsidP="00C25E4D">
      <w:pPr>
        <w:spacing w:line="276" w:lineRule="auto"/>
        <w:ind w:left="502"/>
        <w:rPr>
          <w:rFonts w:ascii="Corbel" w:hAnsi="Corbel"/>
          <w:szCs w:val="18"/>
        </w:rPr>
      </w:pPr>
    </w:p>
    <w:p w14:paraId="08475E44" w14:textId="35A9ED2D" w:rsidR="00C02DDD" w:rsidRPr="003C70EA" w:rsidRDefault="004804B5" w:rsidP="006C25C0">
      <w:pPr>
        <w:numPr>
          <w:ilvl w:val="0"/>
          <w:numId w:val="41"/>
        </w:numPr>
        <w:tabs>
          <w:tab w:val="left" w:pos="567"/>
        </w:tabs>
        <w:spacing w:line="276" w:lineRule="auto"/>
        <w:ind w:left="567" w:hanging="425"/>
        <w:rPr>
          <w:rFonts w:ascii="Corbel" w:hAnsi="Corbel"/>
          <w:szCs w:val="18"/>
        </w:rPr>
      </w:pPr>
      <w:r w:rsidRPr="003C70EA">
        <w:rPr>
          <w:rFonts w:ascii="Corbel" w:hAnsi="Corbel"/>
          <w:szCs w:val="18"/>
        </w:rPr>
        <w:t xml:space="preserve">De Inschrijving </w:t>
      </w:r>
      <w:r w:rsidR="00831896" w:rsidRPr="003C70EA">
        <w:rPr>
          <w:rFonts w:ascii="Corbel" w:hAnsi="Corbel"/>
          <w:szCs w:val="18"/>
        </w:rPr>
        <w:t>heeft e</w:t>
      </w:r>
      <w:r w:rsidRPr="003C70EA">
        <w:rPr>
          <w:rFonts w:ascii="Corbel" w:hAnsi="Corbel"/>
          <w:szCs w:val="18"/>
        </w:rPr>
        <w:t>en gestanddoeningstermijn van ten</w:t>
      </w:r>
      <w:r w:rsidR="00E91BFF" w:rsidRPr="003C70EA">
        <w:rPr>
          <w:rFonts w:ascii="Corbel" w:hAnsi="Corbel"/>
          <w:szCs w:val="18"/>
        </w:rPr>
        <w:t xml:space="preserve"> </w:t>
      </w:r>
      <w:r w:rsidRPr="003C70EA">
        <w:rPr>
          <w:rFonts w:ascii="Corbel" w:hAnsi="Corbel"/>
          <w:szCs w:val="18"/>
        </w:rPr>
        <w:t xml:space="preserve">minste </w:t>
      </w:r>
      <w:r w:rsidR="00847B2C" w:rsidRPr="003C70EA">
        <w:rPr>
          <w:rFonts w:ascii="Corbel" w:hAnsi="Corbel"/>
          <w:szCs w:val="18"/>
        </w:rPr>
        <w:t>50</w:t>
      </w:r>
      <w:r w:rsidRPr="003C70EA">
        <w:rPr>
          <w:rFonts w:ascii="Corbel" w:hAnsi="Corbel"/>
          <w:szCs w:val="18"/>
        </w:rPr>
        <w:t xml:space="preserve"> dagen</w:t>
      </w:r>
      <w:r w:rsidR="00831896" w:rsidRPr="003C70EA">
        <w:rPr>
          <w:rFonts w:ascii="Corbel" w:hAnsi="Corbel"/>
          <w:szCs w:val="18"/>
        </w:rPr>
        <w:t xml:space="preserve"> gerekend vanaf de sluitingsdatum voor het indienen van de</w:t>
      </w:r>
      <w:r w:rsidR="004612C5" w:rsidRPr="003C70EA">
        <w:rPr>
          <w:rFonts w:ascii="Corbel" w:hAnsi="Corbel"/>
          <w:szCs w:val="18"/>
        </w:rPr>
        <w:t xml:space="preserve"> </w:t>
      </w:r>
      <w:r w:rsidR="00831896" w:rsidRPr="003C70EA">
        <w:rPr>
          <w:rFonts w:ascii="Corbel" w:hAnsi="Corbel"/>
          <w:szCs w:val="18"/>
        </w:rPr>
        <w:t>Inschrijving</w:t>
      </w:r>
      <w:r w:rsidRPr="003C70EA">
        <w:rPr>
          <w:rFonts w:ascii="Corbel" w:hAnsi="Corbel"/>
          <w:szCs w:val="18"/>
        </w:rPr>
        <w:t>. In het geval</w:t>
      </w:r>
      <w:r w:rsidR="00E91BFF" w:rsidRPr="003C70EA">
        <w:rPr>
          <w:rFonts w:ascii="Corbel" w:hAnsi="Corbel"/>
          <w:szCs w:val="18"/>
        </w:rPr>
        <w:t xml:space="preserve">. </w:t>
      </w:r>
      <w:r w:rsidR="00510259" w:rsidRPr="003C70EA">
        <w:rPr>
          <w:rFonts w:ascii="Corbel" w:hAnsi="Corbel"/>
          <w:szCs w:val="18"/>
        </w:rPr>
        <w:t xml:space="preserve">Indien </w:t>
      </w:r>
      <w:r w:rsidRPr="003C70EA">
        <w:rPr>
          <w:rFonts w:ascii="Corbel" w:hAnsi="Corbel"/>
          <w:szCs w:val="18"/>
        </w:rPr>
        <w:t xml:space="preserve">een kort geding aanhangig is gemaakt in het kader van deze aanbesteding, </w:t>
      </w:r>
      <w:r w:rsidR="00A03291" w:rsidRPr="003C70EA">
        <w:rPr>
          <w:rFonts w:ascii="Corbel" w:hAnsi="Corbel"/>
          <w:szCs w:val="18"/>
        </w:rPr>
        <w:t xml:space="preserve">wordt de termijn van </w:t>
      </w:r>
      <w:r w:rsidR="00847B2C" w:rsidRPr="003C70EA">
        <w:rPr>
          <w:rFonts w:ascii="Corbel" w:hAnsi="Corbel"/>
          <w:szCs w:val="18"/>
        </w:rPr>
        <w:t>50</w:t>
      </w:r>
      <w:r w:rsidR="00A03291" w:rsidRPr="003C70EA">
        <w:rPr>
          <w:rFonts w:ascii="Corbel" w:hAnsi="Corbel"/>
          <w:szCs w:val="18"/>
        </w:rPr>
        <w:t xml:space="preserve"> dagen automatisch verlengd en </w:t>
      </w:r>
      <w:r w:rsidRPr="003C70EA">
        <w:rPr>
          <w:rFonts w:ascii="Corbel" w:hAnsi="Corbel"/>
          <w:szCs w:val="18"/>
        </w:rPr>
        <w:t xml:space="preserve">eindigt </w:t>
      </w:r>
      <w:r w:rsidR="00A03291" w:rsidRPr="003C70EA">
        <w:rPr>
          <w:rFonts w:ascii="Corbel" w:hAnsi="Corbel"/>
          <w:szCs w:val="18"/>
        </w:rPr>
        <w:t>deze</w:t>
      </w:r>
      <w:r w:rsidRPr="003C70EA">
        <w:rPr>
          <w:rFonts w:ascii="Corbel" w:hAnsi="Corbel"/>
          <w:szCs w:val="18"/>
        </w:rPr>
        <w:t xml:space="preserve"> </w:t>
      </w:r>
      <w:r w:rsidR="00C83E11" w:rsidRPr="003C70EA">
        <w:rPr>
          <w:rFonts w:ascii="Corbel" w:hAnsi="Corbel"/>
          <w:szCs w:val="18"/>
        </w:rPr>
        <w:t>dertig</w:t>
      </w:r>
      <w:r w:rsidR="00A501DA" w:rsidRPr="003C70EA">
        <w:rPr>
          <w:rFonts w:ascii="Corbel" w:hAnsi="Corbel"/>
          <w:szCs w:val="18"/>
        </w:rPr>
        <w:t xml:space="preserve"> </w:t>
      </w:r>
      <w:r w:rsidRPr="003C70EA">
        <w:rPr>
          <w:rFonts w:ascii="Corbel" w:hAnsi="Corbel"/>
          <w:szCs w:val="18"/>
        </w:rPr>
        <w:t xml:space="preserve">dagen na </w:t>
      </w:r>
      <w:r w:rsidR="00A501DA" w:rsidRPr="003C70EA">
        <w:rPr>
          <w:rFonts w:ascii="Corbel" w:hAnsi="Corbel"/>
          <w:szCs w:val="18"/>
        </w:rPr>
        <w:t>uitspraak in kort geding</w:t>
      </w:r>
      <w:r w:rsidR="00A03291" w:rsidRPr="003C70EA">
        <w:rPr>
          <w:rFonts w:ascii="Corbel" w:hAnsi="Corbel"/>
          <w:szCs w:val="18"/>
        </w:rPr>
        <w:t xml:space="preserve"> in ee</w:t>
      </w:r>
      <w:r w:rsidR="00133395" w:rsidRPr="003C70EA">
        <w:rPr>
          <w:rFonts w:ascii="Corbel" w:hAnsi="Corbel"/>
          <w:szCs w:val="18"/>
        </w:rPr>
        <w:t>r</w:t>
      </w:r>
      <w:r w:rsidR="00A03291" w:rsidRPr="003C70EA">
        <w:rPr>
          <w:rFonts w:ascii="Corbel" w:hAnsi="Corbel"/>
          <w:szCs w:val="18"/>
        </w:rPr>
        <w:t>ste aanleg</w:t>
      </w:r>
      <w:r w:rsidR="0076598E" w:rsidRPr="003C70EA">
        <w:rPr>
          <w:rFonts w:ascii="Corbel" w:hAnsi="Corbel"/>
          <w:szCs w:val="18"/>
        </w:rPr>
        <w:t>.</w:t>
      </w:r>
      <w:r w:rsidR="00A03291" w:rsidRPr="003C70EA">
        <w:rPr>
          <w:rFonts w:ascii="Corbel" w:hAnsi="Corbel"/>
          <w:szCs w:val="18"/>
          <w:highlight w:val="lightGray"/>
        </w:rPr>
        <w:t xml:space="preserve"> </w:t>
      </w:r>
    </w:p>
    <w:p w14:paraId="34F816B1" w14:textId="77777777" w:rsidR="00A03291" w:rsidRPr="003C70EA" w:rsidRDefault="00A03291" w:rsidP="00A03291">
      <w:pPr>
        <w:tabs>
          <w:tab w:val="left" w:pos="567"/>
        </w:tabs>
        <w:spacing w:line="276" w:lineRule="auto"/>
        <w:rPr>
          <w:rFonts w:ascii="Corbel" w:hAnsi="Corbel"/>
          <w:szCs w:val="18"/>
        </w:rPr>
      </w:pPr>
    </w:p>
    <w:p w14:paraId="2C8B62C9" w14:textId="774BD66E" w:rsidR="00C02DDD" w:rsidRPr="003C70EA" w:rsidRDefault="00C02DDD" w:rsidP="006C25C0">
      <w:pPr>
        <w:numPr>
          <w:ilvl w:val="0"/>
          <w:numId w:val="41"/>
        </w:numPr>
        <w:tabs>
          <w:tab w:val="left" w:pos="567"/>
        </w:tabs>
        <w:spacing w:line="276" w:lineRule="auto"/>
        <w:ind w:left="567" w:hanging="425"/>
        <w:rPr>
          <w:rFonts w:ascii="Corbel" w:hAnsi="Corbel"/>
          <w:szCs w:val="18"/>
        </w:rPr>
      </w:pPr>
      <w:r w:rsidRPr="003C70EA">
        <w:rPr>
          <w:rFonts w:ascii="Corbel" w:hAnsi="Corbel"/>
          <w:szCs w:val="18"/>
        </w:rPr>
        <w:t>Varianten worden niet</w:t>
      </w:r>
      <w:r w:rsidR="00B9778E" w:rsidRPr="003C70EA">
        <w:rPr>
          <w:rFonts w:ascii="Corbel" w:hAnsi="Corbel"/>
          <w:szCs w:val="18"/>
        </w:rPr>
        <w:t xml:space="preserve"> geaccepteerd</w:t>
      </w:r>
      <w:r w:rsidR="00287089" w:rsidRPr="003C70EA">
        <w:rPr>
          <w:rFonts w:ascii="Corbel" w:hAnsi="Corbel"/>
          <w:szCs w:val="18"/>
        </w:rPr>
        <w:t>.</w:t>
      </w:r>
    </w:p>
    <w:p w14:paraId="7A5994BB" w14:textId="77777777" w:rsidR="00E91BFF" w:rsidRPr="003C70EA" w:rsidRDefault="00E91BFF" w:rsidP="00E91BFF">
      <w:pPr>
        <w:tabs>
          <w:tab w:val="left" w:pos="567"/>
        </w:tabs>
        <w:spacing w:line="276" w:lineRule="auto"/>
        <w:ind w:left="567"/>
        <w:rPr>
          <w:rFonts w:ascii="Corbel" w:hAnsi="Corbel"/>
          <w:szCs w:val="18"/>
          <w:highlight w:val="lightGray"/>
        </w:rPr>
      </w:pPr>
    </w:p>
    <w:p w14:paraId="59ABB05C" w14:textId="2ED3B047" w:rsidR="008621A3" w:rsidRPr="003C70EA" w:rsidRDefault="00C02DDD" w:rsidP="006C25C0">
      <w:pPr>
        <w:numPr>
          <w:ilvl w:val="0"/>
          <w:numId w:val="41"/>
        </w:numPr>
        <w:tabs>
          <w:tab w:val="left" w:pos="567"/>
        </w:tabs>
        <w:spacing w:line="276" w:lineRule="auto"/>
        <w:ind w:left="567" w:hanging="425"/>
        <w:rPr>
          <w:rFonts w:ascii="Corbel" w:hAnsi="Corbel"/>
          <w:szCs w:val="18"/>
        </w:rPr>
      </w:pPr>
      <w:r w:rsidRPr="003C70EA">
        <w:rPr>
          <w:rFonts w:ascii="Corbel" w:hAnsi="Corbel"/>
          <w:szCs w:val="18"/>
        </w:rPr>
        <w:t>Een Ondernemer</w:t>
      </w:r>
      <w:r w:rsidR="004804B5" w:rsidRPr="003C70EA">
        <w:rPr>
          <w:rFonts w:ascii="Corbel" w:hAnsi="Corbel"/>
          <w:szCs w:val="18"/>
        </w:rPr>
        <w:t xml:space="preserve"> mag </w:t>
      </w:r>
      <w:r w:rsidRPr="003C70EA">
        <w:rPr>
          <w:rFonts w:ascii="Corbel" w:hAnsi="Corbel"/>
          <w:szCs w:val="18"/>
        </w:rPr>
        <w:t xml:space="preserve">slechts éénmaal inschrijven, zelfstandig </w:t>
      </w:r>
      <w:r w:rsidR="004804B5" w:rsidRPr="003C70EA">
        <w:rPr>
          <w:rFonts w:ascii="Corbel" w:hAnsi="Corbel"/>
          <w:szCs w:val="18"/>
        </w:rPr>
        <w:t xml:space="preserve">dan wel als </w:t>
      </w:r>
      <w:r w:rsidR="00B14823" w:rsidRPr="003C70EA">
        <w:rPr>
          <w:rFonts w:ascii="Corbel" w:hAnsi="Corbel"/>
          <w:szCs w:val="18"/>
        </w:rPr>
        <w:t>deelnemer aan</w:t>
      </w:r>
      <w:r w:rsidR="004804B5" w:rsidRPr="003C70EA">
        <w:rPr>
          <w:rFonts w:ascii="Corbel" w:hAnsi="Corbel"/>
          <w:szCs w:val="18"/>
        </w:rPr>
        <w:t xml:space="preserve"> een Samenwerkingsverband (combinatie).</w:t>
      </w:r>
      <w:r w:rsidR="00A375E2" w:rsidRPr="003C70EA">
        <w:rPr>
          <w:rFonts w:ascii="Corbel" w:hAnsi="Corbel"/>
          <w:szCs w:val="18"/>
        </w:rPr>
        <w:t xml:space="preserve"> Een maatschap wordt hierbi</w:t>
      </w:r>
      <w:r w:rsidR="00B14823" w:rsidRPr="003C70EA">
        <w:rPr>
          <w:rFonts w:ascii="Corbel" w:hAnsi="Corbel"/>
          <w:szCs w:val="18"/>
        </w:rPr>
        <w:t>j</w:t>
      </w:r>
      <w:r w:rsidR="00C1705B" w:rsidRPr="003C70EA">
        <w:rPr>
          <w:rFonts w:ascii="Corbel" w:hAnsi="Corbel"/>
          <w:szCs w:val="18"/>
        </w:rPr>
        <w:t xml:space="preserve"> beschouwd als één Ondernemer. H</w:t>
      </w:r>
      <w:r w:rsidR="00B14823" w:rsidRPr="003C70EA">
        <w:rPr>
          <w:rFonts w:ascii="Corbel" w:hAnsi="Corbel"/>
          <w:szCs w:val="18"/>
        </w:rPr>
        <w:t xml:space="preserve">etzelfde geldt voor </w:t>
      </w:r>
      <w:r w:rsidR="00C1705B" w:rsidRPr="003C70EA">
        <w:rPr>
          <w:rFonts w:ascii="Corbel" w:hAnsi="Corbel"/>
          <w:szCs w:val="18"/>
        </w:rPr>
        <w:t xml:space="preserve">afzonderlijke </w:t>
      </w:r>
      <w:r w:rsidR="00B14823" w:rsidRPr="003C70EA">
        <w:rPr>
          <w:rFonts w:ascii="Corbel" w:hAnsi="Corbel"/>
          <w:szCs w:val="18"/>
        </w:rPr>
        <w:t>werkma</w:t>
      </w:r>
      <w:r w:rsidR="00C1705B" w:rsidRPr="003C70EA">
        <w:rPr>
          <w:rFonts w:ascii="Corbel" w:hAnsi="Corbel"/>
          <w:szCs w:val="18"/>
        </w:rPr>
        <w:t>atschappijen binnen een holding; binnen een holding is dus sprake van meerdere Ondernemers.</w:t>
      </w:r>
    </w:p>
    <w:p w14:paraId="2A999EF4" w14:textId="77777777" w:rsidR="008621A3" w:rsidRPr="003C70EA" w:rsidRDefault="008621A3" w:rsidP="008621A3">
      <w:pPr>
        <w:tabs>
          <w:tab w:val="left" w:pos="567"/>
        </w:tabs>
        <w:spacing w:line="276" w:lineRule="auto"/>
        <w:ind w:left="567"/>
        <w:rPr>
          <w:rFonts w:ascii="Corbel" w:hAnsi="Corbel"/>
          <w:szCs w:val="18"/>
        </w:rPr>
      </w:pPr>
    </w:p>
    <w:p w14:paraId="6273AED6" w14:textId="16FED8FA" w:rsidR="00EE4F8E" w:rsidRPr="003C70EA" w:rsidRDefault="00C83E11" w:rsidP="008621A3">
      <w:pPr>
        <w:tabs>
          <w:tab w:val="left" w:pos="567"/>
        </w:tabs>
        <w:spacing w:line="276" w:lineRule="auto"/>
        <w:ind w:left="567"/>
        <w:rPr>
          <w:rFonts w:ascii="Corbel" w:hAnsi="Corbel"/>
          <w:szCs w:val="18"/>
        </w:rPr>
      </w:pPr>
      <w:r w:rsidRPr="003C70EA">
        <w:rPr>
          <w:rFonts w:ascii="Corbel" w:hAnsi="Corbel"/>
          <w:szCs w:val="18"/>
        </w:rPr>
        <w:t>Een Derde mag niet</w:t>
      </w:r>
      <w:r w:rsidR="002D0963" w:rsidRPr="003C70EA">
        <w:rPr>
          <w:rFonts w:ascii="Corbel" w:hAnsi="Corbel"/>
          <w:szCs w:val="18"/>
        </w:rPr>
        <w:t xml:space="preserve"> als o</w:t>
      </w:r>
      <w:r w:rsidRPr="003C70EA">
        <w:rPr>
          <w:rFonts w:ascii="Corbel" w:hAnsi="Corbel"/>
          <w:szCs w:val="18"/>
        </w:rPr>
        <w:t>nderaannemer voor meerdere Inschrijvers tegelijk acteren met betrekking tot deze aanbesteding</w:t>
      </w:r>
      <w:r w:rsidR="002D0963" w:rsidRPr="003C70EA">
        <w:rPr>
          <w:rFonts w:ascii="Corbel" w:hAnsi="Corbel"/>
          <w:szCs w:val="18"/>
        </w:rPr>
        <w:t xml:space="preserve"> en Opdracht</w:t>
      </w:r>
      <w:r w:rsidR="00F9655C" w:rsidRPr="003C70EA">
        <w:rPr>
          <w:rFonts w:ascii="Corbel" w:hAnsi="Corbel"/>
          <w:szCs w:val="18"/>
        </w:rPr>
        <w:t xml:space="preserve">. </w:t>
      </w:r>
      <w:r w:rsidR="002D0963" w:rsidRPr="003C70EA">
        <w:rPr>
          <w:rFonts w:ascii="Corbel" w:hAnsi="Corbel"/>
          <w:szCs w:val="18"/>
        </w:rPr>
        <w:t xml:space="preserve">Een </w:t>
      </w:r>
      <w:r w:rsidR="0023588C" w:rsidRPr="003C70EA">
        <w:rPr>
          <w:rFonts w:ascii="Corbel" w:hAnsi="Corbel"/>
          <w:szCs w:val="18"/>
        </w:rPr>
        <w:t>Derde</w:t>
      </w:r>
      <w:r w:rsidR="005D6B01" w:rsidRPr="003C70EA">
        <w:rPr>
          <w:rFonts w:ascii="Corbel" w:hAnsi="Corbel"/>
          <w:szCs w:val="18"/>
        </w:rPr>
        <w:t xml:space="preserve"> mag </w:t>
      </w:r>
      <w:r w:rsidR="00414C6A" w:rsidRPr="003C70EA">
        <w:rPr>
          <w:rFonts w:ascii="Corbel" w:hAnsi="Corbel"/>
          <w:szCs w:val="18"/>
        </w:rPr>
        <w:t xml:space="preserve">niet </w:t>
      </w:r>
      <w:r w:rsidR="00854C5F" w:rsidRPr="003C70EA">
        <w:rPr>
          <w:rFonts w:ascii="Corbel" w:hAnsi="Corbel"/>
          <w:szCs w:val="18"/>
        </w:rPr>
        <w:t>voor meerdere Inschrijvers garant staan indien</w:t>
      </w:r>
      <w:r w:rsidR="00392B45" w:rsidRPr="003C70EA">
        <w:rPr>
          <w:rFonts w:ascii="Corbel" w:hAnsi="Corbel"/>
          <w:szCs w:val="18"/>
        </w:rPr>
        <w:t xml:space="preserve"> het de geschiktheidseisen betreft rondom financiële en economische draagkracht in overeenst</w:t>
      </w:r>
      <w:r w:rsidR="00414C6A" w:rsidRPr="003C70EA">
        <w:rPr>
          <w:rFonts w:ascii="Corbel" w:hAnsi="Corbel"/>
          <w:szCs w:val="18"/>
        </w:rPr>
        <w:t>emming met art. 2:403 sub f BW.</w:t>
      </w:r>
    </w:p>
    <w:p w14:paraId="0B072A6D" w14:textId="77777777" w:rsidR="00826222" w:rsidRPr="003C70EA" w:rsidRDefault="00826222" w:rsidP="00C25E4D">
      <w:pPr>
        <w:spacing w:line="276" w:lineRule="auto"/>
        <w:rPr>
          <w:rFonts w:ascii="Corbel" w:hAnsi="Corbel"/>
          <w:szCs w:val="18"/>
        </w:rPr>
      </w:pPr>
    </w:p>
    <w:p w14:paraId="2CF3538B" w14:textId="77777777" w:rsidR="00C02DDD" w:rsidRPr="003C70EA" w:rsidRDefault="00826222" w:rsidP="006C25C0">
      <w:pPr>
        <w:numPr>
          <w:ilvl w:val="0"/>
          <w:numId w:val="41"/>
        </w:numPr>
        <w:tabs>
          <w:tab w:val="left" w:pos="567"/>
        </w:tabs>
        <w:spacing w:line="276" w:lineRule="auto"/>
        <w:ind w:left="567" w:hanging="425"/>
        <w:rPr>
          <w:rFonts w:ascii="Corbel" w:hAnsi="Corbel"/>
          <w:szCs w:val="18"/>
        </w:rPr>
      </w:pPr>
      <w:r w:rsidRPr="003C70EA">
        <w:rPr>
          <w:rFonts w:ascii="Corbel" w:hAnsi="Corbel"/>
          <w:szCs w:val="18"/>
        </w:rPr>
        <w:t xml:space="preserve">Een Inschrijving anders ingediend dan via TenderNed wordt niet geaccepteerd. </w:t>
      </w:r>
    </w:p>
    <w:p w14:paraId="0DD8BAF7" w14:textId="77777777" w:rsidR="00C02DDD" w:rsidRPr="003C70EA" w:rsidRDefault="00C02DDD" w:rsidP="00C25E4D">
      <w:pPr>
        <w:tabs>
          <w:tab w:val="left" w:pos="567"/>
        </w:tabs>
        <w:spacing w:line="276" w:lineRule="auto"/>
        <w:ind w:left="567"/>
        <w:rPr>
          <w:rFonts w:ascii="Corbel" w:hAnsi="Corbel"/>
          <w:szCs w:val="18"/>
        </w:rPr>
      </w:pPr>
    </w:p>
    <w:p w14:paraId="4E894370" w14:textId="77777777" w:rsidR="00BD00D9" w:rsidRPr="003C70EA" w:rsidRDefault="00826222" w:rsidP="006C25C0">
      <w:pPr>
        <w:numPr>
          <w:ilvl w:val="0"/>
          <w:numId w:val="41"/>
        </w:numPr>
        <w:tabs>
          <w:tab w:val="left" w:pos="567"/>
        </w:tabs>
        <w:spacing w:line="276" w:lineRule="auto"/>
        <w:ind w:left="567" w:hanging="425"/>
        <w:rPr>
          <w:rFonts w:ascii="Corbel" w:hAnsi="Corbel"/>
          <w:szCs w:val="18"/>
        </w:rPr>
      </w:pPr>
      <w:r w:rsidRPr="003C70EA">
        <w:rPr>
          <w:rFonts w:ascii="Corbel" w:hAnsi="Corbel"/>
          <w:szCs w:val="18"/>
        </w:rPr>
        <w:t>De complete Inschrijving dient vóór de in de</w:t>
      </w:r>
      <w:r w:rsidR="00BD00D9" w:rsidRPr="003C70EA">
        <w:rPr>
          <w:rFonts w:ascii="Corbel" w:hAnsi="Corbel"/>
          <w:szCs w:val="18"/>
        </w:rPr>
        <w:t xml:space="preserve"> recentste</w:t>
      </w:r>
      <w:r w:rsidRPr="003C70EA">
        <w:rPr>
          <w:rFonts w:ascii="Corbel" w:hAnsi="Corbel"/>
          <w:szCs w:val="18"/>
        </w:rPr>
        <w:t xml:space="preserve"> planning genoemde sluitingsdatum en tijd te </w:t>
      </w:r>
      <w:r w:rsidR="00C02DDD" w:rsidRPr="003C70EA">
        <w:rPr>
          <w:rFonts w:ascii="Corbel" w:hAnsi="Corbel"/>
          <w:szCs w:val="18"/>
        </w:rPr>
        <w:t xml:space="preserve">zijn </w:t>
      </w:r>
      <w:r w:rsidRPr="003C70EA">
        <w:rPr>
          <w:rFonts w:ascii="Corbel" w:hAnsi="Corbel"/>
          <w:szCs w:val="18"/>
        </w:rPr>
        <w:t>ingediend. Na de sluitingstermijn kunnen geen Inschrijvingen worden ingediend. Te late ontvangst, ongeacht de oorzaak, is voor reke</w:t>
      </w:r>
      <w:r w:rsidR="00C02DDD" w:rsidRPr="003C70EA">
        <w:rPr>
          <w:rFonts w:ascii="Corbel" w:hAnsi="Corbel"/>
          <w:szCs w:val="18"/>
        </w:rPr>
        <w:t xml:space="preserve">ning en risico van </w:t>
      </w:r>
      <w:r w:rsidR="002246BB" w:rsidRPr="003C70EA">
        <w:rPr>
          <w:rFonts w:ascii="Corbel" w:hAnsi="Corbel"/>
          <w:szCs w:val="18"/>
        </w:rPr>
        <w:t>Ondernemers.</w:t>
      </w:r>
    </w:p>
    <w:p w14:paraId="02ECF1E3" w14:textId="77777777" w:rsidR="00C02DDD" w:rsidRPr="003C70EA" w:rsidRDefault="00C02DDD" w:rsidP="00C25E4D">
      <w:pPr>
        <w:tabs>
          <w:tab w:val="left" w:pos="567"/>
        </w:tabs>
        <w:spacing w:line="276" w:lineRule="auto"/>
        <w:ind w:left="567"/>
        <w:rPr>
          <w:rFonts w:ascii="Corbel" w:hAnsi="Corbel"/>
          <w:szCs w:val="18"/>
        </w:rPr>
      </w:pPr>
    </w:p>
    <w:p w14:paraId="57084EE8" w14:textId="77777777" w:rsidR="004804B5" w:rsidRPr="003C70EA" w:rsidRDefault="00826222" w:rsidP="006C25C0">
      <w:pPr>
        <w:numPr>
          <w:ilvl w:val="0"/>
          <w:numId w:val="41"/>
        </w:numPr>
        <w:tabs>
          <w:tab w:val="left" w:pos="567"/>
        </w:tabs>
        <w:spacing w:line="276" w:lineRule="auto"/>
        <w:ind w:left="567" w:hanging="425"/>
        <w:rPr>
          <w:rFonts w:ascii="Corbel" w:hAnsi="Corbel"/>
          <w:szCs w:val="18"/>
        </w:rPr>
      </w:pPr>
      <w:r w:rsidRPr="003C70EA">
        <w:rPr>
          <w:rFonts w:ascii="Corbel" w:hAnsi="Corbel"/>
          <w:szCs w:val="18"/>
        </w:rPr>
        <w:t xml:space="preserve">In het geval van een algemene storing van TenderNed op </w:t>
      </w:r>
      <w:r w:rsidR="00C02DDD" w:rsidRPr="003C70EA">
        <w:rPr>
          <w:rFonts w:ascii="Corbel" w:hAnsi="Corbel"/>
          <w:szCs w:val="18"/>
        </w:rPr>
        <w:t>het moment van of nabij de sluiting van de indienings</w:t>
      </w:r>
      <w:r w:rsidRPr="003C70EA">
        <w:rPr>
          <w:rFonts w:ascii="Corbel" w:hAnsi="Corbel"/>
          <w:szCs w:val="18"/>
        </w:rPr>
        <w:t xml:space="preserve">termijn, behoudt de Aanbestedende dienst zich het recht voor de sluitingstermijn op te schuiven zolang de </w:t>
      </w:r>
      <w:r w:rsidR="00F55AAB" w:rsidRPr="003C70EA">
        <w:rPr>
          <w:rFonts w:ascii="Corbel" w:hAnsi="Corbel"/>
          <w:szCs w:val="18"/>
        </w:rPr>
        <w:t xml:space="preserve">kluis met </w:t>
      </w:r>
      <w:r w:rsidRPr="003C70EA">
        <w:rPr>
          <w:rFonts w:ascii="Corbel" w:hAnsi="Corbel"/>
          <w:szCs w:val="18"/>
        </w:rPr>
        <w:t xml:space="preserve">Inschrijvingen nog niet </w:t>
      </w:r>
      <w:r w:rsidR="00F55AAB" w:rsidRPr="003C70EA">
        <w:rPr>
          <w:rFonts w:ascii="Corbel" w:hAnsi="Corbel"/>
          <w:szCs w:val="18"/>
        </w:rPr>
        <w:t>is</w:t>
      </w:r>
      <w:r w:rsidRPr="003C70EA">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3C70EA">
        <w:rPr>
          <w:rFonts w:ascii="Corbel" w:hAnsi="Corbel"/>
          <w:szCs w:val="18"/>
        </w:rPr>
        <w:t xml:space="preserve">g en risico van </w:t>
      </w:r>
      <w:r w:rsidR="00C83E11" w:rsidRPr="003C70EA">
        <w:rPr>
          <w:rFonts w:ascii="Corbel" w:hAnsi="Corbel"/>
          <w:szCs w:val="18"/>
        </w:rPr>
        <w:t>Ondernemer</w:t>
      </w:r>
      <w:r w:rsidR="002246BB" w:rsidRPr="003C70EA">
        <w:rPr>
          <w:rFonts w:ascii="Corbel" w:hAnsi="Corbel"/>
          <w:szCs w:val="18"/>
        </w:rPr>
        <w:t xml:space="preserve"> is.</w:t>
      </w:r>
    </w:p>
    <w:p w14:paraId="74C7F206" w14:textId="77777777" w:rsidR="00C02DDD" w:rsidRPr="003C70EA" w:rsidRDefault="00C02DDD" w:rsidP="00C25E4D">
      <w:pPr>
        <w:tabs>
          <w:tab w:val="left" w:pos="567"/>
        </w:tabs>
        <w:spacing w:line="276" w:lineRule="auto"/>
        <w:ind w:left="567"/>
        <w:rPr>
          <w:rFonts w:ascii="Corbel" w:hAnsi="Corbel"/>
          <w:szCs w:val="18"/>
        </w:rPr>
      </w:pPr>
    </w:p>
    <w:p w14:paraId="359CB58F" w14:textId="77777777" w:rsidR="00C02DDD" w:rsidRPr="003C70EA" w:rsidRDefault="00C02DDD" w:rsidP="006C25C0">
      <w:pPr>
        <w:numPr>
          <w:ilvl w:val="0"/>
          <w:numId w:val="41"/>
        </w:numPr>
        <w:tabs>
          <w:tab w:val="left" w:pos="567"/>
        </w:tabs>
        <w:spacing w:line="276" w:lineRule="auto"/>
        <w:ind w:left="567" w:hanging="425"/>
        <w:rPr>
          <w:rFonts w:ascii="Corbel" w:hAnsi="Corbel"/>
          <w:szCs w:val="18"/>
        </w:rPr>
      </w:pPr>
      <w:r w:rsidRPr="003C70EA">
        <w:rPr>
          <w:rFonts w:ascii="Corbel" w:hAnsi="Corbel"/>
          <w:szCs w:val="18"/>
        </w:rPr>
        <w:t>Indien de Inschrijving niet compleet is, kan de Aanbestedende dienst besluiten deze niet in behandeling te nemen.</w:t>
      </w:r>
    </w:p>
    <w:p w14:paraId="57EDFFA5" w14:textId="77777777" w:rsidR="004804B5" w:rsidRPr="003C70EA" w:rsidRDefault="004804B5" w:rsidP="00C25E4D">
      <w:pPr>
        <w:spacing w:line="276" w:lineRule="auto"/>
        <w:ind w:left="567"/>
        <w:rPr>
          <w:rFonts w:ascii="Corbel" w:hAnsi="Corbel"/>
          <w:szCs w:val="18"/>
        </w:rPr>
      </w:pPr>
    </w:p>
    <w:p w14:paraId="60754ED5" w14:textId="77777777" w:rsidR="004804B5" w:rsidRPr="003C70EA" w:rsidRDefault="00826222" w:rsidP="006C25C0">
      <w:pPr>
        <w:numPr>
          <w:ilvl w:val="0"/>
          <w:numId w:val="41"/>
        </w:numPr>
        <w:tabs>
          <w:tab w:val="left" w:pos="567"/>
        </w:tabs>
        <w:spacing w:line="276" w:lineRule="auto"/>
        <w:ind w:left="567" w:hanging="425"/>
        <w:rPr>
          <w:rFonts w:ascii="Corbel" w:hAnsi="Corbel"/>
          <w:szCs w:val="18"/>
        </w:rPr>
      </w:pPr>
      <w:r w:rsidRPr="003C70EA">
        <w:rPr>
          <w:rFonts w:ascii="Corbel" w:hAnsi="Corbel"/>
          <w:szCs w:val="18"/>
        </w:rPr>
        <w:t xml:space="preserve">Alle stukken, informatie, toelichtingen </w:t>
      </w:r>
      <w:r w:rsidR="00BD00D9" w:rsidRPr="003C70EA">
        <w:rPr>
          <w:rFonts w:ascii="Corbel" w:hAnsi="Corbel"/>
          <w:szCs w:val="18"/>
        </w:rPr>
        <w:t>en dergelijke</w:t>
      </w:r>
      <w:r w:rsidRPr="003C70EA">
        <w:rPr>
          <w:rFonts w:ascii="Corbel" w:hAnsi="Corbel"/>
          <w:szCs w:val="18"/>
        </w:rPr>
        <w:t xml:space="preserve"> dienen te worden overlegd zoals gevraagd in de Aanbestedingsstukken.</w:t>
      </w:r>
      <w:r w:rsidR="00C02DDD" w:rsidRPr="003C70EA">
        <w:rPr>
          <w:rFonts w:ascii="Corbel" w:hAnsi="Corbel"/>
          <w:szCs w:val="18"/>
        </w:rPr>
        <w:t xml:space="preserve"> Indien</w:t>
      </w:r>
      <w:r w:rsidRPr="003C70EA">
        <w:rPr>
          <w:rFonts w:ascii="Corbel" w:hAnsi="Corbel"/>
          <w:szCs w:val="18"/>
        </w:rPr>
        <w:t xml:space="preserve"> van toepassing dient daarbij gebruik te worden gemaakt van de </w:t>
      </w:r>
      <w:r w:rsidR="00C02DDD" w:rsidRPr="003C70EA">
        <w:rPr>
          <w:rFonts w:ascii="Corbel" w:hAnsi="Corbel"/>
          <w:szCs w:val="18"/>
        </w:rPr>
        <w:t>formats</w:t>
      </w:r>
      <w:r w:rsidRPr="003C70EA">
        <w:rPr>
          <w:rFonts w:ascii="Corbel" w:hAnsi="Corbel"/>
          <w:szCs w:val="18"/>
        </w:rPr>
        <w:t xml:space="preserve"> zoals die bij de aanbest</w:t>
      </w:r>
      <w:r w:rsidR="00C02DDD" w:rsidRPr="003C70EA">
        <w:rPr>
          <w:rFonts w:ascii="Corbel" w:hAnsi="Corbel"/>
          <w:szCs w:val="18"/>
        </w:rPr>
        <w:t>eding beschikbaar zijn gesteld.</w:t>
      </w:r>
    </w:p>
    <w:p w14:paraId="0F5E1ED1" w14:textId="77777777" w:rsidR="0060636C" w:rsidRPr="003C70EA" w:rsidRDefault="0060636C" w:rsidP="00C25E4D">
      <w:pPr>
        <w:spacing w:line="276" w:lineRule="auto"/>
        <w:rPr>
          <w:rFonts w:ascii="Corbel" w:hAnsi="Corbel"/>
          <w:szCs w:val="18"/>
        </w:rPr>
      </w:pPr>
    </w:p>
    <w:p w14:paraId="28D0FECF" w14:textId="49D6BCAC" w:rsidR="00826222" w:rsidRPr="003C70EA" w:rsidRDefault="00826222" w:rsidP="006C25C0">
      <w:pPr>
        <w:numPr>
          <w:ilvl w:val="0"/>
          <w:numId w:val="41"/>
        </w:numPr>
        <w:tabs>
          <w:tab w:val="left" w:pos="567"/>
        </w:tabs>
        <w:spacing w:line="276" w:lineRule="auto"/>
        <w:ind w:left="567" w:hanging="425"/>
        <w:rPr>
          <w:rFonts w:ascii="Corbel" w:hAnsi="Corbel"/>
          <w:szCs w:val="18"/>
        </w:rPr>
      </w:pPr>
      <w:r w:rsidRPr="003C70EA">
        <w:rPr>
          <w:rFonts w:ascii="Corbel" w:hAnsi="Corbel"/>
          <w:szCs w:val="18"/>
        </w:rPr>
        <w:t xml:space="preserve">De Inschrijving wordt ingeleid door een </w:t>
      </w:r>
      <w:r w:rsidR="0060636C" w:rsidRPr="003C70EA">
        <w:rPr>
          <w:rFonts w:ascii="Corbel" w:hAnsi="Corbel"/>
          <w:szCs w:val="18"/>
        </w:rPr>
        <w:t xml:space="preserve">rechtsgeldig ondertekende </w:t>
      </w:r>
      <w:r w:rsidRPr="003C70EA">
        <w:rPr>
          <w:rFonts w:ascii="Corbel" w:hAnsi="Corbel"/>
          <w:b/>
          <w:szCs w:val="18"/>
        </w:rPr>
        <w:t>aanbiedingsbrief</w:t>
      </w:r>
      <w:r w:rsidR="002246BB" w:rsidRPr="003C70EA">
        <w:rPr>
          <w:rFonts w:ascii="Corbel" w:hAnsi="Corbel"/>
          <w:b/>
          <w:szCs w:val="18"/>
        </w:rPr>
        <w:t xml:space="preserve"> </w:t>
      </w:r>
      <w:r w:rsidR="00C83E11" w:rsidRPr="003C70EA">
        <w:rPr>
          <w:rFonts w:ascii="Corbel" w:hAnsi="Corbel"/>
          <w:szCs w:val="18"/>
        </w:rPr>
        <w:t>die bij de I</w:t>
      </w:r>
      <w:r w:rsidR="002246BB" w:rsidRPr="003C70EA">
        <w:rPr>
          <w:rFonts w:ascii="Corbel" w:hAnsi="Corbel"/>
          <w:szCs w:val="18"/>
        </w:rPr>
        <w:t>nschrijving is gevoegd.</w:t>
      </w:r>
      <w:r w:rsidRPr="003C70EA">
        <w:rPr>
          <w:rFonts w:ascii="Corbel" w:hAnsi="Corbel"/>
          <w:szCs w:val="18"/>
        </w:rPr>
        <w:t xml:space="preserve"> </w:t>
      </w:r>
      <w:r w:rsidR="00A375E2" w:rsidRPr="003C70EA">
        <w:rPr>
          <w:rFonts w:ascii="Corbel" w:hAnsi="Corbel"/>
          <w:szCs w:val="18"/>
        </w:rPr>
        <w:t>Hierin</w:t>
      </w:r>
      <w:r w:rsidRPr="003C70EA">
        <w:rPr>
          <w:rFonts w:ascii="Corbel" w:hAnsi="Corbel"/>
          <w:b/>
          <w:szCs w:val="18"/>
        </w:rPr>
        <w:t xml:space="preserve"> </w:t>
      </w:r>
      <w:r w:rsidRPr="003C70EA">
        <w:rPr>
          <w:rFonts w:ascii="Corbel" w:hAnsi="Corbel"/>
          <w:szCs w:val="18"/>
        </w:rPr>
        <w:t xml:space="preserve">dient </w:t>
      </w:r>
      <w:r w:rsidR="00FA51A4" w:rsidRPr="003C70EA">
        <w:rPr>
          <w:rFonts w:ascii="Corbel" w:hAnsi="Corbel"/>
          <w:szCs w:val="18"/>
        </w:rPr>
        <w:t>Inschrijver</w:t>
      </w:r>
      <w:r w:rsidRPr="003C70EA">
        <w:rPr>
          <w:rFonts w:ascii="Corbel" w:hAnsi="Corbel"/>
          <w:szCs w:val="18"/>
        </w:rPr>
        <w:t xml:space="preserve"> ten minste de naam en (contact)gegevens van de persoon te geven die gedurende de looptijd van de af te sluiten Overeenkomst fungeert als contactpersoon. Ook dient </w:t>
      </w:r>
      <w:r w:rsidR="00C83E11" w:rsidRPr="003C70EA">
        <w:rPr>
          <w:rFonts w:ascii="Corbel" w:hAnsi="Corbel"/>
          <w:szCs w:val="18"/>
        </w:rPr>
        <w:t>Inschrijver</w:t>
      </w:r>
      <w:r w:rsidRPr="003C70EA">
        <w:rPr>
          <w:rFonts w:ascii="Corbel" w:hAnsi="Corbel"/>
          <w:szCs w:val="18"/>
        </w:rPr>
        <w:t xml:space="preserve"> aan te geven in welke vo</w:t>
      </w:r>
      <w:r w:rsidR="00BD00D9" w:rsidRPr="003C70EA">
        <w:rPr>
          <w:rFonts w:ascii="Corbel" w:hAnsi="Corbel"/>
          <w:szCs w:val="18"/>
        </w:rPr>
        <w:t xml:space="preserve">rm hij inschrijft: zelfstandig, </w:t>
      </w:r>
      <w:r w:rsidRPr="003C70EA">
        <w:rPr>
          <w:rFonts w:ascii="Corbel" w:hAnsi="Corbel"/>
          <w:szCs w:val="18"/>
        </w:rPr>
        <w:t xml:space="preserve">als </w:t>
      </w:r>
      <w:r w:rsidR="00BD00D9" w:rsidRPr="003C70EA">
        <w:rPr>
          <w:rFonts w:ascii="Corbel" w:hAnsi="Corbel"/>
          <w:szCs w:val="18"/>
        </w:rPr>
        <w:t>Samenwerkingsverband (combinatie)</w:t>
      </w:r>
      <w:r w:rsidR="00C02DDD" w:rsidRPr="003C70EA">
        <w:rPr>
          <w:rFonts w:ascii="Corbel" w:hAnsi="Corbel"/>
          <w:szCs w:val="18"/>
        </w:rPr>
        <w:t xml:space="preserve"> en </w:t>
      </w:r>
      <w:r w:rsidRPr="003C70EA">
        <w:rPr>
          <w:rFonts w:ascii="Corbel" w:hAnsi="Corbel"/>
          <w:szCs w:val="18"/>
        </w:rPr>
        <w:t xml:space="preserve">of </w:t>
      </w:r>
      <w:r w:rsidR="00BD00D9" w:rsidRPr="003C70EA">
        <w:rPr>
          <w:rFonts w:ascii="Corbel" w:hAnsi="Corbel"/>
          <w:szCs w:val="18"/>
        </w:rPr>
        <w:t xml:space="preserve">een </w:t>
      </w:r>
      <w:r w:rsidRPr="003C70EA">
        <w:rPr>
          <w:rFonts w:ascii="Corbel" w:hAnsi="Corbel"/>
          <w:szCs w:val="18"/>
        </w:rPr>
        <w:t xml:space="preserve">beroep wordt gedaan op een </w:t>
      </w:r>
      <w:r w:rsidR="00C02DDD" w:rsidRPr="003C70EA">
        <w:rPr>
          <w:rFonts w:ascii="Corbel" w:hAnsi="Corbel"/>
          <w:szCs w:val="18"/>
        </w:rPr>
        <w:t>D</w:t>
      </w:r>
      <w:r w:rsidR="00A501DA" w:rsidRPr="003C70EA">
        <w:rPr>
          <w:rFonts w:ascii="Corbel" w:hAnsi="Corbel"/>
          <w:szCs w:val="18"/>
        </w:rPr>
        <w:t>erde</w:t>
      </w:r>
      <w:r w:rsidR="00C83E11" w:rsidRPr="003C70EA">
        <w:rPr>
          <w:rFonts w:ascii="Corbel" w:hAnsi="Corbel"/>
          <w:szCs w:val="18"/>
        </w:rPr>
        <w:t xml:space="preserve"> en voor welke werkzaamheden deze Derde eventueel ingezet</w:t>
      </w:r>
      <w:r w:rsidR="00A501DA" w:rsidRPr="003C70EA">
        <w:rPr>
          <w:rFonts w:ascii="Corbel" w:hAnsi="Corbel"/>
          <w:szCs w:val="18"/>
        </w:rPr>
        <w:t xml:space="preserve">. </w:t>
      </w:r>
      <w:r w:rsidR="00D541D7" w:rsidRPr="003C70EA">
        <w:rPr>
          <w:rFonts w:ascii="Corbel" w:hAnsi="Corbel"/>
          <w:szCs w:val="18"/>
        </w:rPr>
        <w:br/>
      </w:r>
    </w:p>
    <w:p w14:paraId="74CC1E97" w14:textId="77777777" w:rsidR="00F55AAB" w:rsidRPr="003C70EA" w:rsidRDefault="00F55AAB" w:rsidP="006C25C0">
      <w:pPr>
        <w:numPr>
          <w:ilvl w:val="0"/>
          <w:numId w:val="41"/>
        </w:numPr>
        <w:tabs>
          <w:tab w:val="left" w:pos="567"/>
        </w:tabs>
        <w:spacing w:line="276" w:lineRule="auto"/>
        <w:ind w:left="567" w:hanging="425"/>
        <w:rPr>
          <w:rFonts w:ascii="Corbel" w:hAnsi="Corbel"/>
          <w:szCs w:val="18"/>
        </w:rPr>
      </w:pPr>
      <w:r w:rsidRPr="003C70EA">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r w:rsidR="00390E02" w:rsidRPr="003C70EA">
        <w:rPr>
          <w:rFonts w:ascii="Corbel" w:hAnsi="Corbel"/>
          <w:szCs w:val="18"/>
        </w:rPr>
        <w:t xml:space="preserve"> </w:t>
      </w:r>
      <w:r w:rsidRPr="003C70EA">
        <w:rPr>
          <w:rFonts w:ascii="Corbel" w:hAnsi="Corbel"/>
          <w:szCs w:val="18"/>
        </w:rPr>
        <w:t>Voor zover de Aanbestedingsstukken met elkaar in tegenspraak zijn geldt ten aanzien van de Overeenkomst de navolgende rangorde:</w:t>
      </w:r>
    </w:p>
    <w:p w14:paraId="55BE8D6D" w14:textId="77777777" w:rsidR="00F55AAB" w:rsidRPr="003C70EA" w:rsidRDefault="00F55AAB" w:rsidP="00F55AAB">
      <w:pPr>
        <w:spacing w:line="276" w:lineRule="auto"/>
        <w:ind w:left="567"/>
        <w:rPr>
          <w:rFonts w:ascii="Corbel" w:hAnsi="Corbel"/>
          <w:szCs w:val="18"/>
          <w:u w:val="single"/>
        </w:rPr>
      </w:pPr>
    </w:p>
    <w:p w14:paraId="0A447122" w14:textId="77777777" w:rsidR="00F55AAB" w:rsidRPr="003C70EA" w:rsidRDefault="00F55AAB" w:rsidP="00DC4BD8">
      <w:pPr>
        <w:numPr>
          <w:ilvl w:val="0"/>
          <w:numId w:val="22"/>
        </w:numPr>
        <w:spacing w:line="276" w:lineRule="auto"/>
        <w:ind w:left="1085"/>
        <w:rPr>
          <w:rFonts w:ascii="Corbel" w:hAnsi="Corbel"/>
          <w:szCs w:val="18"/>
        </w:rPr>
      </w:pPr>
      <w:r w:rsidRPr="003C70EA">
        <w:rPr>
          <w:rFonts w:ascii="Corbel" w:hAnsi="Corbel"/>
          <w:szCs w:val="18"/>
        </w:rPr>
        <w:t>Nota’s van inlichtingen, waarbij het gestelde in de meest recente Nota van inlichtingen prevaleert;</w:t>
      </w:r>
    </w:p>
    <w:p w14:paraId="7EB4D35B" w14:textId="77777777" w:rsidR="00F55AAB" w:rsidRPr="003C70EA" w:rsidRDefault="00F55AAB" w:rsidP="00DC4BD8">
      <w:pPr>
        <w:numPr>
          <w:ilvl w:val="0"/>
          <w:numId w:val="22"/>
        </w:numPr>
        <w:spacing w:line="276" w:lineRule="auto"/>
        <w:ind w:left="1089"/>
        <w:rPr>
          <w:rFonts w:ascii="Corbel" w:hAnsi="Corbel"/>
          <w:szCs w:val="18"/>
        </w:rPr>
      </w:pPr>
      <w:r w:rsidRPr="003C70EA">
        <w:rPr>
          <w:rFonts w:ascii="Corbel" w:hAnsi="Corbel"/>
          <w:szCs w:val="18"/>
        </w:rPr>
        <w:t>Concept Overeenkomst;</w:t>
      </w:r>
    </w:p>
    <w:p w14:paraId="7A1D3820" w14:textId="77777777" w:rsidR="00F55AAB" w:rsidRPr="003C70EA" w:rsidRDefault="00F55AAB" w:rsidP="00DC4BD8">
      <w:pPr>
        <w:numPr>
          <w:ilvl w:val="0"/>
          <w:numId w:val="22"/>
        </w:numPr>
        <w:spacing w:line="276" w:lineRule="auto"/>
        <w:ind w:left="1089"/>
        <w:rPr>
          <w:rFonts w:ascii="Corbel" w:hAnsi="Corbel"/>
          <w:szCs w:val="18"/>
        </w:rPr>
      </w:pPr>
      <w:r w:rsidRPr="003C70EA">
        <w:rPr>
          <w:rFonts w:ascii="Corbel" w:hAnsi="Corbel"/>
          <w:szCs w:val="18"/>
        </w:rPr>
        <w:t>Deze Aanbestedingsleidraad, inclusief Bijlagen;</w:t>
      </w:r>
    </w:p>
    <w:p w14:paraId="4DFF1D62" w14:textId="248D81D8" w:rsidR="00F55AAB" w:rsidRPr="003C70EA" w:rsidRDefault="00C95A79" w:rsidP="00DC4BD8">
      <w:pPr>
        <w:numPr>
          <w:ilvl w:val="0"/>
          <w:numId w:val="22"/>
        </w:numPr>
        <w:spacing w:line="276" w:lineRule="auto"/>
        <w:ind w:left="1089"/>
        <w:rPr>
          <w:rFonts w:ascii="Corbel" w:hAnsi="Corbel"/>
          <w:szCs w:val="18"/>
        </w:rPr>
      </w:pPr>
      <w:r w:rsidRPr="003C70EA">
        <w:rPr>
          <w:rFonts w:ascii="Corbel" w:hAnsi="Corbel"/>
          <w:szCs w:val="18"/>
        </w:rPr>
        <w:lastRenderedPageBreak/>
        <w:t>Algemene inkoopvoorwaarden</w:t>
      </w:r>
      <w:r w:rsidR="008C489D" w:rsidRPr="003C70EA">
        <w:rPr>
          <w:rFonts w:ascii="Corbel" w:hAnsi="Corbel"/>
          <w:szCs w:val="18"/>
        </w:rPr>
        <w:t xml:space="preserve"> Provincies 2022</w:t>
      </w:r>
      <w:r w:rsidR="00F55AAB" w:rsidRPr="003C70EA">
        <w:rPr>
          <w:rFonts w:ascii="Corbel" w:hAnsi="Corbel"/>
          <w:szCs w:val="18"/>
        </w:rPr>
        <w:t>;</w:t>
      </w:r>
    </w:p>
    <w:p w14:paraId="4F1718E2" w14:textId="77777777" w:rsidR="00F55AAB" w:rsidRPr="003C70EA" w:rsidRDefault="00F55AAB" w:rsidP="00DC4BD8">
      <w:pPr>
        <w:numPr>
          <w:ilvl w:val="0"/>
          <w:numId w:val="22"/>
        </w:numPr>
        <w:spacing w:line="276" w:lineRule="auto"/>
        <w:ind w:left="1089"/>
        <w:rPr>
          <w:rFonts w:ascii="Corbel" w:hAnsi="Corbel"/>
          <w:szCs w:val="18"/>
        </w:rPr>
      </w:pPr>
      <w:r w:rsidRPr="003C70EA">
        <w:rPr>
          <w:rFonts w:ascii="Corbel" w:hAnsi="Corbel"/>
          <w:szCs w:val="18"/>
        </w:rPr>
        <w:t>De Inschrijving van Inschrijver.</w:t>
      </w:r>
    </w:p>
    <w:p w14:paraId="44227F9A" w14:textId="77777777" w:rsidR="00F55AAB" w:rsidRPr="003C70EA" w:rsidRDefault="00F55AAB" w:rsidP="00F55AAB">
      <w:pPr>
        <w:tabs>
          <w:tab w:val="num" w:pos="567"/>
        </w:tabs>
        <w:spacing w:line="276" w:lineRule="auto"/>
        <w:ind w:left="567" w:hanging="425"/>
        <w:rPr>
          <w:rFonts w:ascii="Corbel" w:hAnsi="Corbel"/>
          <w:szCs w:val="18"/>
        </w:rPr>
      </w:pPr>
    </w:p>
    <w:p w14:paraId="7A860731" w14:textId="77777777" w:rsidR="00F55AAB" w:rsidRPr="003C70EA" w:rsidRDefault="00F55AAB" w:rsidP="00F55AAB">
      <w:pPr>
        <w:tabs>
          <w:tab w:val="num" w:pos="567"/>
        </w:tabs>
        <w:spacing w:line="276" w:lineRule="auto"/>
        <w:ind w:left="567" w:hanging="425"/>
        <w:rPr>
          <w:rFonts w:ascii="Corbel" w:hAnsi="Corbel"/>
          <w:szCs w:val="18"/>
        </w:rPr>
      </w:pPr>
      <w:r w:rsidRPr="003C70EA">
        <w:rPr>
          <w:rFonts w:ascii="Corbel" w:hAnsi="Corbel"/>
          <w:szCs w:val="18"/>
        </w:rPr>
        <w:tab/>
      </w:r>
      <w:r w:rsidRPr="003C70EA">
        <w:rPr>
          <w:rFonts w:ascii="Corbel" w:hAnsi="Corbel"/>
          <w:szCs w:val="18"/>
          <w:u w:val="single"/>
        </w:rPr>
        <w:t>Inschrijvers moeten terdege inhoudelijk kennis nemen van deze bescheiden aangezien deze belangrijke verplichtingen bevatten waaraan niet voorbij mag worden gegaan voordat Inschrijver een Inschrijving indient</w:t>
      </w:r>
      <w:r w:rsidR="00E91BFF" w:rsidRPr="003C70EA">
        <w:rPr>
          <w:rFonts w:ascii="Corbel" w:hAnsi="Corbel"/>
          <w:szCs w:val="18"/>
          <w:u w:val="single"/>
        </w:rPr>
        <w:t>. Het indienen van een Inschrijving betekent de</w:t>
      </w:r>
      <w:r w:rsidRPr="003C70EA">
        <w:rPr>
          <w:rFonts w:ascii="Corbel" w:hAnsi="Corbel"/>
          <w:szCs w:val="18"/>
          <w:u w:val="single"/>
        </w:rPr>
        <w:t xml:space="preserve"> volledige acceptatie zonder enig voorbehoud van al de voorwaarden als gesteld in de Aanbestedingsstukken door de Inschrijver.</w:t>
      </w:r>
      <w:r w:rsidR="00D541D7" w:rsidRPr="003C70EA">
        <w:rPr>
          <w:rFonts w:ascii="Corbel" w:hAnsi="Corbel"/>
          <w:szCs w:val="18"/>
          <w:u w:val="single"/>
        </w:rPr>
        <w:t xml:space="preserve"> </w:t>
      </w:r>
      <w:r w:rsidR="00D541D7" w:rsidRPr="003C70EA">
        <w:rPr>
          <w:rFonts w:ascii="Corbel" w:hAnsi="Corbel"/>
          <w:szCs w:val="18"/>
        </w:rPr>
        <w:t>Algemene</w:t>
      </w:r>
      <w:r w:rsidRPr="003C70EA">
        <w:rPr>
          <w:rFonts w:ascii="Corbel" w:hAnsi="Corbel"/>
          <w:szCs w:val="18"/>
        </w:rPr>
        <w:t xml:space="preserve"> </w:t>
      </w:r>
      <w:r w:rsidR="00E91BFF" w:rsidRPr="003C70EA">
        <w:rPr>
          <w:rFonts w:ascii="Corbel" w:hAnsi="Corbel"/>
          <w:szCs w:val="18"/>
        </w:rPr>
        <w:t>v</w:t>
      </w:r>
      <w:r w:rsidRPr="003C70EA">
        <w:rPr>
          <w:rFonts w:ascii="Corbel" w:hAnsi="Corbel"/>
          <w:szCs w:val="18"/>
        </w:rPr>
        <w:t>oorwaarden van de Inschrijver of andere algemene of specifieke voorwaarden, zoals branchevoorwaarden, worden uitdrukkelijk van de hand gewezen.</w:t>
      </w:r>
    </w:p>
    <w:p w14:paraId="02CED140" w14:textId="77777777" w:rsidR="00DE36B3" w:rsidRPr="003C70EA" w:rsidRDefault="00DE36B3" w:rsidP="00F55AAB">
      <w:pPr>
        <w:tabs>
          <w:tab w:val="num" w:pos="567"/>
        </w:tabs>
        <w:spacing w:line="276" w:lineRule="auto"/>
        <w:ind w:left="567" w:hanging="425"/>
        <w:rPr>
          <w:rFonts w:ascii="Corbel" w:hAnsi="Corbel"/>
          <w:szCs w:val="18"/>
        </w:rPr>
      </w:pPr>
    </w:p>
    <w:p w14:paraId="533E2DD6" w14:textId="77777777" w:rsidR="00DE36B3" w:rsidRPr="003C70EA" w:rsidRDefault="00DE36B3" w:rsidP="00DE36B3">
      <w:pPr>
        <w:tabs>
          <w:tab w:val="left" w:pos="567"/>
        </w:tabs>
        <w:spacing w:line="276" w:lineRule="auto"/>
        <w:ind w:left="567"/>
        <w:rPr>
          <w:rFonts w:ascii="Corbel" w:hAnsi="Corbel"/>
          <w:szCs w:val="18"/>
        </w:rPr>
      </w:pPr>
      <w:r w:rsidRPr="003C70EA">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3713D52" w14:textId="77777777" w:rsidR="00DE36B3" w:rsidRPr="003C70EA" w:rsidRDefault="00DE36B3" w:rsidP="00F55AAB">
      <w:pPr>
        <w:tabs>
          <w:tab w:val="num" w:pos="567"/>
        </w:tabs>
        <w:spacing w:line="276" w:lineRule="auto"/>
        <w:ind w:left="567" w:hanging="425"/>
        <w:rPr>
          <w:rFonts w:ascii="Corbel" w:hAnsi="Corbel"/>
          <w:szCs w:val="18"/>
        </w:rPr>
      </w:pPr>
    </w:p>
    <w:p w14:paraId="7A4A1D58" w14:textId="77777777" w:rsidR="00F55AAB" w:rsidRPr="003C70EA" w:rsidRDefault="00826222" w:rsidP="006C25C0">
      <w:pPr>
        <w:numPr>
          <w:ilvl w:val="0"/>
          <w:numId w:val="41"/>
        </w:numPr>
        <w:tabs>
          <w:tab w:val="left" w:pos="567"/>
        </w:tabs>
        <w:spacing w:line="276" w:lineRule="auto"/>
        <w:ind w:left="567" w:hanging="425"/>
        <w:rPr>
          <w:rFonts w:ascii="Corbel" w:hAnsi="Corbel"/>
          <w:szCs w:val="18"/>
          <w:u w:val="single"/>
        </w:rPr>
      </w:pPr>
      <w:r w:rsidRPr="003C70EA">
        <w:rPr>
          <w:rFonts w:ascii="Corbel" w:hAnsi="Corbel"/>
          <w:szCs w:val="18"/>
        </w:rPr>
        <w:t xml:space="preserve">Inschrijvers dienen </w:t>
      </w:r>
      <w:r w:rsidR="006B3D99" w:rsidRPr="003C70EA">
        <w:rPr>
          <w:rFonts w:ascii="Corbel" w:hAnsi="Corbel"/>
          <w:szCs w:val="18"/>
        </w:rPr>
        <w:t>het</w:t>
      </w:r>
      <w:r w:rsidRPr="003C70EA">
        <w:rPr>
          <w:rFonts w:ascii="Corbel" w:hAnsi="Corbel"/>
          <w:szCs w:val="18"/>
        </w:rPr>
        <w:t xml:space="preserve"> </w:t>
      </w:r>
      <w:r w:rsidR="006B3D99" w:rsidRPr="003C70EA">
        <w:rPr>
          <w:rFonts w:ascii="Corbel" w:hAnsi="Corbel"/>
          <w:b/>
          <w:szCs w:val="18"/>
        </w:rPr>
        <w:t xml:space="preserve">Uniform Europees Aanbestedingsdocument </w:t>
      </w:r>
      <w:r w:rsidRPr="003C70EA">
        <w:rPr>
          <w:rFonts w:ascii="Corbel" w:hAnsi="Corbel"/>
          <w:szCs w:val="18"/>
        </w:rPr>
        <w:t>in te vullen, rechtsgeldig te ondertekenen en bij de Inschrijving te voegen.</w:t>
      </w:r>
      <w:r w:rsidR="000342F3" w:rsidRPr="003C70EA">
        <w:rPr>
          <w:rStyle w:val="Voetnootmarkering"/>
          <w:rFonts w:ascii="Corbel" w:hAnsi="Corbel"/>
          <w:szCs w:val="18"/>
        </w:rPr>
        <w:footnoteReference w:id="3"/>
      </w:r>
      <w:r w:rsidRPr="003C70EA">
        <w:rPr>
          <w:rFonts w:ascii="Corbel" w:hAnsi="Corbel"/>
          <w:szCs w:val="18"/>
        </w:rPr>
        <w:t xml:space="preserve"> </w:t>
      </w:r>
    </w:p>
    <w:p w14:paraId="0854BFC5" w14:textId="77777777" w:rsidR="0090221E" w:rsidRPr="003C70EA" w:rsidRDefault="0090221E" w:rsidP="00DE36B3">
      <w:pPr>
        <w:rPr>
          <w:rFonts w:ascii="Corbel" w:hAnsi="Corbel"/>
          <w:szCs w:val="18"/>
        </w:rPr>
      </w:pPr>
    </w:p>
    <w:p w14:paraId="364D935A" w14:textId="3A957EEF" w:rsidR="00A501DA" w:rsidRPr="003C70EA" w:rsidRDefault="00A501DA" w:rsidP="006C25C0">
      <w:pPr>
        <w:numPr>
          <w:ilvl w:val="0"/>
          <w:numId w:val="41"/>
        </w:numPr>
        <w:tabs>
          <w:tab w:val="left" w:pos="567"/>
        </w:tabs>
        <w:spacing w:line="276" w:lineRule="auto"/>
        <w:ind w:left="567" w:hanging="425"/>
        <w:rPr>
          <w:rFonts w:ascii="Corbel" w:hAnsi="Corbel"/>
          <w:szCs w:val="18"/>
        </w:rPr>
      </w:pPr>
      <w:r w:rsidRPr="003C70EA">
        <w:rPr>
          <w:rFonts w:ascii="Corbel" w:hAnsi="Corbel"/>
          <w:szCs w:val="18"/>
        </w:rPr>
        <w:t>De rechtsgeldigheid van de ond</w:t>
      </w:r>
      <w:r w:rsidR="00901BE6" w:rsidRPr="003C70EA">
        <w:rPr>
          <w:rFonts w:ascii="Corbel" w:hAnsi="Corbel"/>
          <w:szCs w:val="18"/>
        </w:rPr>
        <w:t>ertekening door éé</w:t>
      </w:r>
      <w:r w:rsidRPr="003C70EA">
        <w:rPr>
          <w:rFonts w:ascii="Corbel" w:hAnsi="Corbel"/>
          <w:szCs w:val="18"/>
        </w:rPr>
        <w:t>n of meerdere natuurlijke personen namens de als Inschrijver optredende Ondernemer(s) dient te blijken uit het uittreksel van inschrijving van de onderneming in het handelsregister. Daartoe dient Inschrijver bij zijn Inschrijving</w:t>
      </w:r>
      <w:r w:rsidR="0076598E" w:rsidRPr="003C70EA">
        <w:rPr>
          <w:rFonts w:ascii="Corbel" w:hAnsi="Corbel"/>
          <w:szCs w:val="18"/>
        </w:rPr>
        <w:t xml:space="preserve"> </w:t>
      </w:r>
      <w:r w:rsidRPr="003C70EA">
        <w:rPr>
          <w:rFonts w:ascii="Corbel" w:hAnsi="Corbel"/>
          <w:szCs w:val="18"/>
        </w:rPr>
        <w:t>een uittreksel uit het handelsregister, niet ouder dan zes maanden, te overleggen. Indien Inschrijver deel uitmaakt</w:t>
      </w:r>
      <w:r w:rsidR="00901BE6" w:rsidRPr="003C70EA">
        <w:rPr>
          <w:rFonts w:ascii="Corbel" w:hAnsi="Corbel"/>
          <w:szCs w:val="18"/>
        </w:rPr>
        <w:t xml:space="preserve"> van een houdstermaatschappij, </w:t>
      </w:r>
      <w:r w:rsidRPr="003C70EA">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3C70EA" w:rsidRDefault="00A501DA" w:rsidP="00C25E4D">
      <w:pPr>
        <w:spacing w:line="276" w:lineRule="auto"/>
        <w:rPr>
          <w:rFonts w:ascii="Corbel" w:hAnsi="Corbel"/>
          <w:szCs w:val="18"/>
        </w:rPr>
      </w:pPr>
    </w:p>
    <w:p w14:paraId="70453531" w14:textId="77777777" w:rsidR="00E20C95" w:rsidRPr="003C70EA" w:rsidRDefault="00A501DA" w:rsidP="006C25C0">
      <w:pPr>
        <w:numPr>
          <w:ilvl w:val="0"/>
          <w:numId w:val="41"/>
        </w:numPr>
        <w:tabs>
          <w:tab w:val="left" w:pos="567"/>
        </w:tabs>
        <w:spacing w:line="276" w:lineRule="auto"/>
        <w:ind w:left="567" w:hanging="425"/>
        <w:rPr>
          <w:rFonts w:ascii="Corbel" w:hAnsi="Corbel"/>
          <w:szCs w:val="18"/>
        </w:rPr>
      </w:pPr>
      <w:r w:rsidRPr="003C70EA">
        <w:rPr>
          <w:rFonts w:ascii="Corbel" w:hAnsi="Corbel"/>
          <w:szCs w:val="18"/>
        </w:rPr>
        <w:t>Onder rechtsgeldige ondertekening wordt voorts verstaan een rechtsgeldige elektronische handtekening of een rechtsgeldige ‘natte’ handtekening, waarna de betref</w:t>
      </w:r>
      <w:r w:rsidR="00E20C95" w:rsidRPr="003C70EA">
        <w:rPr>
          <w:rFonts w:ascii="Corbel" w:hAnsi="Corbel"/>
          <w:szCs w:val="18"/>
        </w:rPr>
        <w:t>fende documenten zijn ingescand.</w:t>
      </w:r>
    </w:p>
    <w:p w14:paraId="2A16884C" w14:textId="77777777" w:rsidR="00E20C95" w:rsidRPr="003C70EA" w:rsidRDefault="00E20C95" w:rsidP="00E20C95">
      <w:pPr>
        <w:tabs>
          <w:tab w:val="left" w:pos="567"/>
        </w:tabs>
        <w:spacing w:line="276" w:lineRule="auto"/>
        <w:ind w:left="567"/>
        <w:rPr>
          <w:rFonts w:ascii="Corbel" w:hAnsi="Corbel"/>
          <w:szCs w:val="18"/>
        </w:rPr>
      </w:pPr>
    </w:p>
    <w:p w14:paraId="3D7789E0" w14:textId="77777777" w:rsidR="00E20C95" w:rsidRPr="003C70EA" w:rsidRDefault="00E20C95" w:rsidP="006C25C0">
      <w:pPr>
        <w:numPr>
          <w:ilvl w:val="0"/>
          <w:numId w:val="41"/>
        </w:numPr>
        <w:tabs>
          <w:tab w:val="left" w:pos="567"/>
        </w:tabs>
        <w:spacing w:line="276" w:lineRule="auto"/>
        <w:ind w:left="567" w:hanging="425"/>
        <w:rPr>
          <w:rFonts w:ascii="Corbel" w:hAnsi="Corbel"/>
          <w:szCs w:val="18"/>
        </w:rPr>
      </w:pPr>
      <w:r w:rsidRPr="003C70EA">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Pr="003C70EA" w:rsidRDefault="00E20C95" w:rsidP="00E20C95">
      <w:pPr>
        <w:tabs>
          <w:tab w:val="left" w:pos="567"/>
        </w:tabs>
        <w:spacing w:line="276" w:lineRule="auto"/>
        <w:ind w:left="567"/>
        <w:rPr>
          <w:rFonts w:ascii="Corbel" w:hAnsi="Corbel"/>
          <w:szCs w:val="18"/>
        </w:rPr>
      </w:pPr>
    </w:p>
    <w:p w14:paraId="18802368" w14:textId="77777777" w:rsidR="00E20C95" w:rsidRPr="003C70EA" w:rsidRDefault="00E20C95" w:rsidP="006C25C0">
      <w:pPr>
        <w:numPr>
          <w:ilvl w:val="0"/>
          <w:numId w:val="41"/>
        </w:numPr>
        <w:tabs>
          <w:tab w:val="left" w:pos="567"/>
        </w:tabs>
        <w:spacing w:line="276" w:lineRule="auto"/>
        <w:ind w:left="567" w:hanging="425"/>
        <w:rPr>
          <w:rFonts w:ascii="Corbel" w:hAnsi="Corbel"/>
          <w:szCs w:val="18"/>
        </w:rPr>
      </w:pPr>
      <w:r w:rsidRPr="003C70EA">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3C70EA" w:rsidRDefault="000D45F0" w:rsidP="00C25E4D">
      <w:pPr>
        <w:tabs>
          <w:tab w:val="left" w:pos="567"/>
        </w:tabs>
        <w:spacing w:line="276" w:lineRule="auto"/>
        <w:rPr>
          <w:rFonts w:ascii="Corbel" w:hAnsi="Corbel"/>
          <w:szCs w:val="18"/>
        </w:rPr>
      </w:pPr>
    </w:p>
    <w:p w14:paraId="1B3E0ECC" w14:textId="77777777" w:rsidR="000D45F0" w:rsidRPr="003C70EA" w:rsidRDefault="000D45F0" w:rsidP="006C25C0">
      <w:pPr>
        <w:numPr>
          <w:ilvl w:val="0"/>
          <w:numId w:val="41"/>
        </w:numPr>
        <w:tabs>
          <w:tab w:val="left" w:pos="567"/>
        </w:tabs>
        <w:spacing w:line="276" w:lineRule="auto"/>
        <w:ind w:left="567" w:hanging="425"/>
        <w:rPr>
          <w:rFonts w:ascii="Corbel" w:hAnsi="Corbel"/>
          <w:szCs w:val="18"/>
        </w:rPr>
      </w:pPr>
      <w:r w:rsidRPr="003C70EA">
        <w:rPr>
          <w:rFonts w:ascii="Corbel" w:hAnsi="Corbel"/>
          <w:szCs w:val="18"/>
        </w:rPr>
        <w:t>Inschrijvingen zullen na afloop van deze aanbestedingsprocedure niet worden geretourneerd.</w:t>
      </w:r>
    </w:p>
    <w:p w14:paraId="36CA66E6" w14:textId="77777777" w:rsidR="00826222" w:rsidRPr="003C70EA" w:rsidRDefault="00826222" w:rsidP="00E30BEC">
      <w:pPr>
        <w:pStyle w:val="Kop2"/>
        <w:numPr>
          <w:ilvl w:val="2"/>
          <w:numId w:val="6"/>
        </w:numPr>
        <w:tabs>
          <w:tab w:val="left" w:pos="6379"/>
        </w:tabs>
        <w:spacing w:before="240" w:after="120" w:line="276" w:lineRule="auto"/>
        <w:rPr>
          <w:rFonts w:ascii="Corbel" w:hAnsi="Corbel"/>
          <w:sz w:val="18"/>
          <w:szCs w:val="18"/>
        </w:rPr>
      </w:pPr>
      <w:bookmarkStart w:id="39" w:name="_Toc354472069"/>
      <w:bookmarkStart w:id="40" w:name="_Toc356476830"/>
      <w:bookmarkStart w:id="41" w:name="_Toc356476926"/>
      <w:bookmarkStart w:id="42" w:name="_Toc356477000"/>
      <w:bookmarkStart w:id="43" w:name="_Toc356484235"/>
      <w:bookmarkStart w:id="44" w:name="_Toc356484344"/>
      <w:bookmarkStart w:id="45" w:name="_Toc356485231"/>
      <w:bookmarkStart w:id="46" w:name="_Toc357695129"/>
      <w:bookmarkStart w:id="47" w:name="_Toc358011557"/>
      <w:bookmarkStart w:id="48" w:name="_Toc379550302"/>
      <w:bookmarkStart w:id="49" w:name="_Toc423900671"/>
      <w:bookmarkStart w:id="50" w:name="_Toc445911300"/>
      <w:bookmarkStart w:id="51" w:name="_Toc447864214"/>
      <w:bookmarkStart w:id="52" w:name="_Toc159488408"/>
      <w:r w:rsidRPr="003C70EA">
        <w:rPr>
          <w:rFonts w:ascii="Corbel" w:hAnsi="Corbel"/>
          <w:sz w:val="18"/>
          <w:szCs w:val="18"/>
        </w:rPr>
        <w:t xml:space="preserve">Inschrijven als </w:t>
      </w:r>
      <w:r w:rsidR="00BD00D9" w:rsidRPr="003C70EA">
        <w:rPr>
          <w:rFonts w:ascii="Corbel" w:hAnsi="Corbel"/>
          <w:sz w:val="18"/>
          <w:szCs w:val="18"/>
        </w:rPr>
        <w:t>Samenwerkingsverband (combinatie)</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DDA67A4" w14:textId="77777777" w:rsidR="00826222" w:rsidRPr="003C70EA" w:rsidRDefault="00826222" w:rsidP="00C25E4D">
      <w:pPr>
        <w:spacing w:line="276" w:lineRule="auto"/>
        <w:rPr>
          <w:rFonts w:ascii="Corbel" w:hAnsi="Corbel"/>
          <w:szCs w:val="18"/>
        </w:rPr>
      </w:pPr>
      <w:r w:rsidRPr="003C70EA">
        <w:rPr>
          <w:rFonts w:ascii="Corbel" w:hAnsi="Corbel"/>
          <w:szCs w:val="18"/>
        </w:rPr>
        <w:t xml:space="preserve">Een </w:t>
      </w:r>
      <w:r w:rsidR="00BD00D9" w:rsidRPr="003C70EA">
        <w:rPr>
          <w:rFonts w:ascii="Corbel" w:hAnsi="Corbel"/>
          <w:szCs w:val="18"/>
        </w:rPr>
        <w:t xml:space="preserve">Samenwerkingsverband </w:t>
      </w:r>
      <w:r w:rsidR="00A501DA" w:rsidRPr="003C70EA">
        <w:rPr>
          <w:rFonts w:ascii="Corbel" w:hAnsi="Corbel"/>
          <w:szCs w:val="18"/>
        </w:rPr>
        <w:t xml:space="preserve">van Ondernemers </w:t>
      </w:r>
      <w:r w:rsidR="00BD00D9" w:rsidRPr="003C70EA">
        <w:rPr>
          <w:rFonts w:ascii="Corbel" w:hAnsi="Corbel"/>
          <w:szCs w:val="18"/>
        </w:rPr>
        <w:t>(combinatie)</w:t>
      </w:r>
      <w:r w:rsidRPr="003C70EA">
        <w:rPr>
          <w:rFonts w:ascii="Corbel" w:hAnsi="Corbel"/>
          <w:szCs w:val="18"/>
        </w:rPr>
        <w:t xml:space="preserve"> kan </w:t>
      </w:r>
      <w:r w:rsidR="00A375E2" w:rsidRPr="003C70EA">
        <w:rPr>
          <w:rFonts w:ascii="Corbel" w:hAnsi="Corbel"/>
          <w:szCs w:val="18"/>
        </w:rPr>
        <w:t>deelnemen</w:t>
      </w:r>
      <w:r w:rsidRPr="003C70EA">
        <w:rPr>
          <w:rFonts w:ascii="Corbel" w:hAnsi="Corbel"/>
          <w:szCs w:val="18"/>
        </w:rPr>
        <w:t xml:space="preserve"> als één Inschrijver. Voor de Inschrijving als </w:t>
      </w:r>
      <w:r w:rsidR="00BD00D9" w:rsidRPr="003C70EA">
        <w:rPr>
          <w:rFonts w:ascii="Corbel" w:hAnsi="Corbel"/>
          <w:szCs w:val="18"/>
        </w:rPr>
        <w:t>Samenwerkingsverband (combinatie)</w:t>
      </w:r>
      <w:r w:rsidR="004804B5" w:rsidRPr="003C70EA">
        <w:rPr>
          <w:rFonts w:ascii="Corbel" w:hAnsi="Corbel"/>
          <w:szCs w:val="18"/>
        </w:rPr>
        <w:t xml:space="preserve"> gelden onderstaande aanvullende </w:t>
      </w:r>
      <w:r w:rsidR="00A501DA" w:rsidRPr="003C70EA">
        <w:rPr>
          <w:rFonts w:ascii="Corbel" w:hAnsi="Corbel"/>
          <w:szCs w:val="18"/>
        </w:rPr>
        <w:t>bepalingen.</w:t>
      </w:r>
    </w:p>
    <w:p w14:paraId="0EC6A924" w14:textId="77777777" w:rsidR="00826222" w:rsidRPr="003C70EA" w:rsidRDefault="00826222" w:rsidP="00C25E4D">
      <w:pPr>
        <w:spacing w:line="276" w:lineRule="auto"/>
        <w:rPr>
          <w:rFonts w:ascii="Corbel" w:hAnsi="Corbel"/>
          <w:szCs w:val="18"/>
        </w:rPr>
      </w:pPr>
    </w:p>
    <w:p w14:paraId="76538425" w14:textId="77777777" w:rsidR="00A501DA" w:rsidRPr="003C70EA" w:rsidRDefault="00826222" w:rsidP="006C25C0">
      <w:pPr>
        <w:numPr>
          <w:ilvl w:val="0"/>
          <w:numId w:val="31"/>
        </w:numPr>
        <w:tabs>
          <w:tab w:val="clear" w:pos="720"/>
          <w:tab w:val="num" w:pos="567"/>
          <w:tab w:val="left" w:pos="709"/>
        </w:tabs>
        <w:spacing w:line="276" w:lineRule="auto"/>
        <w:ind w:left="567" w:hanging="425"/>
        <w:rPr>
          <w:rFonts w:ascii="Corbel" w:hAnsi="Corbel"/>
          <w:szCs w:val="18"/>
        </w:rPr>
      </w:pPr>
      <w:r w:rsidRPr="003C70EA">
        <w:rPr>
          <w:rFonts w:ascii="Corbel" w:hAnsi="Corbel"/>
          <w:szCs w:val="18"/>
        </w:rPr>
        <w:t xml:space="preserve">Indien Inschrijver gevormd wordt door een </w:t>
      </w:r>
      <w:r w:rsidR="00BD00D9" w:rsidRPr="003C70EA">
        <w:rPr>
          <w:rFonts w:ascii="Corbel" w:hAnsi="Corbel"/>
          <w:szCs w:val="18"/>
        </w:rPr>
        <w:t>Samenwerkingsverband (combinatie)</w:t>
      </w:r>
      <w:r w:rsidRPr="003C70EA">
        <w:rPr>
          <w:rFonts w:ascii="Corbel" w:hAnsi="Corbel"/>
          <w:szCs w:val="18"/>
        </w:rPr>
        <w:t>, dan dient Inschrijver de vorm en de samenstelling aan te geven in de</w:t>
      </w:r>
      <w:r w:rsidRPr="003C70EA">
        <w:rPr>
          <w:rFonts w:ascii="Corbel" w:hAnsi="Corbel"/>
          <w:b/>
          <w:szCs w:val="18"/>
        </w:rPr>
        <w:t xml:space="preserve"> </w:t>
      </w:r>
      <w:r w:rsidR="004804B5" w:rsidRPr="003C70EA">
        <w:rPr>
          <w:rFonts w:ascii="Corbel" w:hAnsi="Corbel"/>
          <w:b/>
          <w:szCs w:val="18"/>
        </w:rPr>
        <w:t>a</w:t>
      </w:r>
      <w:r w:rsidRPr="003C70EA">
        <w:rPr>
          <w:rFonts w:ascii="Corbel" w:hAnsi="Corbel"/>
          <w:b/>
          <w:szCs w:val="18"/>
        </w:rPr>
        <w:t>anbiedingsbrief</w:t>
      </w:r>
      <w:r w:rsidRPr="003C70EA">
        <w:rPr>
          <w:rFonts w:ascii="Corbel" w:hAnsi="Corbel"/>
          <w:szCs w:val="18"/>
        </w:rPr>
        <w:t xml:space="preserve"> </w:t>
      </w:r>
      <w:r w:rsidR="003801DE" w:rsidRPr="003C70EA">
        <w:rPr>
          <w:rFonts w:ascii="Corbel" w:hAnsi="Corbel"/>
          <w:szCs w:val="18"/>
        </w:rPr>
        <w:t>die onderdeel van de</w:t>
      </w:r>
      <w:r w:rsidRPr="003C70EA">
        <w:rPr>
          <w:rFonts w:ascii="Corbel" w:hAnsi="Corbel"/>
          <w:szCs w:val="18"/>
        </w:rPr>
        <w:t xml:space="preserve"> Inschrijving</w:t>
      </w:r>
      <w:r w:rsidR="00A375E2" w:rsidRPr="003C70EA">
        <w:rPr>
          <w:rFonts w:ascii="Corbel" w:hAnsi="Corbel"/>
          <w:szCs w:val="18"/>
        </w:rPr>
        <w:t xml:space="preserve"> </w:t>
      </w:r>
      <w:r w:rsidR="003801DE" w:rsidRPr="003C70EA">
        <w:rPr>
          <w:rFonts w:ascii="Corbel" w:hAnsi="Corbel"/>
          <w:szCs w:val="18"/>
        </w:rPr>
        <w:t xml:space="preserve">uitmaakt, </w:t>
      </w:r>
      <w:r w:rsidR="00A375E2" w:rsidRPr="003C70EA">
        <w:rPr>
          <w:rFonts w:ascii="Corbel" w:hAnsi="Corbel"/>
          <w:szCs w:val="18"/>
        </w:rPr>
        <w:t>inclusief een</w:t>
      </w:r>
      <w:r w:rsidRPr="003C70EA">
        <w:rPr>
          <w:rFonts w:ascii="Corbel" w:hAnsi="Corbel"/>
          <w:szCs w:val="18"/>
        </w:rPr>
        <w:t xml:space="preserve"> beschrijving van de verdeling van de Opdracht over deze</w:t>
      </w:r>
      <w:r w:rsidR="00A375E2" w:rsidRPr="003C70EA">
        <w:rPr>
          <w:rFonts w:ascii="Corbel" w:hAnsi="Corbel"/>
          <w:szCs w:val="18"/>
        </w:rPr>
        <w:t xml:space="preserve"> entiteiten.</w:t>
      </w:r>
    </w:p>
    <w:p w14:paraId="7D0176E0" w14:textId="77777777" w:rsidR="00514156" w:rsidRPr="003C70EA"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3C70EA" w:rsidRDefault="00826222" w:rsidP="006C25C0">
      <w:pPr>
        <w:pStyle w:val="Lijstalinea"/>
        <w:numPr>
          <w:ilvl w:val="0"/>
          <w:numId w:val="31"/>
        </w:numPr>
        <w:tabs>
          <w:tab w:val="clear" w:pos="720"/>
          <w:tab w:val="left" w:pos="567"/>
        </w:tabs>
        <w:spacing w:line="276" w:lineRule="auto"/>
        <w:ind w:left="567" w:hanging="425"/>
        <w:rPr>
          <w:rFonts w:ascii="Corbel" w:hAnsi="Corbel"/>
          <w:b/>
          <w:sz w:val="18"/>
          <w:szCs w:val="18"/>
          <w:lang w:val="nl-NL" w:eastAsia="nl-NL"/>
        </w:rPr>
      </w:pPr>
      <w:r w:rsidRPr="003C70EA">
        <w:rPr>
          <w:rFonts w:ascii="Corbel" w:hAnsi="Corbel"/>
          <w:sz w:val="18"/>
          <w:szCs w:val="18"/>
          <w:lang w:val="nl-NL"/>
        </w:rPr>
        <w:t>Alle Onderne</w:t>
      </w:r>
      <w:r w:rsidR="00A501DA" w:rsidRPr="003C70EA">
        <w:rPr>
          <w:rFonts w:ascii="Corbel" w:hAnsi="Corbel"/>
          <w:sz w:val="18"/>
          <w:szCs w:val="18"/>
          <w:lang w:val="nl-NL"/>
        </w:rPr>
        <w:t>mers</w:t>
      </w:r>
      <w:r w:rsidRPr="003C70EA">
        <w:rPr>
          <w:rFonts w:ascii="Corbel" w:hAnsi="Corbel"/>
          <w:sz w:val="18"/>
          <w:szCs w:val="18"/>
          <w:lang w:val="nl-NL"/>
        </w:rPr>
        <w:t xml:space="preserve"> die deelnemen in het </w:t>
      </w:r>
      <w:r w:rsidR="00BD00D9" w:rsidRPr="003C70EA">
        <w:rPr>
          <w:rFonts w:ascii="Corbel" w:hAnsi="Corbel"/>
          <w:sz w:val="18"/>
          <w:szCs w:val="18"/>
          <w:lang w:val="nl-NL"/>
        </w:rPr>
        <w:t>Samenwerkingsverband (combinatie)</w:t>
      </w:r>
      <w:r w:rsidRPr="003C70EA">
        <w:rPr>
          <w:rFonts w:ascii="Corbel" w:hAnsi="Corbel"/>
          <w:sz w:val="18"/>
          <w:szCs w:val="18"/>
          <w:lang w:val="nl-NL"/>
        </w:rPr>
        <w:t xml:space="preserve"> (ook wel combinanten genoemd)</w:t>
      </w:r>
      <w:r w:rsidR="004612C5" w:rsidRPr="003C70EA">
        <w:rPr>
          <w:rFonts w:ascii="Corbel" w:hAnsi="Corbel"/>
          <w:sz w:val="18"/>
          <w:szCs w:val="18"/>
          <w:lang w:val="nl-NL"/>
        </w:rPr>
        <w:t xml:space="preserve"> </w:t>
      </w:r>
      <w:r w:rsidRPr="003C70EA">
        <w:rPr>
          <w:rFonts w:ascii="Corbel" w:hAnsi="Corbel"/>
          <w:sz w:val="18"/>
          <w:szCs w:val="18"/>
          <w:lang w:val="nl-NL"/>
        </w:rPr>
        <w:t xml:space="preserve">dienen </w:t>
      </w:r>
      <w:r w:rsidRPr="003C70EA">
        <w:rPr>
          <w:rFonts w:ascii="Corbel" w:hAnsi="Corbel"/>
          <w:sz w:val="18"/>
          <w:szCs w:val="18"/>
          <w:u w:val="single"/>
          <w:lang w:val="nl-NL"/>
        </w:rPr>
        <w:t>individueel een zelfstandig</w:t>
      </w:r>
      <w:r w:rsidR="004E6F88" w:rsidRPr="003C70EA">
        <w:rPr>
          <w:rFonts w:ascii="Corbel" w:hAnsi="Corbel"/>
          <w:b/>
          <w:sz w:val="18"/>
          <w:szCs w:val="18"/>
          <w:u w:val="single"/>
          <w:lang w:val="nl-NL"/>
        </w:rPr>
        <w:t xml:space="preserve"> Uniform Europees Aanbestedingsdocument</w:t>
      </w:r>
      <w:r w:rsidR="004E6F88" w:rsidRPr="003C70EA">
        <w:rPr>
          <w:rFonts w:ascii="Corbel" w:hAnsi="Corbel"/>
          <w:sz w:val="18"/>
          <w:szCs w:val="18"/>
          <w:u w:val="single"/>
          <w:lang w:val="nl-NL"/>
        </w:rPr>
        <w:t xml:space="preserve"> </w:t>
      </w:r>
      <w:r w:rsidRPr="003C70EA">
        <w:rPr>
          <w:rFonts w:ascii="Corbel" w:hAnsi="Corbel"/>
          <w:sz w:val="18"/>
          <w:szCs w:val="18"/>
          <w:lang w:val="nl-NL"/>
        </w:rPr>
        <w:t>in te vullen</w:t>
      </w:r>
      <w:r w:rsidR="00514156" w:rsidRPr="003C70EA">
        <w:rPr>
          <w:rFonts w:ascii="Corbel" w:hAnsi="Corbel"/>
          <w:sz w:val="18"/>
          <w:szCs w:val="18"/>
          <w:lang w:val="nl-NL"/>
        </w:rPr>
        <w:t xml:space="preserve"> </w:t>
      </w:r>
      <w:r w:rsidRPr="003C70EA">
        <w:rPr>
          <w:rFonts w:ascii="Corbel" w:hAnsi="Corbel"/>
          <w:sz w:val="18"/>
          <w:szCs w:val="18"/>
          <w:lang w:val="nl-NL"/>
        </w:rPr>
        <w:t>en</w:t>
      </w:r>
      <w:r w:rsidR="004804B5" w:rsidRPr="003C70EA">
        <w:rPr>
          <w:rFonts w:ascii="Corbel" w:hAnsi="Corbel"/>
          <w:sz w:val="18"/>
          <w:szCs w:val="18"/>
          <w:lang w:val="nl-NL"/>
        </w:rPr>
        <w:t xml:space="preserve"> bij de Inschrijving te voegen</w:t>
      </w:r>
      <w:r w:rsidR="002B453B" w:rsidRPr="003C70EA">
        <w:rPr>
          <w:rFonts w:ascii="Corbel" w:hAnsi="Corbel"/>
          <w:sz w:val="18"/>
          <w:szCs w:val="18"/>
          <w:lang w:val="nl-NL"/>
        </w:rPr>
        <w:t xml:space="preserve">. </w:t>
      </w:r>
      <w:r w:rsidR="00514156" w:rsidRPr="003C70EA">
        <w:rPr>
          <w:rFonts w:ascii="Corbel" w:hAnsi="Corbel"/>
          <w:b/>
          <w:sz w:val="18"/>
          <w:szCs w:val="18"/>
          <w:lang w:val="nl-NL" w:eastAsia="nl-NL"/>
        </w:rPr>
        <w:t>Derhalve geldt een handtekening onder de inschrijving ook als een ondertekening van het UEA.</w:t>
      </w:r>
    </w:p>
    <w:p w14:paraId="2630F109" w14:textId="77777777" w:rsidR="00826222" w:rsidRPr="003C70EA" w:rsidRDefault="00826222" w:rsidP="00C25E4D">
      <w:pPr>
        <w:tabs>
          <w:tab w:val="left" w:pos="567"/>
        </w:tabs>
        <w:spacing w:line="276" w:lineRule="auto"/>
        <w:ind w:left="567" w:hanging="425"/>
        <w:rPr>
          <w:rFonts w:ascii="Corbel" w:hAnsi="Corbel"/>
          <w:szCs w:val="18"/>
        </w:rPr>
      </w:pPr>
    </w:p>
    <w:p w14:paraId="75658387" w14:textId="55403551" w:rsidR="00826222" w:rsidRPr="003C70EA" w:rsidRDefault="00826222" w:rsidP="009A09ED">
      <w:pPr>
        <w:numPr>
          <w:ilvl w:val="0"/>
          <w:numId w:val="31"/>
        </w:numPr>
        <w:tabs>
          <w:tab w:val="left" w:pos="567"/>
        </w:tabs>
        <w:spacing w:line="276" w:lineRule="auto"/>
        <w:ind w:left="567" w:hanging="425"/>
        <w:rPr>
          <w:rFonts w:ascii="Corbel" w:hAnsi="Corbel"/>
          <w:szCs w:val="18"/>
        </w:rPr>
      </w:pPr>
      <w:r w:rsidRPr="003C70EA">
        <w:rPr>
          <w:rFonts w:ascii="Corbel" w:hAnsi="Corbel"/>
          <w:szCs w:val="18"/>
        </w:rPr>
        <w:lastRenderedPageBreak/>
        <w:t xml:space="preserve">Alle </w:t>
      </w:r>
      <w:r w:rsidR="00595A00" w:rsidRPr="003C70EA">
        <w:rPr>
          <w:rFonts w:ascii="Corbel" w:hAnsi="Corbel"/>
          <w:szCs w:val="18"/>
        </w:rPr>
        <w:t>combinanten</w:t>
      </w:r>
      <w:r w:rsidRPr="003C70EA">
        <w:rPr>
          <w:rFonts w:ascii="Corbel" w:hAnsi="Corbel"/>
          <w:szCs w:val="18"/>
        </w:rPr>
        <w:t xml:space="preserve"> dienen </w:t>
      </w:r>
      <w:r w:rsidR="004E6F88" w:rsidRPr="003C70EA">
        <w:rPr>
          <w:rFonts w:ascii="Corbel" w:hAnsi="Corbel"/>
          <w:szCs w:val="18"/>
        </w:rPr>
        <w:t>in het</w:t>
      </w:r>
      <w:r w:rsidR="00595A00" w:rsidRPr="003C70EA">
        <w:rPr>
          <w:rFonts w:ascii="Corbel" w:hAnsi="Corbel"/>
          <w:szCs w:val="18"/>
        </w:rPr>
        <w:t xml:space="preserve"> </w:t>
      </w:r>
      <w:r w:rsidR="000C7828" w:rsidRPr="003C70EA">
        <w:rPr>
          <w:rFonts w:ascii="Corbel" w:hAnsi="Corbel"/>
          <w:b/>
          <w:szCs w:val="18"/>
        </w:rPr>
        <w:t>Uniform Europees Aanbestedingsdocument</w:t>
      </w:r>
      <w:r w:rsidR="00524055" w:rsidRPr="003C70EA">
        <w:rPr>
          <w:rFonts w:ascii="Corbel" w:hAnsi="Corbel"/>
          <w:b/>
          <w:szCs w:val="18"/>
        </w:rPr>
        <w:t xml:space="preserve"> </w:t>
      </w:r>
      <w:r w:rsidR="00595A00" w:rsidRPr="003C70EA">
        <w:rPr>
          <w:rFonts w:ascii="Corbel" w:hAnsi="Corbel"/>
          <w:szCs w:val="18"/>
        </w:rPr>
        <w:t xml:space="preserve">de namen van de overige combinanten op te geven. </w:t>
      </w:r>
      <w:r w:rsidR="00524055" w:rsidRPr="003C70EA">
        <w:rPr>
          <w:rFonts w:ascii="Corbel" w:hAnsi="Corbel"/>
          <w:szCs w:val="18"/>
        </w:rPr>
        <w:t>Tevens dient</w:t>
      </w:r>
      <w:r w:rsidR="00595A00" w:rsidRPr="003C70EA">
        <w:rPr>
          <w:rFonts w:ascii="Corbel" w:hAnsi="Corbel"/>
          <w:szCs w:val="18"/>
        </w:rPr>
        <w:t xml:space="preserve"> opgegeven te worden welke </w:t>
      </w:r>
      <w:r w:rsidRPr="003C70EA">
        <w:rPr>
          <w:rFonts w:ascii="Corbel" w:hAnsi="Corbel"/>
          <w:szCs w:val="18"/>
        </w:rPr>
        <w:t>Ondernem</w:t>
      </w:r>
      <w:r w:rsidR="00B14823" w:rsidRPr="003C70EA">
        <w:rPr>
          <w:rFonts w:ascii="Corbel" w:hAnsi="Corbel"/>
          <w:szCs w:val="18"/>
        </w:rPr>
        <w:t xml:space="preserve">er </w:t>
      </w:r>
      <w:r w:rsidRPr="003C70EA">
        <w:rPr>
          <w:rFonts w:ascii="Corbel" w:hAnsi="Corbel"/>
          <w:szCs w:val="18"/>
        </w:rPr>
        <w:t xml:space="preserve">de leiding van het </w:t>
      </w:r>
      <w:r w:rsidR="00BD00D9" w:rsidRPr="003C70EA">
        <w:rPr>
          <w:rFonts w:ascii="Corbel" w:hAnsi="Corbel"/>
          <w:szCs w:val="18"/>
        </w:rPr>
        <w:t>Samenwerkingsverband (combinatie)</w:t>
      </w:r>
      <w:r w:rsidRPr="003C70EA">
        <w:rPr>
          <w:rFonts w:ascii="Corbel" w:hAnsi="Corbel"/>
          <w:szCs w:val="18"/>
        </w:rPr>
        <w:t xml:space="preserve"> heeft en als verantwoordelijk gemachtigde (‘penvoerder’) namens het </w:t>
      </w:r>
      <w:r w:rsidR="00BD00D9" w:rsidRPr="003C70EA">
        <w:rPr>
          <w:rFonts w:ascii="Corbel" w:hAnsi="Corbel"/>
          <w:szCs w:val="18"/>
        </w:rPr>
        <w:t>Samenwerkingsverband (combinatie)</w:t>
      </w:r>
      <w:r w:rsidRPr="003C70EA">
        <w:rPr>
          <w:rFonts w:ascii="Corbel" w:hAnsi="Corbel"/>
          <w:szCs w:val="18"/>
        </w:rPr>
        <w:t xml:space="preserve"> jegens de Aanbestedende dienst, althans Opdrachtgever, zal optreden. De penvoerder is dus de Onderne</w:t>
      </w:r>
      <w:r w:rsidR="00B14823" w:rsidRPr="003C70EA">
        <w:rPr>
          <w:rFonts w:ascii="Corbel" w:hAnsi="Corbel"/>
          <w:szCs w:val="18"/>
        </w:rPr>
        <w:t xml:space="preserve">mer </w:t>
      </w:r>
      <w:r w:rsidRPr="003C70EA">
        <w:rPr>
          <w:rFonts w:ascii="Corbel" w:hAnsi="Corbel"/>
          <w:szCs w:val="18"/>
        </w:rPr>
        <w:t>die</w:t>
      </w:r>
      <w:r w:rsidR="00A375E2" w:rsidRPr="003C70EA">
        <w:rPr>
          <w:rFonts w:ascii="Corbel" w:hAnsi="Corbel"/>
          <w:szCs w:val="18"/>
        </w:rPr>
        <w:t xml:space="preserve"> door elke combinant </w:t>
      </w:r>
      <w:r w:rsidRPr="003C70EA">
        <w:rPr>
          <w:rFonts w:ascii="Corbel" w:hAnsi="Corbel"/>
          <w:szCs w:val="18"/>
        </w:rPr>
        <w:t xml:space="preserve">adequaat is gemachtigd om </w:t>
      </w:r>
      <w:r w:rsidR="00A375E2" w:rsidRPr="003C70EA">
        <w:rPr>
          <w:rFonts w:ascii="Corbel" w:hAnsi="Corbel"/>
          <w:szCs w:val="18"/>
        </w:rPr>
        <w:t>namens het Samenwerkingsverband</w:t>
      </w:r>
      <w:r w:rsidRPr="003C70EA">
        <w:rPr>
          <w:rFonts w:ascii="Corbel" w:hAnsi="Corbel"/>
          <w:szCs w:val="18"/>
        </w:rPr>
        <w:t xml:space="preserve"> verplichtingen aan te gaan</w:t>
      </w:r>
      <w:r w:rsidR="00A375E2" w:rsidRPr="003C70EA">
        <w:rPr>
          <w:rFonts w:ascii="Corbel" w:hAnsi="Corbel"/>
          <w:szCs w:val="18"/>
        </w:rPr>
        <w:t xml:space="preserve"> in het kader van deze aanbesteding</w:t>
      </w:r>
      <w:r w:rsidR="00335FA8" w:rsidRPr="003C70EA">
        <w:rPr>
          <w:rFonts w:ascii="Corbel" w:hAnsi="Corbel"/>
          <w:szCs w:val="18"/>
        </w:rPr>
        <w:t>.</w:t>
      </w:r>
      <w:r w:rsidR="00595A00" w:rsidRPr="003C70EA">
        <w:rPr>
          <w:rFonts w:ascii="Corbel" w:hAnsi="Corbel"/>
          <w:szCs w:val="18"/>
        </w:rPr>
        <w:t xml:space="preserve"> </w:t>
      </w:r>
    </w:p>
    <w:p w14:paraId="43705A86" w14:textId="77777777" w:rsidR="00FD7C90" w:rsidRPr="003C70EA" w:rsidRDefault="00FD7C90" w:rsidP="00FD7C90">
      <w:pPr>
        <w:pStyle w:val="Lijstalinea"/>
        <w:rPr>
          <w:rFonts w:ascii="Corbel" w:hAnsi="Corbel"/>
          <w:szCs w:val="18"/>
          <w:lang w:val="nl-NL"/>
        </w:rPr>
      </w:pPr>
    </w:p>
    <w:p w14:paraId="3B2CDEE9" w14:textId="77777777" w:rsidR="00FD7C90" w:rsidRPr="003C70EA" w:rsidRDefault="00FD7C90" w:rsidP="00FD7C90">
      <w:pPr>
        <w:tabs>
          <w:tab w:val="left" w:pos="567"/>
        </w:tabs>
        <w:spacing w:line="276" w:lineRule="auto"/>
        <w:ind w:left="567"/>
        <w:rPr>
          <w:rFonts w:ascii="Corbel" w:hAnsi="Corbel"/>
          <w:szCs w:val="18"/>
        </w:rPr>
      </w:pPr>
    </w:p>
    <w:p w14:paraId="5273B7A5" w14:textId="3B1B0386" w:rsidR="00826222" w:rsidRPr="003C70EA" w:rsidRDefault="00826222" w:rsidP="006C25C0">
      <w:pPr>
        <w:numPr>
          <w:ilvl w:val="0"/>
          <w:numId w:val="31"/>
        </w:numPr>
        <w:tabs>
          <w:tab w:val="left" w:pos="567"/>
        </w:tabs>
        <w:spacing w:line="276" w:lineRule="auto"/>
        <w:ind w:left="567" w:hanging="425"/>
        <w:rPr>
          <w:rFonts w:ascii="Corbel" w:hAnsi="Corbel"/>
          <w:szCs w:val="18"/>
        </w:rPr>
      </w:pPr>
      <w:r w:rsidRPr="003C70EA">
        <w:rPr>
          <w:rFonts w:ascii="Corbel" w:hAnsi="Corbel"/>
          <w:szCs w:val="18"/>
        </w:rPr>
        <w:t xml:space="preserve">Door het invullen en rechtsgeldig ondertekenen van </w:t>
      </w:r>
      <w:r w:rsidR="004E6F88" w:rsidRPr="003C70EA">
        <w:rPr>
          <w:rFonts w:ascii="Corbel" w:hAnsi="Corbel"/>
          <w:szCs w:val="18"/>
        </w:rPr>
        <w:t xml:space="preserve">het </w:t>
      </w:r>
      <w:r w:rsidR="004E6F88" w:rsidRPr="003C70EA">
        <w:rPr>
          <w:rFonts w:ascii="Corbel" w:hAnsi="Corbel"/>
          <w:b/>
          <w:szCs w:val="18"/>
        </w:rPr>
        <w:t>Uniform Europees Aanbestedingsdocument</w:t>
      </w:r>
      <w:r w:rsidRPr="003C70EA">
        <w:rPr>
          <w:rFonts w:ascii="Corbel" w:hAnsi="Corbel"/>
          <w:b/>
          <w:bCs/>
          <w:szCs w:val="18"/>
        </w:rPr>
        <w:t xml:space="preserve"> </w:t>
      </w:r>
      <w:r w:rsidR="00A375E2" w:rsidRPr="003C70EA">
        <w:rPr>
          <w:rFonts w:ascii="Corbel" w:hAnsi="Corbel"/>
          <w:szCs w:val="18"/>
        </w:rPr>
        <w:t xml:space="preserve">verklaart elke combinant </w:t>
      </w:r>
      <w:r w:rsidRPr="003C70EA">
        <w:rPr>
          <w:rFonts w:ascii="Corbel" w:hAnsi="Corbel"/>
          <w:szCs w:val="18"/>
        </w:rPr>
        <w:t xml:space="preserve">dat hij </w:t>
      </w:r>
      <w:r w:rsidRPr="003C70EA">
        <w:rPr>
          <w:rFonts w:ascii="Corbel" w:hAnsi="Corbel"/>
          <w:iCs/>
          <w:szCs w:val="18"/>
        </w:rPr>
        <w:t xml:space="preserve">gezamenlijk en hoofdelijk aansprakelijk is </w:t>
      </w:r>
      <w:r w:rsidRPr="003C70EA">
        <w:rPr>
          <w:rFonts w:ascii="Corbel" w:hAnsi="Corbel"/>
          <w:szCs w:val="18"/>
        </w:rPr>
        <w:t xml:space="preserve">voor de nakoming van de verplichtingen uit hoofde van de Inschrijving en de </w:t>
      </w:r>
      <w:r w:rsidR="00DD26AD" w:rsidRPr="003C70EA">
        <w:rPr>
          <w:rFonts w:ascii="Corbel" w:hAnsi="Corbel"/>
          <w:szCs w:val="18"/>
        </w:rPr>
        <w:t>Overeenkomst.</w:t>
      </w:r>
      <w:r w:rsidR="00514156" w:rsidRPr="003C70EA">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3C70EA">
        <w:rPr>
          <w:rFonts w:ascii="Corbel" w:hAnsi="Corbel"/>
          <w:szCs w:val="18"/>
        </w:rPr>
        <w:t xml:space="preserve"> </w:t>
      </w:r>
    </w:p>
    <w:p w14:paraId="3C591A78" w14:textId="77777777" w:rsidR="00826222" w:rsidRPr="003C70EA" w:rsidRDefault="00826222" w:rsidP="00C25E4D">
      <w:pPr>
        <w:tabs>
          <w:tab w:val="left" w:pos="567"/>
        </w:tabs>
        <w:spacing w:line="276" w:lineRule="auto"/>
        <w:rPr>
          <w:rFonts w:ascii="Corbel" w:hAnsi="Corbel"/>
          <w:szCs w:val="18"/>
        </w:rPr>
      </w:pPr>
    </w:p>
    <w:p w14:paraId="41594C27" w14:textId="77777777" w:rsidR="00826222" w:rsidRPr="003C70EA" w:rsidRDefault="00826222" w:rsidP="006C25C0">
      <w:pPr>
        <w:numPr>
          <w:ilvl w:val="0"/>
          <w:numId w:val="31"/>
        </w:numPr>
        <w:tabs>
          <w:tab w:val="left" w:pos="567"/>
        </w:tabs>
        <w:spacing w:line="276" w:lineRule="auto"/>
        <w:ind w:left="567" w:hanging="425"/>
        <w:rPr>
          <w:rFonts w:ascii="Corbel" w:hAnsi="Corbel"/>
          <w:szCs w:val="18"/>
        </w:rPr>
      </w:pPr>
      <w:r w:rsidRPr="003C70EA">
        <w:rPr>
          <w:rFonts w:ascii="Corbel" w:hAnsi="Corbel"/>
          <w:szCs w:val="18"/>
        </w:rPr>
        <w:t xml:space="preserve">Een </w:t>
      </w:r>
      <w:r w:rsidR="00BD00D9" w:rsidRPr="003C70EA">
        <w:rPr>
          <w:rFonts w:ascii="Corbel" w:hAnsi="Corbel"/>
          <w:szCs w:val="18"/>
        </w:rPr>
        <w:t>Samenwerkingsverband (combinatie)</w:t>
      </w:r>
      <w:r w:rsidRPr="003C70EA">
        <w:rPr>
          <w:rFonts w:ascii="Corbel" w:hAnsi="Corbel"/>
          <w:szCs w:val="18"/>
        </w:rPr>
        <w:t xml:space="preserve"> in oprichting of een </w:t>
      </w:r>
      <w:r w:rsidR="00BD00D9" w:rsidRPr="003C70EA">
        <w:rPr>
          <w:rFonts w:ascii="Corbel" w:hAnsi="Corbel"/>
          <w:szCs w:val="18"/>
        </w:rPr>
        <w:t>Samenwerkingsverband (combinatie)</w:t>
      </w:r>
      <w:r w:rsidRPr="003C70EA">
        <w:rPr>
          <w:rFonts w:ascii="Corbel" w:hAnsi="Corbel"/>
          <w:szCs w:val="18"/>
        </w:rPr>
        <w:t xml:space="preserve"> dat zich niet organiseert als één rechtspersoon, hoeft als </w:t>
      </w:r>
      <w:r w:rsidR="00BD00D9" w:rsidRPr="003C70EA">
        <w:rPr>
          <w:rFonts w:ascii="Corbel" w:hAnsi="Corbel"/>
          <w:szCs w:val="18"/>
        </w:rPr>
        <w:t>Samenwerkingsverband (combinatie)</w:t>
      </w:r>
      <w:r w:rsidRPr="003C70EA">
        <w:rPr>
          <w:rFonts w:ascii="Corbel" w:hAnsi="Corbel"/>
          <w:szCs w:val="18"/>
        </w:rPr>
        <w:t xml:space="preserve"> geen bewijs van inschrijving in een nationaal beroeps- of handelsregister in te dienen. De afzonderlijke </w:t>
      </w:r>
      <w:r w:rsidR="00A375E2" w:rsidRPr="003C70EA">
        <w:rPr>
          <w:rFonts w:ascii="Corbel" w:hAnsi="Corbel"/>
          <w:szCs w:val="18"/>
        </w:rPr>
        <w:t xml:space="preserve">combinanten </w:t>
      </w:r>
      <w:r w:rsidRPr="003C70EA">
        <w:rPr>
          <w:rFonts w:ascii="Corbel" w:hAnsi="Corbel"/>
          <w:szCs w:val="18"/>
        </w:rPr>
        <w:t>dienen dit</w:t>
      </w:r>
      <w:r w:rsidR="003801DE" w:rsidRPr="003C70EA">
        <w:rPr>
          <w:rFonts w:ascii="Corbel" w:hAnsi="Corbel"/>
          <w:szCs w:val="18"/>
        </w:rPr>
        <w:t xml:space="preserve"> in dat geval</w:t>
      </w:r>
      <w:r w:rsidRPr="003C70EA">
        <w:rPr>
          <w:rFonts w:ascii="Corbel" w:hAnsi="Corbel"/>
          <w:szCs w:val="18"/>
        </w:rPr>
        <w:t xml:space="preserve"> wel te doen.</w:t>
      </w:r>
    </w:p>
    <w:p w14:paraId="19CB56DA" w14:textId="77777777" w:rsidR="00826222" w:rsidRPr="003C70EA" w:rsidRDefault="00826222" w:rsidP="00C25E4D">
      <w:pPr>
        <w:tabs>
          <w:tab w:val="left" w:pos="567"/>
        </w:tabs>
        <w:spacing w:line="276" w:lineRule="auto"/>
        <w:ind w:left="567" w:hanging="425"/>
        <w:rPr>
          <w:rFonts w:ascii="Corbel" w:hAnsi="Corbel"/>
          <w:szCs w:val="18"/>
        </w:rPr>
      </w:pPr>
    </w:p>
    <w:p w14:paraId="28CFA524" w14:textId="77777777" w:rsidR="00826222" w:rsidRPr="003C70EA" w:rsidRDefault="00826222" w:rsidP="006C25C0">
      <w:pPr>
        <w:numPr>
          <w:ilvl w:val="0"/>
          <w:numId w:val="31"/>
        </w:numPr>
        <w:tabs>
          <w:tab w:val="left" w:pos="567"/>
        </w:tabs>
        <w:spacing w:line="276" w:lineRule="auto"/>
        <w:ind w:left="567" w:hanging="425"/>
        <w:rPr>
          <w:rFonts w:ascii="Corbel" w:hAnsi="Corbel"/>
          <w:szCs w:val="18"/>
        </w:rPr>
      </w:pPr>
      <w:r w:rsidRPr="003C70EA">
        <w:rPr>
          <w:rFonts w:ascii="Corbel" w:hAnsi="Corbel"/>
          <w:szCs w:val="18"/>
        </w:rPr>
        <w:t xml:space="preserve">De uitsluitingsgronden </w:t>
      </w:r>
      <w:r w:rsidR="00B14823" w:rsidRPr="003C70EA">
        <w:rPr>
          <w:rFonts w:ascii="Corbel" w:hAnsi="Corbel"/>
          <w:szCs w:val="18"/>
        </w:rPr>
        <w:t xml:space="preserve">die van toepassing zijn op deze aanbesteding </w:t>
      </w:r>
      <w:r w:rsidRPr="003C70EA">
        <w:rPr>
          <w:rFonts w:ascii="Corbel" w:hAnsi="Corbel"/>
          <w:szCs w:val="18"/>
        </w:rPr>
        <w:t xml:space="preserve">gelden voor het </w:t>
      </w:r>
      <w:r w:rsidR="00BD00D9" w:rsidRPr="003C70EA">
        <w:rPr>
          <w:rFonts w:ascii="Corbel" w:hAnsi="Corbel"/>
          <w:szCs w:val="18"/>
        </w:rPr>
        <w:t>Samenwerkingsverband (combinatie)</w:t>
      </w:r>
      <w:r w:rsidRPr="003C70EA">
        <w:rPr>
          <w:rFonts w:ascii="Corbel" w:hAnsi="Corbel"/>
          <w:szCs w:val="18"/>
        </w:rPr>
        <w:t xml:space="preserve"> als geheel</w:t>
      </w:r>
      <w:r w:rsidR="00A375E2" w:rsidRPr="003C70EA">
        <w:rPr>
          <w:rFonts w:ascii="Corbel" w:hAnsi="Corbel"/>
          <w:szCs w:val="18"/>
        </w:rPr>
        <w:t xml:space="preserve"> én voor de individuele combinanten</w:t>
      </w:r>
      <w:r w:rsidRPr="003C70EA">
        <w:rPr>
          <w:rFonts w:ascii="Corbel" w:hAnsi="Corbel"/>
          <w:szCs w:val="18"/>
        </w:rPr>
        <w:t>. Indien een uits</w:t>
      </w:r>
      <w:r w:rsidR="00A375E2" w:rsidRPr="003C70EA">
        <w:rPr>
          <w:rFonts w:ascii="Corbel" w:hAnsi="Corbel"/>
          <w:szCs w:val="18"/>
        </w:rPr>
        <w:t>luitingsgrond op één van de combinanten</w:t>
      </w:r>
      <w:r w:rsidRPr="003C70EA">
        <w:rPr>
          <w:rFonts w:ascii="Corbel" w:hAnsi="Corbel"/>
          <w:szCs w:val="18"/>
        </w:rPr>
        <w:t xml:space="preserve"> van toepassing is </w:t>
      </w:r>
      <w:r w:rsidR="00335FA8" w:rsidRPr="003C70EA">
        <w:rPr>
          <w:rFonts w:ascii="Corbel" w:hAnsi="Corbel"/>
          <w:szCs w:val="18"/>
        </w:rPr>
        <w:t>leidt dit</w:t>
      </w:r>
      <w:r w:rsidRPr="003C70EA">
        <w:rPr>
          <w:rFonts w:ascii="Corbel" w:hAnsi="Corbel"/>
          <w:szCs w:val="18"/>
        </w:rPr>
        <w:t xml:space="preserve"> tot uitsluiting van het gehele </w:t>
      </w:r>
      <w:r w:rsidR="00BD00D9" w:rsidRPr="003C70EA">
        <w:rPr>
          <w:rFonts w:ascii="Corbel" w:hAnsi="Corbel"/>
          <w:szCs w:val="18"/>
        </w:rPr>
        <w:t>Samenwerkingsverband (combinatie)</w:t>
      </w:r>
      <w:r w:rsidRPr="003C70EA">
        <w:rPr>
          <w:rFonts w:ascii="Corbel" w:hAnsi="Corbel"/>
          <w:szCs w:val="18"/>
        </w:rPr>
        <w:t>.</w:t>
      </w:r>
    </w:p>
    <w:p w14:paraId="40FF158B" w14:textId="77777777" w:rsidR="00826222" w:rsidRPr="003C70EA" w:rsidRDefault="00826222" w:rsidP="00C25E4D">
      <w:pPr>
        <w:tabs>
          <w:tab w:val="left" w:pos="567"/>
        </w:tabs>
        <w:spacing w:line="276" w:lineRule="auto"/>
        <w:ind w:left="567" w:hanging="425"/>
        <w:rPr>
          <w:rFonts w:ascii="Corbel" w:hAnsi="Corbel"/>
          <w:szCs w:val="18"/>
        </w:rPr>
      </w:pPr>
    </w:p>
    <w:p w14:paraId="14EA4992" w14:textId="77777777" w:rsidR="00B30476" w:rsidRPr="003C70EA" w:rsidRDefault="00826222" w:rsidP="006C25C0">
      <w:pPr>
        <w:numPr>
          <w:ilvl w:val="0"/>
          <w:numId w:val="31"/>
        </w:numPr>
        <w:tabs>
          <w:tab w:val="left" w:pos="567"/>
        </w:tabs>
        <w:spacing w:line="276" w:lineRule="auto"/>
        <w:ind w:left="567" w:hanging="425"/>
        <w:rPr>
          <w:rFonts w:ascii="Corbel" w:hAnsi="Corbel"/>
          <w:szCs w:val="18"/>
        </w:rPr>
      </w:pPr>
      <w:r w:rsidRPr="003C70EA">
        <w:rPr>
          <w:rFonts w:ascii="Corbel" w:hAnsi="Corbel"/>
          <w:szCs w:val="18"/>
        </w:rPr>
        <w:t xml:space="preserve">Bij de </w:t>
      </w:r>
      <w:r w:rsidR="00A375E2" w:rsidRPr="003C70EA">
        <w:rPr>
          <w:rFonts w:ascii="Corbel" w:hAnsi="Corbel"/>
          <w:szCs w:val="18"/>
        </w:rPr>
        <w:t>toetsing</w:t>
      </w:r>
      <w:r w:rsidRPr="003C70EA">
        <w:rPr>
          <w:rFonts w:ascii="Corbel" w:hAnsi="Corbel"/>
          <w:szCs w:val="18"/>
        </w:rPr>
        <w:t xml:space="preserve"> van de Inschrijving zal het </w:t>
      </w:r>
      <w:r w:rsidR="00BD00D9" w:rsidRPr="003C70EA">
        <w:rPr>
          <w:rFonts w:ascii="Corbel" w:hAnsi="Corbel"/>
          <w:szCs w:val="18"/>
        </w:rPr>
        <w:t>Samenwerkingsverband (combinatie)</w:t>
      </w:r>
      <w:r w:rsidRPr="003C70EA">
        <w:rPr>
          <w:rFonts w:ascii="Corbel" w:hAnsi="Corbel"/>
          <w:szCs w:val="18"/>
        </w:rPr>
        <w:t xml:space="preserve"> met betrekking tot de geschiktheidseisen </w:t>
      </w:r>
      <w:r w:rsidR="00B14823" w:rsidRPr="003C70EA">
        <w:rPr>
          <w:rFonts w:ascii="Corbel" w:hAnsi="Corbel"/>
          <w:szCs w:val="18"/>
        </w:rPr>
        <w:t xml:space="preserve">die van toepassing zijn op deze aanbesteding </w:t>
      </w:r>
      <w:r w:rsidRPr="003C70EA">
        <w:rPr>
          <w:rFonts w:ascii="Corbel" w:hAnsi="Corbel"/>
          <w:szCs w:val="18"/>
        </w:rPr>
        <w:t>als één geheel worden beschouwd, tenzij uitdrukkelijk anders bepaald</w:t>
      </w:r>
      <w:r w:rsidR="003801DE" w:rsidRPr="003C70EA">
        <w:rPr>
          <w:rFonts w:ascii="Corbel" w:hAnsi="Corbel"/>
          <w:szCs w:val="18"/>
        </w:rPr>
        <w:t>.</w:t>
      </w:r>
    </w:p>
    <w:p w14:paraId="7B1511DE" w14:textId="77777777" w:rsidR="00B30476" w:rsidRPr="003C70EA" w:rsidRDefault="00B30476" w:rsidP="00B30476">
      <w:pPr>
        <w:tabs>
          <w:tab w:val="left" w:pos="567"/>
        </w:tabs>
        <w:spacing w:line="276" w:lineRule="auto"/>
        <w:ind w:left="567"/>
        <w:rPr>
          <w:rFonts w:ascii="Corbel" w:hAnsi="Corbel"/>
          <w:szCs w:val="18"/>
        </w:rPr>
      </w:pPr>
    </w:p>
    <w:p w14:paraId="725B7BD0" w14:textId="77777777" w:rsidR="00826222" w:rsidRPr="003C70EA" w:rsidRDefault="00B14823" w:rsidP="006C25C0">
      <w:pPr>
        <w:numPr>
          <w:ilvl w:val="0"/>
          <w:numId w:val="31"/>
        </w:numPr>
        <w:tabs>
          <w:tab w:val="left" w:pos="567"/>
        </w:tabs>
        <w:spacing w:line="276" w:lineRule="auto"/>
        <w:ind w:left="567" w:hanging="425"/>
        <w:rPr>
          <w:rFonts w:ascii="Corbel" w:hAnsi="Corbel"/>
          <w:szCs w:val="18"/>
        </w:rPr>
      </w:pPr>
      <w:r w:rsidRPr="003C70EA">
        <w:rPr>
          <w:rFonts w:ascii="Corbel" w:hAnsi="Corbel"/>
          <w:szCs w:val="18"/>
        </w:rPr>
        <w:t>Tijdens de looptijd van de Overeenkomst</w:t>
      </w:r>
      <w:r w:rsidR="00826222" w:rsidRPr="003C70EA">
        <w:rPr>
          <w:rFonts w:ascii="Corbel" w:hAnsi="Corbel"/>
          <w:szCs w:val="18"/>
        </w:rPr>
        <w:t xml:space="preserve"> mag het </w:t>
      </w:r>
      <w:r w:rsidR="00BD00D9" w:rsidRPr="003C70EA">
        <w:rPr>
          <w:rFonts w:ascii="Corbel" w:hAnsi="Corbel"/>
          <w:szCs w:val="18"/>
        </w:rPr>
        <w:t>Samenwerkingsverband (combinatie)</w:t>
      </w:r>
      <w:r w:rsidR="00826222" w:rsidRPr="003C70EA">
        <w:rPr>
          <w:rFonts w:ascii="Corbel" w:hAnsi="Corbel"/>
          <w:szCs w:val="18"/>
        </w:rPr>
        <w:t xml:space="preserve"> alleen </w:t>
      </w:r>
      <w:r w:rsidRPr="003C70EA">
        <w:rPr>
          <w:rFonts w:ascii="Corbel" w:hAnsi="Corbel"/>
          <w:szCs w:val="18"/>
        </w:rPr>
        <w:t xml:space="preserve">zijn </w:t>
      </w:r>
      <w:r w:rsidR="00826222" w:rsidRPr="003C70EA">
        <w:rPr>
          <w:rFonts w:ascii="Corbel" w:hAnsi="Corbel"/>
          <w:szCs w:val="18"/>
        </w:rPr>
        <w:t xml:space="preserve">samenstelling wijzigen na </w:t>
      </w:r>
      <w:r w:rsidR="003F6397" w:rsidRPr="003C70EA">
        <w:rPr>
          <w:rFonts w:ascii="Corbel" w:hAnsi="Corbel"/>
          <w:szCs w:val="18"/>
        </w:rPr>
        <w:t>Schriftelijk</w:t>
      </w:r>
      <w:r w:rsidR="00826222" w:rsidRPr="003C70EA">
        <w:rPr>
          <w:rFonts w:ascii="Corbel" w:hAnsi="Corbel"/>
          <w:szCs w:val="18"/>
        </w:rPr>
        <w:t>e toestemming van de Aanbestedende dienst.</w:t>
      </w:r>
    </w:p>
    <w:p w14:paraId="3AA9D8AB" w14:textId="77777777" w:rsidR="00826222" w:rsidRPr="003C70EA" w:rsidRDefault="00826222" w:rsidP="00E30BEC">
      <w:pPr>
        <w:pStyle w:val="Kop2"/>
        <w:numPr>
          <w:ilvl w:val="2"/>
          <w:numId w:val="6"/>
        </w:numPr>
        <w:tabs>
          <w:tab w:val="left" w:pos="6379"/>
        </w:tabs>
        <w:spacing w:before="240" w:after="120" w:line="276" w:lineRule="auto"/>
        <w:rPr>
          <w:rFonts w:ascii="Corbel" w:hAnsi="Corbel"/>
          <w:sz w:val="18"/>
          <w:szCs w:val="18"/>
        </w:rPr>
      </w:pPr>
      <w:bookmarkStart w:id="53" w:name="_Toc379550303"/>
      <w:bookmarkStart w:id="54" w:name="_Toc423900672"/>
      <w:bookmarkStart w:id="55" w:name="_Toc445911301"/>
      <w:bookmarkStart w:id="56" w:name="OLE_LINK5"/>
      <w:bookmarkStart w:id="57" w:name="OLE_LINK6"/>
      <w:bookmarkStart w:id="58" w:name="_Toc447864215"/>
      <w:bookmarkStart w:id="59" w:name="_Toc159488409"/>
      <w:r w:rsidRPr="003C70EA">
        <w:rPr>
          <w:rFonts w:ascii="Corbel" w:hAnsi="Corbel"/>
          <w:sz w:val="18"/>
          <w:szCs w:val="18"/>
        </w:rPr>
        <w:t xml:space="preserve">Het doen van een beroep op een </w:t>
      </w:r>
      <w:r w:rsidR="00335FA8" w:rsidRPr="003C70EA">
        <w:rPr>
          <w:rFonts w:ascii="Corbel" w:hAnsi="Corbel"/>
          <w:sz w:val="18"/>
          <w:szCs w:val="18"/>
        </w:rPr>
        <w:t>D</w:t>
      </w:r>
      <w:r w:rsidRPr="003C70EA">
        <w:rPr>
          <w:rFonts w:ascii="Corbel" w:hAnsi="Corbel"/>
          <w:sz w:val="18"/>
          <w:szCs w:val="18"/>
        </w:rPr>
        <w:t>erde</w:t>
      </w:r>
      <w:bookmarkEnd w:id="53"/>
      <w:bookmarkEnd w:id="54"/>
      <w:bookmarkEnd w:id="55"/>
      <w:bookmarkEnd w:id="56"/>
      <w:bookmarkEnd w:id="57"/>
      <w:bookmarkEnd w:id="58"/>
      <w:bookmarkEnd w:id="59"/>
      <w:r w:rsidR="00335FA8" w:rsidRPr="003C70EA">
        <w:rPr>
          <w:rFonts w:ascii="Corbel" w:hAnsi="Corbel"/>
          <w:sz w:val="18"/>
          <w:szCs w:val="18"/>
        </w:rPr>
        <w:t xml:space="preserve"> </w:t>
      </w:r>
    </w:p>
    <w:p w14:paraId="20E9E693" w14:textId="77777777" w:rsidR="00B14823" w:rsidRPr="003C70EA" w:rsidRDefault="00826222" w:rsidP="00C25E4D">
      <w:pPr>
        <w:tabs>
          <w:tab w:val="left" w:pos="567"/>
        </w:tabs>
        <w:spacing w:line="276" w:lineRule="auto"/>
        <w:rPr>
          <w:rFonts w:ascii="Corbel" w:hAnsi="Corbel"/>
          <w:szCs w:val="18"/>
        </w:rPr>
      </w:pPr>
      <w:r w:rsidRPr="003C70EA">
        <w:rPr>
          <w:rFonts w:ascii="Corbel" w:hAnsi="Corbel"/>
          <w:szCs w:val="18"/>
        </w:rPr>
        <w:t xml:space="preserve">Inschrijvers kunnen </w:t>
      </w:r>
      <w:r w:rsidR="00B14823" w:rsidRPr="003C70EA">
        <w:rPr>
          <w:rFonts w:ascii="Corbel" w:hAnsi="Corbel"/>
          <w:szCs w:val="18"/>
        </w:rPr>
        <w:t>zich om twee redenen beroepen op een Derde:</w:t>
      </w:r>
    </w:p>
    <w:p w14:paraId="483F4FB2" w14:textId="77777777" w:rsidR="00B14823" w:rsidRPr="003C70EA" w:rsidRDefault="00B14823" w:rsidP="00C25E4D">
      <w:pPr>
        <w:tabs>
          <w:tab w:val="left" w:pos="567"/>
        </w:tabs>
        <w:spacing w:line="276" w:lineRule="auto"/>
        <w:rPr>
          <w:rFonts w:ascii="Corbel" w:hAnsi="Corbel"/>
          <w:szCs w:val="18"/>
        </w:rPr>
      </w:pPr>
    </w:p>
    <w:p w14:paraId="3FE145A4" w14:textId="77777777" w:rsidR="00B14823" w:rsidRPr="003C70EA" w:rsidRDefault="00B14823" w:rsidP="00DC4BD8">
      <w:pPr>
        <w:pStyle w:val="Lijstalinea"/>
        <w:numPr>
          <w:ilvl w:val="0"/>
          <w:numId w:val="25"/>
        </w:numPr>
        <w:tabs>
          <w:tab w:val="left" w:pos="567"/>
        </w:tabs>
        <w:spacing w:line="276" w:lineRule="auto"/>
        <w:rPr>
          <w:rFonts w:ascii="Corbel" w:hAnsi="Corbel"/>
          <w:sz w:val="18"/>
          <w:szCs w:val="18"/>
          <w:lang w:val="nl-NL"/>
        </w:rPr>
      </w:pPr>
      <w:r w:rsidRPr="003C70EA">
        <w:rPr>
          <w:rFonts w:ascii="Corbel" w:hAnsi="Corbel"/>
          <w:sz w:val="18"/>
          <w:szCs w:val="18"/>
          <w:lang w:val="nl-NL"/>
        </w:rPr>
        <w:t>om aan de geschiktheidseisen te kunnen voldoen, en/of</w:t>
      </w:r>
    </w:p>
    <w:p w14:paraId="40398696" w14:textId="77777777" w:rsidR="00B14823" w:rsidRPr="003C70EA" w:rsidRDefault="00B14823" w:rsidP="00DC4BD8">
      <w:pPr>
        <w:pStyle w:val="Lijstalinea"/>
        <w:numPr>
          <w:ilvl w:val="0"/>
          <w:numId w:val="25"/>
        </w:numPr>
        <w:tabs>
          <w:tab w:val="left" w:pos="567"/>
        </w:tabs>
        <w:spacing w:line="276" w:lineRule="auto"/>
        <w:rPr>
          <w:rFonts w:ascii="Corbel" w:hAnsi="Corbel"/>
          <w:sz w:val="18"/>
          <w:szCs w:val="18"/>
          <w:lang w:val="nl-NL"/>
        </w:rPr>
      </w:pPr>
      <w:r w:rsidRPr="003C70EA">
        <w:rPr>
          <w:rFonts w:ascii="Corbel" w:hAnsi="Corbel"/>
          <w:sz w:val="18"/>
          <w:szCs w:val="18"/>
          <w:lang w:val="nl-NL"/>
        </w:rPr>
        <w:t>(uitsluitend) rondom de uitvoering van de Opdracht.</w:t>
      </w:r>
    </w:p>
    <w:p w14:paraId="79ECF271" w14:textId="77777777" w:rsidR="00B14823" w:rsidRPr="003C70EA" w:rsidRDefault="00B14823" w:rsidP="00C25E4D">
      <w:pPr>
        <w:tabs>
          <w:tab w:val="left" w:pos="567"/>
        </w:tabs>
        <w:spacing w:line="276" w:lineRule="auto"/>
        <w:rPr>
          <w:rFonts w:ascii="Corbel" w:hAnsi="Corbel"/>
          <w:szCs w:val="18"/>
        </w:rPr>
      </w:pPr>
    </w:p>
    <w:p w14:paraId="121DE3F9" w14:textId="77777777" w:rsidR="00335FA8" w:rsidRPr="003C70EA" w:rsidRDefault="00DA1C21" w:rsidP="00C25E4D">
      <w:pPr>
        <w:tabs>
          <w:tab w:val="left" w:pos="567"/>
        </w:tabs>
        <w:spacing w:line="276" w:lineRule="auto"/>
        <w:rPr>
          <w:rFonts w:ascii="Corbel" w:hAnsi="Corbel"/>
          <w:szCs w:val="18"/>
        </w:rPr>
      </w:pPr>
      <w:r w:rsidRPr="003C70EA">
        <w:rPr>
          <w:rFonts w:ascii="Corbel" w:hAnsi="Corbel"/>
          <w:szCs w:val="18"/>
        </w:rPr>
        <w:t>Onder een Derde wordt onder andere verstaan: een onderaannemer, een onderneming uit dezelfde holding als waartoe de Inschrijver behoort en een andere Ondernemer waarmee de Inschrijver een overeenkomst heeft. Indien een beroep op een D</w:t>
      </w:r>
      <w:r w:rsidR="00595A00" w:rsidRPr="003C70EA">
        <w:rPr>
          <w:rFonts w:ascii="Corbel" w:hAnsi="Corbel"/>
          <w:szCs w:val="18"/>
        </w:rPr>
        <w:t>erde plaatsvindt gelden,</w:t>
      </w:r>
      <w:r w:rsidR="00335FA8" w:rsidRPr="003C70EA">
        <w:rPr>
          <w:rFonts w:ascii="Corbel" w:hAnsi="Corbel"/>
          <w:szCs w:val="18"/>
        </w:rPr>
        <w:t xml:space="preserve"> onderstaande </w:t>
      </w:r>
      <w:r w:rsidR="00676AAB" w:rsidRPr="003C70EA">
        <w:rPr>
          <w:rFonts w:ascii="Corbel" w:hAnsi="Corbel"/>
          <w:szCs w:val="18"/>
        </w:rPr>
        <w:t xml:space="preserve">aanvullende </w:t>
      </w:r>
      <w:r w:rsidR="00335FA8" w:rsidRPr="003C70EA">
        <w:rPr>
          <w:rFonts w:ascii="Corbel" w:hAnsi="Corbel"/>
          <w:szCs w:val="18"/>
        </w:rPr>
        <w:t>bepalingen:</w:t>
      </w:r>
      <w:r w:rsidR="004612C5" w:rsidRPr="003C70EA">
        <w:rPr>
          <w:rFonts w:ascii="Corbel" w:hAnsi="Corbel"/>
          <w:szCs w:val="18"/>
        </w:rPr>
        <w:t xml:space="preserve"> </w:t>
      </w:r>
    </w:p>
    <w:p w14:paraId="1FBF71F2" w14:textId="77777777" w:rsidR="00826222" w:rsidRPr="003C70EA" w:rsidRDefault="00826222" w:rsidP="00C25E4D">
      <w:pPr>
        <w:tabs>
          <w:tab w:val="left" w:pos="567"/>
        </w:tabs>
        <w:spacing w:line="276" w:lineRule="auto"/>
        <w:ind w:left="567" w:hanging="425"/>
        <w:rPr>
          <w:rFonts w:ascii="Corbel" w:hAnsi="Corbel"/>
          <w:szCs w:val="18"/>
        </w:rPr>
      </w:pPr>
    </w:p>
    <w:p w14:paraId="0E830405" w14:textId="77777777" w:rsidR="00595A00" w:rsidRPr="003C70EA" w:rsidRDefault="00595A00" w:rsidP="006C25C0">
      <w:pPr>
        <w:numPr>
          <w:ilvl w:val="0"/>
          <w:numId w:val="32"/>
        </w:numPr>
        <w:tabs>
          <w:tab w:val="clear" w:pos="720"/>
          <w:tab w:val="num" w:pos="567"/>
        </w:tabs>
        <w:spacing w:line="276" w:lineRule="auto"/>
        <w:ind w:left="567" w:hanging="425"/>
        <w:rPr>
          <w:rFonts w:ascii="Corbel" w:hAnsi="Corbel"/>
          <w:szCs w:val="18"/>
        </w:rPr>
      </w:pPr>
      <w:r w:rsidRPr="003C70EA">
        <w:rPr>
          <w:rFonts w:ascii="Corbel" w:hAnsi="Corbel"/>
          <w:szCs w:val="18"/>
        </w:rPr>
        <w:t xml:space="preserve">Indien Inschrijver een beroep doet op Derden, dan dient Inschrijver de Derden in zijn </w:t>
      </w:r>
      <w:r w:rsidRPr="003C70EA">
        <w:rPr>
          <w:rFonts w:ascii="Corbel" w:hAnsi="Corbel"/>
          <w:b/>
          <w:szCs w:val="18"/>
        </w:rPr>
        <w:t xml:space="preserve">aanbiedingsbrief </w:t>
      </w:r>
      <w:r w:rsidRPr="003C70EA">
        <w:rPr>
          <w:rFonts w:ascii="Corbel" w:hAnsi="Corbel"/>
          <w:szCs w:val="18"/>
        </w:rPr>
        <w:t>te introduceren en aan te geven om welke reden een beroep op deze Derden wordt gedaan, inclusief een beschrijving van de verdeling van de Opdracht.</w:t>
      </w:r>
    </w:p>
    <w:p w14:paraId="533DE2A5" w14:textId="77777777" w:rsidR="00595A00" w:rsidRPr="003C70EA" w:rsidRDefault="00595A00" w:rsidP="00C25E4D">
      <w:pPr>
        <w:tabs>
          <w:tab w:val="left" w:pos="567"/>
        </w:tabs>
        <w:spacing w:line="276" w:lineRule="auto"/>
        <w:rPr>
          <w:rFonts w:ascii="Corbel" w:hAnsi="Corbel"/>
          <w:szCs w:val="18"/>
        </w:rPr>
      </w:pPr>
    </w:p>
    <w:p w14:paraId="082CC1F1" w14:textId="313CE2D8" w:rsidR="00864E5A" w:rsidRPr="003C70EA" w:rsidRDefault="00864E5A" w:rsidP="006C25C0">
      <w:pPr>
        <w:numPr>
          <w:ilvl w:val="0"/>
          <w:numId w:val="32"/>
        </w:numPr>
        <w:tabs>
          <w:tab w:val="left" w:pos="567"/>
        </w:tabs>
        <w:spacing w:line="276" w:lineRule="auto"/>
        <w:ind w:left="567" w:hanging="425"/>
        <w:rPr>
          <w:rFonts w:ascii="Corbel" w:hAnsi="Corbel"/>
          <w:szCs w:val="18"/>
        </w:rPr>
      </w:pPr>
      <w:r w:rsidRPr="003C70EA">
        <w:rPr>
          <w:rFonts w:ascii="Corbel" w:hAnsi="Corbel"/>
          <w:szCs w:val="18"/>
        </w:rPr>
        <w:t xml:space="preserve">De Inschrijver die een beroep op een Derde doet om aan de geschiktheidseisen te voldoen dient in zijn </w:t>
      </w:r>
      <w:r w:rsidR="004E6F88" w:rsidRPr="003C70EA">
        <w:rPr>
          <w:rFonts w:ascii="Corbel" w:hAnsi="Corbel"/>
          <w:b/>
          <w:szCs w:val="18"/>
        </w:rPr>
        <w:t>Uniform Europees Aanbestedingsdocument</w:t>
      </w:r>
      <w:r w:rsidRPr="003C70EA">
        <w:rPr>
          <w:rFonts w:ascii="Corbel" w:hAnsi="Corbel"/>
          <w:szCs w:val="18"/>
        </w:rPr>
        <w:t xml:space="preserve"> </w:t>
      </w:r>
      <w:r w:rsidR="004E6F88" w:rsidRPr="003C70EA">
        <w:rPr>
          <w:rFonts w:ascii="Corbel" w:hAnsi="Corbel"/>
          <w:szCs w:val="18"/>
        </w:rPr>
        <w:t>bij II C</w:t>
      </w:r>
      <w:r w:rsidR="00595A00" w:rsidRPr="003C70EA">
        <w:rPr>
          <w:rFonts w:ascii="Corbel" w:hAnsi="Corbel"/>
          <w:szCs w:val="18"/>
        </w:rPr>
        <w:t xml:space="preserve"> </w:t>
      </w:r>
      <w:r w:rsidRPr="003C70EA">
        <w:rPr>
          <w:rFonts w:ascii="Corbel" w:hAnsi="Corbel"/>
          <w:szCs w:val="18"/>
        </w:rPr>
        <w:t>op te geven op welke</w:t>
      </w:r>
      <w:r w:rsidR="00C95A79" w:rsidRPr="003C70EA">
        <w:rPr>
          <w:rFonts w:ascii="Corbel" w:hAnsi="Corbel"/>
          <w:szCs w:val="18"/>
        </w:rPr>
        <w:t xml:space="preserve"> Derde</w:t>
      </w:r>
      <w:r w:rsidRPr="003C70EA">
        <w:rPr>
          <w:rFonts w:ascii="Corbel" w:hAnsi="Corbel"/>
          <w:szCs w:val="18"/>
        </w:rPr>
        <w:t xml:space="preserve"> hij een beroep doet </w:t>
      </w:r>
      <w:r w:rsidR="00595A00" w:rsidRPr="003C70EA">
        <w:rPr>
          <w:rFonts w:ascii="Corbel" w:hAnsi="Corbel"/>
          <w:szCs w:val="18"/>
        </w:rPr>
        <w:t xml:space="preserve">voor welke geschiktheidseis(en). </w:t>
      </w:r>
    </w:p>
    <w:p w14:paraId="3818E08A" w14:textId="77777777" w:rsidR="00595A00" w:rsidRPr="003C70EA" w:rsidRDefault="00595A00" w:rsidP="00C25E4D">
      <w:pPr>
        <w:tabs>
          <w:tab w:val="left" w:pos="567"/>
        </w:tabs>
        <w:spacing w:line="276" w:lineRule="auto"/>
        <w:rPr>
          <w:rFonts w:ascii="Corbel" w:hAnsi="Corbel"/>
          <w:szCs w:val="18"/>
        </w:rPr>
      </w:pPr>
    </w:p>
    <w:p w14:paraId="2D6AEB7F" w14:textId="77777777" w:rsidR="009067BA" w:rsidRPr="003C70EA" w:rsidRDefault="00595A00" w:rsidP="006C25C0">
      <w:pPr>
        <w:numPr>
          <w:ilvl w:val="0"/>
          <w:numId w:val="32"/>
        </w:numPr>
        <w:tabs>
          <w:tab w:val="left" w:pos="567"/>
        </w:tabs>
        <w:spacing w:line="276" w:lineRule="auto"/>
        <w:ind w:left="567" w:hanging="425"/>
        <w:rPr>
          <w:rFonts w:ascii="Corbel" w:hAnsi="Corbel"/>
          <w:szCs w:val="18"/>
        </w:rPr>
      </w:pPr>
      <w:r w:rsidRPr="003C70EA">
        <w:rPr>
          <w:rFonts w:ascii="Corbel" w:hAnsi="Corbel"/>
          <w:szCs w:val="18"/>
        </w:rPr>
        <w:t xml:space="preserve">Derden hoeven bij Inschrijving </w:t>
      </w:r>
      <w:r w:rsidR="00D942C9" w:rsidRPr="003C70EA">
        <w:rPr>
          <w:rFonts w:ascii="Corbel" w:hAnsi="Corbel"/>
          <w:szCs w:val="18"/>
          <w:u w:val="single"/>
        </w:rPr>
        <w:t>niet</w:t>
      </w:r>
      <w:r w:rsidRPr="003C70EA">
        <w:rPr>
          <w:rFonts w:ascii="Corbel" w:hAnsi="Corbel"/>
          <w:szCs w:val="18"/>
        </w:rPr>
        <w:t xml:space="preserve"> individue</w:t>
      </w:r>
      <w:r w:rsidR="004E6F88" w:rsidRPr="003C70EA">
        <w:rPr>
          <w:rFonts w:ascii="Corbel" w:hAnsi="Corbel"/>
          <w:szCs w:val="18"/>
        </w:rPr>
        <w:t>e</w:t>
      </w:r>
      <w:r w:rsidRPr="003C70EA">
        <w:rPr>
          <w:rFonts w:ascii="Corbel" w:hAnsi="Corbel"/>
          <w:szCs w:val="18"/>
        </w:rPr>
        <w:t xml:space="preserve">l en zelfstandig </w:t>
      </w:r>
      <w:r w:rsidR="00D942C9" w:rsidRPr="003C70EA">
        <w:rPr>
          <w:rFonts w:ascii="Corbel" w:hAnsi="Corbel"/>
          <w:szCs w:val="18"/>
        </w:rPr>
        <w:t xml:space="preserve">een </w:t>
      </w:r>
      <w:r w:rsidR="004E6F88" w:rsidRPr="003C70EA">
        <w:rPr>
          <w:rFonts w:ascii="Corbel" w:hAnsi="Corbel"/>
          <w:b/>
          <w:szCs w:val="18"/>
        </w:rPr>
        <w:t>Uniform Europees Aanbestedingsdocument</w:t>
      </w:r>
      <w:r w:rsidRPr="003C70EA">
        <w:rPr>
          <w:rFonts w:ascii="Corbel" w:hAnsi="Corbel"/>
          <w:szCs w:val="18"/>
        </w:rPr>
        <w:t xml:space="preserve"> te voegen</w:t>
      </w:r>
      <w:r w:rsidR="002D0963" w:rsidRPr="003C70EA">
        <w:rPr>
          <w:rFonts w:ascii="Corbel" w:hAnsi="Corbel"/>
          <w:szCs w:val="18"/>
        </w:rPr>
        <w:t>.</w:t>
      </w:r>
    </w:p>
    <w:p w14:paraId="79D9270C" w14:textId="77777777" w:rsidR="002D0963" w:rsidRPr="003C70EA" w:rsidRDefault="002D0963" w:rsidP="002D0963">
      <w:pPr>
        <w:tabs>
          <w:tab w:val="left" w:pos="567"/>
        </w:tabs>
        <w:spacing w:line="276" w:lineRule="auto"/>
        <w:ind w:left="567"/>
        <w:rPr>
          <w:rFonts w:ascii="Corbel" w:hAnsi="Corbel"/>
          <w:szCs w:val="18"/>
        </w:rPr>
      </w:pPr>
    </w:p>
    <w:p w14:paraId="1ABBF53E" w14:textId="77777777" w:rsidR="009067BA" w:rsidRPr="003C70EA" w:rsidRDefault="009067BA" w:rsidP="006C25C0">
      <w:pPr>
        <w:numPr>
          <w:ilvl w:val="0"/>
          <w:numId w:val="32"/>
        </w:numPr>
        <w:tabs>
          <w:tab w:val="left" w:pos="567"/>
        </w:tabs>
        <w:spacing w:line="276" w:lineRule="auto"/>
        <w:ind w:left="567" w:hanging="425"/>
        <w:rPr>
          <w:rFonts w:ascii="Corbel" w:hAnsi="Corbel"/>
          <w:szCs w:val="18"/>
        </w:rPr>
      </w:pPr>
      <w:r w:rsidRPr="003C70EA">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3C70EA">
        <w:rPr>
          <w:rFonts w:ascii="Corbel" w:hAnsi="Corbel"/>
          <w:szCs w:val="18"/>
        </w:rPr>
        <w:t xml:space="preserve"> </w:t>
      </w:r>
      <w:r w:rsidRPr="003C70EA">
        <w:rPr>
          <w:rFonts w:ascii="Corbel" w:hAnsi="Corbel"/>
          <w:szCs w:val="18"/>
        </w:rPr>
        <w:t xml:space="preserve">noodzakelijke middelen van deze Derde kan beschikken </w:t>
      </w:r>
      <w:r w:rsidRPr="003C70EA">
        <w:rPr>
          <w:rFonts w:ascii="Corbel" w:hAnsi="Corbel"/>
          <w:szCs w:val="18"/>
        </w:rPr>
        <w:lastRenderedPageBreak/>
        <w:t xml:space="preserve">voor de uitvoering van de Opdracht, en dat tevens geen uitsluitingsgronden op de Derde van toepassing zijn, onverlet het recht van de Aanbestedende dienst nadere bewijsstukken op te vragen. </w:t>
      </w:r>
    </w:p>
    <w:p w14:paraId="37BC04FF" w14:textId="77777777" w:rsidR="009067BA" w:rsidRPr="003C70EA" w:rsidRDefault="009067BA" w:rsidP="00C25E4D">
      <w:pPr>
        <w:tabs>
          <w:tab w:val="left" w:pos="567"/>
        </w:tabs>
        <w:spacing w:line="276" w:lineRule="auto"/>
        <w:rPr>
          <w:rFonts w:ascii="Corbel" w:hAnsi="Corbel"/>
          <w:szCs w:val="18"/>
        </w:rPr>
      </w:pPr>
    </w:p>
    <w:p w14:paraId="43186A53" w14:textId="77777777" w:rsidR="00595A00" w:rsidRPr="003C70EA" w:rsidRDefault="009067BA" w:rsidP="006C25C0">
      <w:pPr>
        <w:numPr>
          <w:ilvl w:val="0"/>
          <w:numId w:val="32"/>
        </w:numPr>
        <w:tabs>
          <w:tab w:val="left" w:pos="567"/>
        </w:tabs>
        <w:spacing w:line="276" w:lineRule="auto"/>
        <w:ind w:left="567" w:hanging="425"/>
        <w:rPr>
          <w:rFonts w:ascii="Corbel" w:hAnsi="Corbel"/>
          <w:szCs w:val="18"/>
        </w:rPr>
      </w:pPr>
      <w:r w:rsidRPr="003C70EA">
        <w:rPr>
          <w:rFonts w:ascii="Corbel" w:hAnsi="Corbel"/>
          <w:szCs w:val="18"/>
        </w:rPr>
        <w:t>De uitsluitingsgronden die van toepassing zijn op deze aanbesteding gelden ook voor Derden.</w:t>
      </w:r>
    </w:p>
    <w:p w14:paraId="1AB3DB21" w14:textId="77777777" w:rsidR="00676AAB" w:rsidRPr="003C70EA" w:rsidRDefault="00676AAB" w:rsidP="00C25E4D">
      <w:pPr>
        <w:tabs>
          <w:tab w:val="left" w:pos="567"/>
        </w:tabs>
        <w:spacing w:line="276" w:lineRule="auto"/>
        <w:rPr>
          <w:rFonts w:ascii="Corbel" w:hAnsi="Corbel"/>
          <w:szCs w:val="18"/>
          <w:highlight w:val="yellow"/>
        </w:rPr>
      </w:pPr>
    </w:p>
    <w:p w14:paraId="00EA46D3" w14:textId="77777777" w:rsidR="00826222" w:rsidRPr="003C70EA" w:rsidRDefault="00826222" w:rsidP="006C25C0">
      <w:pPr>
        <w:numPr>
          <w:ilvl w:val="0"/>
          <w:numId w:val="32"/>
        </w:numPr>
        <w:tabs>
          <w:tab w:val="left" w:pos="567"/>
        </w:tabs>
        <w:spacing w:line="276" w:lineRule="auto"/>
        <w:ind w:left="567" w:hanging="425"/>
        <w:rPr>
          <w:rFonts w:ascii="Corbel" w:hAnsi="Corbel"/>
          <w:szCs w:val="18"/>
        </w:rPr>
      </w:pPr>
      <w:r w:rsidRPr="003C70EA">
        <w:rPr>
          <w:rFonts w:ascii="Corbel" w:hAnsi="Corbel"/>
          <w:szCs w:val="18"/>
        </w:rPr>
        <w:t>Bij de beoordeling van de Inschrijving zullen de In</w:t>
      </w:r>
      <w:r w:rsidR="00676AAB" w:rsidRPr="003C70EA">
        <w:rPr>
          <w:rFonts w:ascii="Corbel" w:hAnsi="Corbel"/>
          <w:szCs w:val="18"/>
        </w:rPr>
        <w:t xml:space="preserve">schrijver en de aldus benoemde Derde </w:t>
      </w:r>
      <w:r w:rsidRPr="003C70EA">
        <w:rPr>
          <w:rFonts w:ascii="Corbel" w:hAnsi="Corbel"/>
          <w:szCs w:val="18"/>
        </w:rPr>
        <w:t>met betrekking tot de geschiktheids</w:t>
      </w:r>
      <w:r w:rsidR="00676AAB" w:rsidRPr="003C70EA">
        <w:rPr>
          <w:rFonts w:ascii="Corbel" w:hAnsi="Corbel"/>
          <w:szCs w:val="18"/>
        </w:rPr>
        <w:t>eisen waarop op benoemde Derde</w:t>
      </w:r>
      <w:r w:rsidR="00DA1C21" w:rsidRPr="003C70EA">
        <w:rPr>
          <w:rFonts w:ascii="Corbel" w:hAnsi="Corbel"/>
          <w:szCs w:val="18"/>
        </w:rPr>
        <w:t xml:space="preserve"> </w:t>
      </w:r>
      <w:r w:rsidRPr="003C70EA">
        <w:rPr>
          <w:rFonts w:ascii="Corbel" w:hAnsi="Corbel"/>
          <w:szCs w:val="18"/>
        </w:rPr>
        <w:t>een beroep wordt gedaan, als één geheel worden beschouwd, tenzi</w:t>
      </w:r>
      <w:r w:rsidR="00512584" w:rsidRPr="003C70EA">
        <w:rPr>
          <w:rFonts w:ascii="Corbel" w:hAnsi="Corbel"/>
          <w:szCs w:val="18"/>
        </w:rPr>
        <w:t>j uitdrukkelijk anders bepaald.</w:t>
      </w:r>
    </w:p>
    <w:p w14:paraId="36ABCB38" w14:textId="77777777" w:rsidR="00676AAB" w:rsidRPr="003C70EA" w:rsidRDefault="00676AAB" w:rsidP="00C25E4D">
      <w:pPr>
        <w:tabs>
          <w:tab w:val="left" w:pos="567"/>
        </w:tabs>
        <w:spacing w:line="276" w:lineRule="auto"/>
        <w:rPr>
          <w:rFonts w:ascii="Corbel" w:hAnsi="Corbel"/>
          <w:szCs w:val="18"/>
        </w:rPr>
      </w:pPr>
    </w:p>
    <w:p w14:paraId="779FF085" w14:textId="77777777" w:rsidR="00676AAB" w:rsidRPr="003C70EA" w:rsidRDefault="00DA1C21" w:rsidP="006C25C0">
      <w:pPr>
        <w:numPr>
          <w:ilvl w:val="0"/>
          <w:numId w:val="32"/>
        </w:numPr>
        <w:tabs>
          <w:tab w:val="left" w:pos="567"/>
        </w:tabs>
        <w:spacing w:line="276" w:lineRule="auto"/>
        <w:ind w:left="567" w:hanging="425"/>
        <w:rPr>
          <w:rFonts w:ascii="Corbel" w:hAnsi="Corbel"/>
          <w:szCs w:val="18"/>
        </w:rPr>
      </w:pPr>
      <w:r w:rsidRPr="003C70EA">
        <w:rPr>
          <w:rFonts w:ascii="Corbel" w:hAnsi="Corbel"/>
          <w:szCs w:val="18"/>
        </w:rPr>
        <w:t xml:space="preserve">Voor wat betreft </w:t>
      </w:r>
      <w:r w:rsidR="00676AAB" w:rsidRPr="003C70EA">
        <w:rPr>
          <w:rFonts w:ascii="Corbel" w:hAnsi="Corbel"/>
          <w:szCs w:val="18"/>
        </w:rPr>
        <w:t xml:space="preserve">geschiktheidseisen rondom </w:t>
      </w:r>
      <w:r w:rsidR="00512584" w:rsidRPr="003C70EA">
        <w:rPr>
          <w:rFonts w:ascii="Corbel" w:hAnsi="Corbel"/>
          <w:szCs w:val="18"/>
        </w:rPr>
        <w:t xml:space="preserve">financiële en </w:t>
      </w:r>
      <w:r w:rsidR="00676AAB" w:rsidRPr="003C70EA">
        <w:rPr>
          <w:rFonts w:ascii="Corbel" w:hAnsi="Corbel"/>
          <w:szCs w:val="18"/>
        </w:rPr>
        <w:t xml:space="preserve">economische draagkracht hoeft de Derde niet daadwerkelijk te worden ingezet voor de </w:t>
      </w:r>
      <w:r w:rsidR="00512584" w:rsidRPr="003C70EA">
        <w:rPr>
          <w:rFonts w:ascii="Corbel" w:hAnsi="Corbel"/>
          <w:szCs w:val="18"/>
        </w:rPr>
        <w:t xml:space="preserve">uitvoering van de </w:t>
      </w:r>
      <w:r w:rsidR="00676AAB" w:rsidRPr="003C70EA">
        <w:rPr>
          <w:rFonts w:ascii="Corbel" w:hAnsi="Corbel"/>
          <w:szCs w:val="18"/>
        </w:rPr>
        <w:t>Opdracht</w:t>
      </w:r>
      <w:r w:rsidRPr="003C70EA">
        <w:rPr>
          <w:rFonts w:ascii="Corbel" w:hAnsi="Corbel"/>
          <w:szCs w:val="18"/>
        </w:rPr>
        <w:t>.</w:t>
      </w:r>
    </w:p>
    <w:p w14:paraId="4DDB0711" w14:textId="77777777" w:rsidR="00826222" w:rsidRPr="003C70EA" w:rsidRDefault="00826222" w:rsidP="00C25E4D">
      <w:pPr>
        <w:tabs>
          <w:tab w:val="left" w:pos="567"/>
        </w:tabs>
        <w:spacing w:line="276" w:lineRule="auto"/>
        <w:rPr>
          <w:rFonts w:ascii="Corbel" w:hAnsi="Corbel"/>
          <w:szCs w:val="18"/>
        </w:rPr>
      </w:pPr>
    </w:p>
    <w:p w14:paraId="66AAEE9D" w14:textId="1A0A6834" w:rsidR="00676AAB" w:rsidRPr="003C70EA" w:rsidRDefault="00676AAB" w:rsidP="006C25C0">
      <w:pPr>
        <w:numPr>
          <w:ilvl w:val="0"/>
          <w:numId w:val="32"/>
        </w:numPr>
        <w:tabs>
          <w:tab w:val="left" w:pos="567"/>
        </w:tabs>
        <w:spacing w:line="276" w:lineRule="auto"/>
        <w:ind w:left="567" w:hanging="425"/>
        <w:rPr>
          <w:rFonts w:ascii="Corbel" w:hAnsi="Corbel"/>
          <w:szCs w:val="18"/>
        </w:rPr>
      </w:pPr>
      <w:r w:rsidRPr="003C70EA">
        <w:rPr>
          <w:rFonts w:ascii="Corbel" w:hAnsi="Corbel"/>
          <w:szCs w:val="18"/>
        </w:rPr>
        <w:t xml:space="preserve">Wanneer een </w:t>
      </w:r>
      <w:r w:rsidR="00512584" w:rsidRPr="003C70EA">
        <w:rPr>
          <w:rFonts w:ascii="Corbel" w:hAnsi="Corbel"/>
          <w:szCs w:val="18"/>
        </w:rPr>
        <w:t>beroep op een D</w:t>
      </w:r>
      <w:r w:rsidRPr="003C70EA">
        <w:rPr>
          <w:rFonts w:ascii="Corbel" w:hAnsi="Corbel"/>
          <w:szCs w:val="18"/>
        </w:rPr>
        <w:t>erde strekt tot het doen van een beroep op de financiële draagkracht van de moedermaatschappij</w:t>
      </w:r>
      <w:r w:rsidR="009067BA" w:rsidRPr="003C70EA">
        <w:rPr>
          <w:rFonts w:ascii="Corbel" w:hAnsi="Corbel"/>
          <w:szCs w:val="18"/>
        </w:rPr>
        <w:t xml:space="preserve"> </w:t>
      </w:r>
      <w:r w:rsidRPr="003C70EA">
        <w:rPr>
          <w:rFonts w:ascii="Corbel" w:hAnsi="Corbel"/>
          <w:szCs w:val="18"/>
        </w:rPr>
        <w:t>waartoe Inschrijver behoort, teneinde aan de geschik</w:t>
      </w:r>
      <w:r w:rsidR="00DA1C21" w:rsidRPr="003C70EA">
        <w:rPr>
          <w:rFonts w:ascii="Corbel" w:hAnsi="Corbel"/>
          <w:szCs w:val="18"/>
        </w:rPr>
        <w:t xml:space="preserve">theidseisen te voldoen, dan moet </w:t>
      </w:r>
      <w:r w:rsidRPr="003C70EA">
        <w:rPr>
          <w:rFonts w:ascii="Corbel" w:hAnsi="Corbel"/>
          <w:szCs w:val="18"/>
        </w:rPr>
        <w:t xml:space="preserve">na de </w:t>
      </w:r>
      <w:r w:rsidR="002D0963" w:rsidRPr="003C70EA">
        <w:rPr>
          <w:rFonts w:ascii="Corbel" w:hAnsi="Corbel"/>
          <w:szCs w:val="18"/>
        </w:rPr>
        <w:t>Gunningsbeslissing</w:t>
      </w:r>
      <w:r w:rsidRPr="003C70EA">
        <w:rPr>
          <w:rFonts w:ascii="Corbel" w:hAnsi="Corbel"/>
          <w:szCs w:val="18"/>
        </w:rPr>
        <w:t xml:space="preserve"> een concernverklaring, in de zin van artikel 2:403 sub f </w:t>
      </w:r>
      <w:r w:rsidR="00DA1C21" w:rsidRPr="003C70EA">
        <w:rPr>
          <w:rFonts w:ascii="Corbel" w:hAnsi="Corbel"/>
          <w:szCs w:val="18"/>
        </w:rPr>
        <w:t>van het Burgerlijk Wetboek,</w:t>
      </w:r>
      <w:r w:rsidRPr="003C70EA">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w:t>
      </w:r>
      <w:r w:rsidR="00762731" w:rsidRPr="003C70EA">
        <w:rPr>
          <w:rFonts w:ascii="Corbel" w:hAnsi="Corbel"/>
          <w:szCs w:val="18"/>
        </w:rPr>
        <w:t>concern/</w:t>
      </w:r>
      <w:r w:rsidRPr="003C70EA">
        <w:rPr>
          <w:rFonts w:ascii="Corbel" w:hAnsi="Corbel"/>
          <w:szCs w:val="18"/>
        </w:rPr>
        <w:t xml:space="preserve"> de moedermaatschappij rechtsgeldig ondertekend te zijn.</w:t>
      </w:r>
    </w:p>
    <w:p w14:paraId="4690FC43" w14:textId="77777777" w:rsidR="00676AAB" w:rsidRPr="003C70EA" w:rsidRDefault="00676AAB" w:rsidP="00C25E4D">
      <w:pPr>
        <w:tabs>
          <w:tab w:val="left" w:pos="567"/>
        </w:tabs>
        <w:spacing w:line="276" w:lineRule="auto"/>
        <w:rPr>
          <w:rFonts w:ascii="Corbel" w:hAnsi="Corbel"/>
          <w:szCs w:val="18"/>
        </w:rPr>
      </w:pPr>
    </w:p>
    <w:p w14:paraId="432A8083" w14:textId="77777777" w:rsidR="009067BA" w:rsidRPr="003C70EA" w:rsidRDefault="00826222" w:rsidP="006C25C0">
      <w:pPr>
        <w:numPr>
          <w:ilvl w:val="0"/>
          <w:numId w:val="32"/>
        </w:numPr>
        <w:tabs>
          <w:tab w:val="left" w:pos="567"/>
        </w:tabs>
        <w:spacing w:line="276" w:lineRule="auto"/>
        <w:ind w:left="567" w:hanging="425"/>
        <w:rPr>
          <w:rFonts w:ascii="Corbel" w:hAnsi="Corbel"/>
          <w:szCs w:val="18"/>
        </w:rPr>
      </w:pPr>
      <w:r w:rsidRPr="003C70EA">
        <w:rPr>
          <w:rFonts w:ascii="Corbel" w:hAnsi="Corbel"/>
          <w:szCs w:val="18"/>
        </w:rPr>
        <w:t>Indien de Inschrijver voor de eisen met betrekking tot de technische</w:t>
      </w:r>
      <w:r w:rsidR="00676AAB" w:rsidRPr="003C70EA">
        <w:rPr>
          <w:rFonts w:ascii="Corbel" w:hAnsi="Corbel"/>
          <w:szCs w:val="18"/>
        </w:rPr>
        <w:t xml:space="preserve"> en </w:t>
      </w:r>
      <w:r w:rsidRPr="003C70EA">
        <w:rPr>
          <w:rFonts w:ascii="Corbel" w:hAnsi="Corbel"/>
          <w:szCs w:val="18"/>
        </w:rPr>
        <w:t>beroepsbekwaamheid ee</w:t>
      </w:r>
      <w:r w:rsidR="00676AAB" w:rsidRPr="003C70EA">
        <w:rPr>
          <w:rFonts w:ascii="Corbel" w:hAnsi="Corbel"/>
          <w:szCs w:val="18"/>
        </w:rPr>
        <w:t>n beroep doet op een Derde</w:t>
      </w:r>
      <w:r w:rsidRPr="003C70EA">
        <w:rPr>
          <w:rFonts w:ascii="Corbel" w:hAnsi="Corbel"/>
          <w:szCs w:val="18"/>
        </w:rPr>
        <w:t xml:space="preserve">, dient deze </w:t>
      </w:r>
      <w:r w:rsidR="00512584" w:rsidRPr="003C70EA">
        <w:rPr>
          <w:rFonts w:ascii="Corbel" w:hAnsi="Corbel"/>
          <w:szCs w:val="18"/>
        </w:rPr>
        <w:t>D</w:t>
      </w:r>
      <w:r w:rsidRPr="003C70EA">
        <w:rPr>
          <w:rFonts w:ascii="Corbel" w:hAnsi="Corbel"/>
          <w:szCs w:val="18"/>
        </w:rPr>
        <w:t xml:space="preserve">erde daadwerkelijk bij de uitvoering van de </w:t>
      </w:r>
      <w:r w:rsidR="00676AAB" w:rsidRPr="003C70EA">
        <w:rPr>
          <w:rFonts w:ascii="Corbel" w:hAnsi="Corbel"/>
          <w:szCs w:val="18"/>
        </w:rPr>
        <w:t>Opdracht</w:t>
      </w:r>
      <w:r w:rsidRPr="003C70EA">
        <w:rPr>
          <w:rFonts w:ascii="Corbel" w:hAnsi="Corbel"/>
          <w:szCs w:val="18"/>
        </w:rPr>
        <w:t xml:space="preserve"> te worden ingezet</w:t>
      </w:r>
      <w:r w:rsidR="00676AAB" w:rsidRPr="003C70EA">
        <w:rPr>
          <w:rFonts w:ascii="Corbel" w:hAnsi="Corbel"/>
          <w:szCs w:val="18"/>
        </w:rPr>
        <w:t xml:space="preserve"> voor het gedeelte waarop betreffende geschiktheidseis</w:t>
      </w:r>
      <w:r w:rsidR="009067BA" w:rsidRPr="003C70EA">
        <w:rPr>
          <w:rFonts w:ascii="Corbel" w:hAnsi="Corbel"/>
          <w:szCs w:val="18"/>
        </w:rPr>
        <w:t xml:space="preserve"> ziet, tenzij uitdrukkelijk anders bepaald. </w:t>
      </w:r>
    </w:p>
    <w:p w14:paraId="50910A30" w14:textId="77777777" w:rsidR="0010574D" w:rsidRPr="003C70EA" w:rsidRDefault="0010574D" w:rsidP="00C25E4D">
      <w:pPr>
        <w:tabs>
          <w:tab w:val="left" w:pos="567"/>
        </w:tabs>
        <w:spacing w:line="276" w:lineRule="auto"/>
        <w:rPr>
          <w:rFonts w:ascii="Corbel" w:hAnsi="Corbel"/>
          <w:szCs w:val="18"/>
        </w:rPr>
      </w:pPr>
    </w:p>
    <w:p w14:paraId="6740C327" w14:textId="77777777" w:rsidR="00676AAB" w:rsidRPr="003C70EA" w:rsidRDefault="00826222" w:rsidP="006C25C0">
      <w:pPr>
        <w:numPr>
          <w:ilvl w:val="0"/>
          <w:numId w:val="32"/>
        </w:numPr>
        <w:tabs>
          <w:tab w:val="left" w:pos="567"/>
        </w:tabs>
        <w:spacing w:line="276" w:lineRule="auto"/>
        <w:ind w:left="567" w:hanging="425"/>
        <w:rPr>
          <w:rFonts w:ascii="Corbel" w:hAnsi="Corbel"/>
          <w:szCs w:val="18"/>
        </w:rPr>
      </w:pPr>
      <w:r w:rsidRPr="003C70EA">
        <w:rPr>
          <w:rFonts w:ascii="Corbel" w:hAnsi="Corbel"/>
          <w:szCs w:val="18"/>
        </w:rPr>
        <w:t>Bij gunning van de Overeenkomst aan Inschri</w:t>
      </w:r>
      <w:r w:rsidR="009067BA" w:rsidRPr="003C70EA">
        <w:rPr>
          <w:rFonts w:ascii="Corbel" w:hAnsi="Corbel"/>
          <w:szCs w:val="18"/>
        </w:rPr>
        <w:t xml:space="preserve">jver is deze als hoofdaannemer </w:t>
      </w:r>
      <w:r w:rsidR="00512584" w:rsidRPr="003C70EA">
        <w:rPr>
          <w:rFonts w:ascii="Corbel" w:hAnsi="Corbel"/>
          <w:szCs w:val="18"/>
        </w:rPr>
        <w:t>gehouden om het in de</w:t>
      </w:r>
      <w:r w:rsidR="009067BA" w:rsidRPr="003C70EA">
        <w:rPr>
          <w:rFonts w:ascii="Corbel" w:hAnsi="Corbel"/>
          <w:szCs w:val="18"/>
        </w:rPr>
        <w:t xml:space="preserve"> Inschrijving</w:t>
      </w:r>
      <w:r w:rsidRPr="003C70EA">
        <w:rPr>
          <w:rFonts w:ascii="Corbel" w:hAnsi="Corbel"/>
          <w:szCs w:val="18"/>
        </w:rPr>
        <w:t xml:space="preserve"> omschreven g</w:t>
      </w:r>
      <w:r w:rsidR="009067BA" w:rsidRPr="003C70EA">
        <w:rPr>
          <w:rFonts w:ascii="Corbel" w:hAnsi="Corbel"/>
          <w:szCs w:val="18"/>
        </w:rPr>
        <w:t>edeelte van de Opdracht aan de</w:t>
      </w:r>
      <w:r w:rsidRPr="003C70EA">
        <w:rPr>
          <w:rFonts w:ascii="Corbel" w:hAnsi="Corbel"/>
          <w:szCs w:val="18"/>
        </w:rPr>
        <w:t xml:space="preserve"> genoemde </w:t>
      </w:r>
      <w:r w:rsidR="00676AAB" w:rsidRPr="003C70EA">
        <w:rPr>
          <w:rFonts w:ascii="Corbel" w:hAnsi="Corbel"/>
          <w:szCs w:val="18"/>
        </w:rPr>
        <w:t>Derde</w:t>
      </w:r>
      <w:r w:rsidR="00DA1C21" w:rsidRPr="003C70EA">
        <w:rPr>
          <w:rFonts w:ascii="Corbel" w:hAnsi="Corbel"/>
          <w:szCs w:val="18"/>
        </w:rPr>
        <w:t>(</w:t>
      </w:r>
      <w:r w:rsidR="00676AAB" w:rsidRPr="003C70EA">
        <w:rPr>
          <w:rFonts w:ascii="Corbel" w:hAnsi="Corbel"/>
          <w:szCs w:val="18"/>
        </w:rPr>
        <w:t>n</w:t>
      </w:r>
      <w:r w:rsidR="00DA1C21" w:rsidRPr="003C70EA">
        <w:rPr>
          <w:rFonts w:ascii="Corbel" w:hAnsi="Corbel"/>
          <w:szCs w:val="18"/>
        </w:rPr>
        <w:t>)</w:t>
      </w:r>
      <w:r w:rsidRPr="003C70EA">
        <w:rPr>
          <w:rFonts w:ascii="Corbel" w:hAnsi="Corbel"/>
          <w:szCs w:val="18"/>
        </w:rPr>
        <w:t xml:space="preserve"> te gunnen.</w:t>
      </w:r>
    </w:p>
    <w:p w14:paraId="3A8BA8B4" w14:textId="77777777" w:rsidR="004A2007" w:rsidRPr="003C70EA" w:rsidRDefault="004A2007" w:rsidP="004A2007">
      <w:pPr>
        <w:tabs>
          <w:tab w:val="left" w:pos="567"/>
        </w:tabs>
        <w:spacing w:line="276" w:lineRule="auto"/>
        <w:ind w:left="567"/>
        <w:rPr>
          <w:rFonts w:ascii="Corbel" w:hAnsi="Corbel"/>
          <w:szCs w:val="18"/>
        </w:rPr>
      </w:pPr>
    </w:p>
    <w:p w14:paraId="1AD3CCB2" w14:textId="77777777" w:rsidR="00826222" w:rsidRPr="003C70EA" w:rsidRDefault="00826222" w:rsidP="006C25C0">
      <w:pPr>
        <w:numPr>
          <w:ilvl w:val="0"/>
          <w:numId w:val="32"/>
        </w:numPr>
        <w:tabs>
          <w:tab w:val="left" w:pos="567"/>
        </w:tabs>
        <w:spacing w:line="276" w:lineRule="auto"/>
        <w:ind w:left="567" w:hanging="425"/>
        <w:rPr>
          <w:rFonts w:ascii="Corbel" w:hAnsi="Corbel"/>
          <w:szCs w:val="18"/>
        </w:rPr>
      </w:pPr>
      <w:r w:rsidRPr="003C70EA">
        <w:rPr>
          <w:rFonts w:ascii="Corbel" w:hAnsi="Corbel"/>
          <w:szCs w:val="18"/>
        </w:rPr>
        <w:t>Inschrijver is volledig en hoofdelijk aansprakelijk voor de nakoming van alle verplichtingen uit hoofde van de Inschrijving en de Overeenkomst, inclusief de verplichtingen die in onderaanneming worden gegeven.</w:t>
      </w:r>
    </w:p>
    <w:p w14:paraId="4A609132" w14:textId="77777777" w:rsidR="00826222" w:rsidRPr="003C70EA" w:rsidRDefault="00826222" w:rsidP="00C25E4D">
      <w:pPr>
        <w:tabs>
          <w:tab w:val="left" w:pos="567"/>
        </w:tabs>
        <w:spacing w:line="276" w:lineRule="auto"/>
        <w:ind w:left="567" w:hanging="425"/>
        <w:rPr>
          <w:rFonts w:ascii="Corbel" w:hAnsi="Corbel"/>
          <w:szCs w:val="18"/>
        </w:rPr>
      </w:pPr>
    </w:p>
    <w:p w14:paraId="75AEFE68" w14:textId="77777777" w:rsidR="00826222" w:rsidRPr="003C70EA" w:rsidRDefault="00826222" w:rsidP="006C25C0">
      <w:pPr>
        <w:numPr>
          <w:ilvl w:val="0"/>
          <w:numId w:val="32"/>
        </w:numPr>
        <w:tabs>
          <w:tab w:val="left" w:pos="567"/>
        </w:tabs>
        <w:spacing w:line="276" w:lineRule="auto"/>
        <w:ind w:left="567" w:hanging="425"/>
        <w:rPr>
          <w:rFonts w:ascii="Corbel" w:hAnsi="Corbel"/>
          <w:szCs w:val="18"/>
        </w:rPr>
      </w:pPr>
      <w:r w:rsidRPr="003C70EA">
        <w:rPr>
          <w:rFonts w:ascii="Corbel" w:hAnsi="Corbel"/>
          <w:szCs w:val="18"/>
        </w:rPr>
        <w:t xml:space="preserve">Een valse verklaring van een </w:t>
      </w:r>
      <w:r w:rsidR="00463F55" w:rsidRPr="003C70EA">
        <w:rPr>
          <w:rFonts w:ascii="Corbel" w:hAnsi="Corbel"/>
          <w:szCs w:val="18"/>
        </w:rPr>
        <w:t>Derde</w:t>
      </w:r>
      <w:r w:rsidR="003801DE" w:rsidRPr="003C70EA">
        <w:rPr>
          <w:rFonts w:ascii="Corbel" w:hAnsi="Corbel"/>
          <w:szCs w:val="18"/>
        </w:rPr>
        <w:t xml:space="preserve"> met betrekking tot de Inschrijving</w:t>
      </w:r>
      <w:r w:rsidR="00463F55" w:rsidRPr="003C70EA">
        <w:rPr>
          <w:rFonts w:ascii="Corbel" w:hAnsi="Corbel"/>
          <w:szCs w:val="18"/>
        </w:rPr>
        <w:t xml:space="preserve"> </w:t>
      </w:r>
      <w:r w:rsidRPr="003C70EA">
        <w:rPr>
          <w:rFonts w:ascii="Corbel" w:hAnsi="Corbel"/>
          <w:szCs w:val="18"/>
        </w:rPr>
        <w:t>ontslaat Inschrijver niet van zijn volledige en</w:t>
      </w:r>
      <w:r w:rsidR="009067BA" w:rsidRPr="003C70EA">
        <w:rPr>
          <w:rFonts w:ascii="Corbel" w:hAnsi="Corbel"/>
          <w:szCs w:val="18"/>
        </w:rPr>
        <w:t xml:space="preserve"> hoofdelijke aansprakelijkheid.</w:t>
      </w:r>
    </w:p>
    <w:p w14:paraId="5562D46A" w14:textId="77777777" w:rsidR="00826222" w:rsidRPr="003C70EA" w:rsidRDefault="00826222" w:rsidP="00C25E4D">
      <w:pPr>
        <w:tabs>
          <w:tab w:val="left" w:pos="567"/>
        </w:tabs>
        <w:spacing w:line="276" w:lineRule="auto"/>
        <w:ind w:left="567" w:hanging="425"/>
        <w:rPr>
          <w:rFonts w:ascii="Corbel" w:hAnsi="Corbel"/>
          <w:szCs w:val="18"/>
        </w:rPr>
      </w:pPr>
    </w:p>
    <w:p w14:paraId="4B7BD16E" w14:textId="77777777" w:rsidR="00826222" w:rsidRPr="003C70EA" w:rsidRDefault="00826222" w:rsidP="006C25C0">
      <w:pPr>
        <w:numPr>
          <w:ilvl w:val="0"/>
          <w:numId w:val="32"/>
        </w:numPr>
        <w:tabs>
          <w:tab w:val="left" w:pos="567"/>
        </w:tabs>
        <w:spacing w:line="276" w:lineRule="auto"/>
        <w:ind w:left="567" w:hanging="425"/>
        <w:rPr>
          <w:rFonts w:ascii="Corbel" w:hAnsi="Corbel"/>
          <w:szCs w:val="18"/>
        </w:rPr>
      </w:pPr>
      <w:r w:rsidRPr="003C70EA">
        <w:rPr>
          <w:rFonts w:ascii="Corbel" w:hAnsi="Corbel"/>
          <w:szCs w:val="18"/>
        </w:rPr>
        <w:t xml:space="preserve">In het geval van beroep op een </w:t>
      </w:r>
      <w:r w:rsidR="00676AAB" w:rsidRPr="003C70EA">
        <w:rPr>
          <w:rFonts w:ascii="Corbel" w:hAnsi="Corbel"/>
          <w:szCs w:val="18"/>
        </w:rPr>
        <w:t>Derde</w:t>
      </w:r>
      <w:r w:rsidRPr="003C70EA">
        <w:rPr>
          <w:rFonts w:ascii="Corbel" w:hAnsi="Corbel"/>
          <w:szCs w:val="18"/>
        </w:rPr>
        <w:t xml:space="preserve"> wordt alle communicatie</w:t>
      </w:r>
      <w:r w:rsidR="003801DE" w:rsidRPr="003C70EA">
        <w:rPr>
          <w:rFonts w:ascii="Corbel" w:hAnsi="Corbel"/>
          <w:szCs w:val="18"/>
        </w:rPr>
        <w:t xml:space="preserve"> uitsluitend</w:t>
      </w:r>
      <w:r w:rsidRPr="003C70EA">
        <w:rPr>
          <w:rFonts w:ascii="Corbel" w:hAnsi="Corbel"/>
          <w:szCs w:val="18"/>
        </w:rPr>
        <w:t xml:space="preserve"> gerich</w:t>
      </w:r>
      <w:r w:rsidR="009067BA" w:rsidRPr="003C70EA">
        <w:rPr>
          <w:rFonts w:ascii="Corbel" w:hAnsi="Corbel"/>
          <w:szCs w:val="18"/>
        </w:rPr>
        <w:t xml:space="preserve">t aan de </w:t>
      </w:r>
      <w:r w:rsidR="00463F55" w:rsidRPr="003C70EA">
        <w:rPr>
          <w:rFonts w:ascii="Corbel" w:hAnsi="Corbel"/>
          <w:szCs w:val="18"/>
        </w:rPr>
        <w:t xml:space="preserve">Inschrijver. </w:t>
      </w:r>
    </w:p>
    <w:p w14:paraId="681E4A84" w14:textId="77777777" w:rsidR="004C0CF3" w:rsidRPr="003C70EA" w:rsidRDefault="004C0CF3" w:rsidP="00C25E4D">
      <w:pPr>
        <w:tabs>
          <w:tab w:val="left" w:pos="567"/>
        </w:tabs>
        <w:spacing w:line="276" w:lineRule="auto"/>
        <w:ind w:left="567"/>
        <w:rPr>
          <w:rFonts w:ascii="Corbel" w:hAnsi="Corbel"/>
          <w:szCs w:val="18"/>
        </w:rPr>
      </w:pPr>
    </w:p>
    <w:p w14:paraId="6D1D96D2" w14:textId="77777777" w:rsidR="00826222" w:rsidRPr="003C70EA" w:rsidRDefault="009067BA" w:rsidP="006C25C0">
      <w:pPr>
        <w:numPr>
          <w:ilvl w:val="0"/>
          <w:numId w:val="32"/>
        </w:numPr>
        <w:tabs>
          <w:tab w:val="left" w:pos="567"/>
        </w:tabs>
        <w:spacing w:line="276" w:lineRule="auto"/>
        <w:ind w:left="567" w:hanging="425"/>
        <w:rPr>
          <w:rFonts w:ascii="Corbel" w:hAnsi="Corbel"/>
          <w:szCs w:val="18"/>
        </w:rPr>
      </w:pPr>
      <w:r w:rsidRPr="003C70EA">
        <w:rPr>
          <w:rFonts w:ascii="Corbel" w:hAnsi="Corbel"/>
          <w:szCs w:val="18"/>
        </w:rPr>
        <w:t>Tijdens de looptijd van de Overeenkomst kan alleen een beroep op andere Derden dan tijdens de Inschrijving worden gedaan na</w:t>
      </w:r>
      <w:r w:rsidR="00826222" w:rsidRPr="003C70EA">
        <w:rPr>
          <w:rFonts w:ascii="Corbel" w:hAnsi="Corbel"/>
          <w:szCs w:val="18"/>
        </w:rPr>
        <w:t xml:space="preserve"> </w:t>
      </w:r>
      <w:r w:rsidR="003F6397" w:rsidRPr="003C70EA">
        <w:rPr>
          <w:rFonts w:ascii="Corbel" w:hAnsi="Corbel"/>
          <w:szCs w:val="18"/>
        </w:rPr>
        <w:t>Schriftelijk</w:t>
      </w:r>
      <w:r w:rsidR="00826222" w:rsidRPr="003C70EA">
        <w:rPr>
          <w:rFonts w:ascii="Corbel" w:hAnsi="Corbel"/>
          <w:szCs w:val="18"/>
        </w:rPr>
        <w:t>e toestemmi</w:t>
      </w:r>
      <w:r w:rsidRPr="003C70EA">
        <w:rPr>
          <w:rFonts w:ascii="Corbel" w:hAnsi="Corbel"/>
          <w:szCs w:val="18"/>
        </w:rPr>
        <w:t xml:space="preserve">ng van de </w:t>
      </w:r>
      <w:r w:rsidR="00A11849" w:rsidRPr="003C70EA">
        <w:rPr>
          <w:rFonts w:ascii="Corbel" w:hAnsi="Corbel"/>
          <w:szCs w:val="18"/>
        </w:rPr>
        <w:t>Opdrachtgever</w:t>
      </w:r>
      <w:r w:rsidRPr="003C70EA">
        <w:rPr>
          <w:rFonts w:ascii="Corbel" w:hAnsi="Corbel"/>
          <w:szCs w:val="18"/>
        </w:rPr>
        <w:t>.</w:t>
      </w:r>
    </w:p>
    <w:p w14:paraId="232FF392" w14:textId="77777777" w:rsidR="00B14823" w:rsidRPr="003C70EA" w:rsidRDefault="00B14823" w:rsidP="00E30BEC">
      <w:pPr>
        <w:pStyle w:val="Kop2"/>
        <w:numPr>
          <w:ilvl w:val="2"/>
          <w:numId w:val="6"/>
        </w:numPr>
        <w:tabs>
          <w:tab w:val="left" w:pos="6379"/>
        </w:tabs>
        <w:spacing w:before="240" w:after="120" w:line="276" w:lineRule="auto"/>
        <w:rPr>
          <w:rFonts w:ascii="Corbel" w:hAnsi="Corbel"/>
          <w:sz w:val="18"/>
          <w:szCs w:val="18"/>
        </w:rPr>
      </w:pPr>
      <w:bookmarkStart w:id="60" w:name="_Toc159488410"/>
      <w:r w:rsidRPr="003C70EA">
        <w:rPr>
          <w:rFonts w:ascii="Corbel" w:hAnsi="Corbel"/>
          <w:sz w:val="18"/>
          <w:szCs w:val="18"/>
        </w:rPr>
        <w:t>Inschrijven</w:t>
      </w:r>
      <w:r w:rsidR="0056235A" w:rsidRPr="003C70EA">
        <w:rPr>
          <w:rFonts w:ascii="Corbel" w:hAnsi="Corbel"/>
          <w:sz w:val="18"/>
          <w:szCs w:val="18"/>
        </w:rPr>
        <w:t xml:space="preserve"> met meerdere Ondernemers</w:t>
      </w:r>
      <w:r w:rsidRPr="003C70EA">
        <w:rPr>
          <w:rFonts w:ascii="Corbel" w:hAnsi="Corbel"/>
          <w:sz w:val="18"/>
          <w:szCs w:val="18"/>
        </w:rPr>
        <w:t xml:space="preserve"> vanuit een holding</w:t>
      </w:r>
      <w:bookmarkEnd w:id="60"/>
    </w:p>
    <w:p w14:paraId="019FF67E" w14:textId="77777777" w:rsidR="00B14823" w:rsidRPr="003C70EA" w:rsidRDefault="00B14823" w:rsidP="006C25C0">
      <w:pPr>
        <w:numPr>
          <w:ilvl w:val="0"/>
          <w:numId w:val="33"/>
        </w:numPr>
        <w:tabs>
          <w:tab w:val="clear" w:pos="720"/>
          <w:tab w:val="num" w:pos="567"/>
        </w:tabs>
        <w:spacing w:line="276" w:lineRule="auto"/>
        <w:ind w:left="567" w:hanging="425"/>
        <w:rPr>
          <w:rFonts w:ascii="Corbel" w:hAnsi="Corbel"/>
          <w:szCs w:val="18"/>
        </w:rPr>
      </w:pPr>
      <w:r w:rsidRPr="003C70EA">
        <w:rPr>
          <w:rFonts w:ascii="Corbel" w:hAnsi="Corbel"/>
          <w:szCs w:val="18"/>
        </w:rPr>
        <w:t xml:space="preserve">Vanuit een holding mogen meerdere Ondernemers </w:t>
      </w:r>
      <w:r w:rsidR="00C1705B" w:rsidRPr="003C70EA">
        <w:rPr>
          <w:rFonts w:ascii="Corbel" w:hAnsi="Corbel"/>
          <w:szCs w:val="18"/>
        </w:rPr>
        <w:t xml:space="preserve">(lees: werkmaatschappijen) </w:t>
      </w:r>
      <w:r w:rsidRPr="003C70EA">
        <w:rPr>
          <w:rFonts w:ascii="Corbel" w:hAnsi="Corbel"/>
          <w:szCs w:val="18"/>
        </w:rPr>
        <w:t>een Inschrijving doen, zelfstandig</w:t>
      </w:r>
      <w:r w:rsidR="0056235A" w:rsidRPr="003C70EA">
        <w:rPr>
          <w:rFonts w:ascii="Corbel" w:hAnsi="Corbel"/>
          <w:szCs w:val="18"/>
        </w:rPr>
        <w:t>,</w:t>
      </w:r>
      <w:r w:rsidRPr="003C70EA">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70BFFA11" w14:textId="47A53A39" w:rsidR="00EB4D56" w:rsidRPr="003C70EA" w:rsidRDefault="00EB4D56" w:rsidP="00EB4D56">
      <w:pPr>
        <w:pStyle w:val="Kop2"/>
        <w:numPr>
          <w:ilvl w:val="2"/>
          <w:numId w:val="6"/>
        </w:numPr>
        <w:tabs>
          <w:tab w:val="left" w:pos="6379"/>
        </w:tabs>
        <w:spacing w:before="240" w:after="120" w:line="276" w:lineRule="auto"/>
        <w:rPr>
          <w:rFonts w:ascii="Corbel" w:hAnsi="Corbel"/>
          <w:sz w:val="18"/>
          <w:szCs w:val="18"/>
        </w:rPr>
      </w:pPr>
      <w:bookmarkStart w:id="61" w:name="_Toc448087056"/>
      <w:bookmarkStart w:id="62" w:name="_Toc159488411"/>
      <w:r w:rsidRPr="003C70EA">
        <w:rPr>
          <w:rFonts w:ascii="Corbel" w:hAnsi="Corbel"/>
          <w:sz w:val="18"/>
          <w:szCs w:val="18"/>
        </w:rPr>
        <w:t>Opmaak en indeling van de Inschrijving</w:t>
      </w:r>
      <w:bookmarkEnd w:id="61"/>
      <w:bookmarkEnd w:id="62"/>
    </w:p>
    <w:p w14:paraId="0FE94428" w14:textId="77777777" w:rsidR="00EB4D56" w:rsidRPr="003C70EA" w:rsidRDefault="00EB4D56" w:rsidP="00EB4D56">
      <w:pPr>
        <w:spacing w:line="276" w:lineRule="auto"/>
        <w:rPr>
          <w:rFonts w:ascii="Corbel" w:hAnsi="Corbel"/>
        </w:rPr>
      </w:pPr>
      <w:r w:rsidRPr="003C70EA">
        <w:rPr>
          <w:rFonts w:ascii="Corbel" w:hAnsi="Corbel"/>
        </w:rPr>
        <w:t>Met betrekking tot opmaak en indeling van de Inschrijving gelden de volgende voorschriften:</w:t>
      </w:r>
    </w:p>
    <w:p w14:paraId="02E879CB" w14:textId="77777777" w:rsidR="00EB4D56" w:rsidRPr="003C70EA" w:rsidRDefault="00EB4D56" w:rsidP="00EB4D56">
      <w:pPr>
        <w:spacing w:line="276" w:lineRule="auto"/>
        <w:rPr>
          <w:rFonts w:ascii="Corbel" w:hAnsi="Corbel"/>
        </w:rPr>
      </w:pPr>
    </w:p>
    <w:p w14:paraId="2B950A42" w14:textId="1A4DFD55" w:rsidR="00EB4D56" w:rsidRPr="003C70EA" w:rsidRDefault="00EB4D56" w:rsidP="00EB4D56">
      <w:pPr>
        <w:numPr>
          <w:ilvl w:val="0"/>
          <w:numId w:val="17"/>
        </w:numPr>
        <w:spacing w:line="276" w:lineRule="auto"/>
        <w:rPr>
          <w:rFonts w:ascii="Corbel" w:hAnsi="Corbel"/>
        </w:rPr>
      </w:pPr>
      <w:r w:rsidRPr="003C70EA">
        <w:rPr>
          <w:rFonts w:ascii="Corbel" w:hAnsi="Corbel"/>
        </w:rPr>
        <w:t xml:space="preserve">Alle documenten van het gunningscriterium Kwaliteit dienen te worden ingediend </w:t>
      </w:r>
      <w:r w:rsidRPr="003C70EA">
        <w:rPr>
          <w:rFonts w:ascii="Corbel" w:hAnsi="Corbel" w:cs="AgencyFB-Reg"/>
          <w:szCs w:val="18"/>
        </w:rPr>
        <w:t>met de volgende opmaak:</w:t>
      </w:r>
      <w:r w:rsidRPr="003C70EA">
        <w:rPr>
          <w:rFonts w:ascii="Corbel" w:hAnsi="Corbel"/>
          <w:szCs w:val="18"/>
        </w:rPr>
        <w:t xml:space="preserve"> </w:t>
      </w:r>
      <w:r w:rsidRPr="003C70EA">
        <w:rPr>
          <w:rFonts w:ascii="Corbel" w:hAnsi="Corbel"/>
          <w:szCs w:val="18"/>
          <w:u w:val="single"/>
        </w:rPr>
        <w:t xml:space="preserve">lettertype </w:t>
      </w:r>
      <w:r w:rsidR="00DD26AD" w:rsidRPr="003C70EA">
        <w:rPr>
          <w:rStyle w:val="normaltextrun"/>
          <w:rFonts w:ascii="Corbel" w:hAnsi="Corbel"/>
          <w:color w:val="000000"/>
          <w:szCs w:val="18"/>
          <w:shd w:val="clear" w:color="auto" w:fill="FFFFFF"/>
        </w:rPr>
        <w:t>lettertype Arial 10pt</w:t>
      </w:r>
      <w:r w:rsidRPr="003C70EA">
        <w:rPr>
          <w:rFonts w:ascii="Corbel" w:hAnsi="Corbel"/>
          <w:szCs w:val="18"/>
          <w:u w:val="single"/>
        </w:rPr>
        <w:t xml:space="preserve">, regelafstand 1.2 pt en binnen standaard marges (2,5 cm </w:t>
      </w:r>
      <w:r w:rsidR="00762731" w:rsidRPr="003C70EA">
        <w:rPr>
          <w:rFonts w:ascii="Corbel" w:hAnsi="Corbel"/>
          <w:szCs w:val="18"/>
          <w:u w:val="single"/>
        </w:rPr>
        <w:t>boven/</w:t>
      </w:r>
      <w:r w:rsidRPr="003C70EA">
        <w:rPr>
          <w:rFonts w:ascii="Corbel" w:hAnsi="Corbel"/>
          <w:szCs w:val="18"/>
          <w:u w:val="single"/>
        </w:rPr>
        <w:t xml:space="preserve"> </w:t>
      </w:r>
      <w:r w:rsidR="00DD26AD" w:rsidRPr="003C70EA">
        <w:rPr>
          <w:rFonts w:ascii="Corbel" w:hAnsi="Corbel"/>
          <w:szCs w:val="18"/>
          <w:u w:val="single"/>
        </w:rPr>
        <w:t>onder/</w:t>
      </w:r>
      <w:r w:rsidRPr="003C70EA">
        <w:rPr>
          <w:rFonts w:ascii="Corbel" w:hAnsi="Corbel"/>
          <w:szCs w:val="18"/>
          <w:u w:val="single"/>
        </w:rPr>
        <w:t xml:space="preserve"> </w:t>
      </w:r>
      <w:r w:rsidR="00DD26AD" w:rsidRPr="003C70EA">
        <w:rPr>
          <w:rFonts w:ascii="Corbel" w:hAnsi="Corbel"/>
          <w:szCs w:val="18"/>
          <w:u w:val="single"/>
        </w:rPr>
        <w:t>links/</w:t>
      </w:r>
      <w:r w:rsidRPr="003C70EA">
        <w:rPr>
          <w:rFonts w:ascii="Corbel" w:hAnsi="Corbel"/>
          <w:szCs w:val="18"/>
          <w:u w:val="single"/>
        </w:rPr>
        <w:t xml:space="preserve"> rechts).</w:t>
      </w:r>
    </w:p>
    <w:p w14:paraId="0FB75196" w14:textId="77777777" w:rsidR="00EB4D56" w:rsidRPr="003C70EA" w:rsidRDefault="00EB4D56" w:rsidP="00EB4D56">
      <w:pPr>
        <w:spacing w:line="276" w:lineRule="auto"/>
        <w:ind w:left="284"/>
        <w:rPr>
          <w:rFonts w:ascii="Corbel" w:hAnsi="Corbel"/>
        </w:rPr>
      </w:pPr>
    </w:p>
    <w:p w14:paraId="06C1962D" w14:textId="77777777" w:rsidR="00EB4D56" w:rsidRPr="003C70EA" w:rsidRDefault="00EB4D56" w:rsidP="00EB4D56">
      <w:pPr>
        <w:numPr>
          <w:ilvl w:val="0"/>
          <w:numId w:val="17"/>
        </w:numPr>
        <w:spacing w:line="276" w:lineRule="auto"/>
        <w:rPr>
          <w:rFonts w:ascii="Corbel" w:hAnsi="Corbel"/>
        </w:rPr>
      </w:pPr>
      <w:r w:rsidRPr="003C70EA">
        <w:rPr>
          <w:rFonts w:ascii="Corbel" w:hAnsi="Corbel"/>
          <w:szCs w:val="18"/>
        </w:rPr>
        <w:t xml:space="preserve">Inschrijvers dienen zich te houden aan het maximaal aantal A4 dat per onderdeel is aangegeven. Indien meer ruimte wordt gebruikt dan toegestaan, wordt het meerdere niet meegenomen in de beoordeling. De </w:t>
      </w:r>
      <w:r w:rsidRPr="003C70EA">
        <w:rPr>
          <w:rFonts w:ascii="Corbel" w:hAnsi="Corbel"/>
          <w:szCs w:val="18"/>
        </w:rPr>
        <w:lastRenderedPageBreak/>
        <w:t>omvang van deze documenten wordt bewust beperkt gehouden, vanuit de gedachte dat een “expert” die de Opdracht doorziet weinig tekst nodig heeft om de essentie vast te leggen.</w:t>
      </w:r>
    </w:p>
    <w:p w14:paraId="4BAAF60B" w14:textId="07D7516A" w:rsidR="00313006" w:rsidRPr="003C70EA" w:rsidRDefault="00EB4D56" w:rsidP="00313006">
      <w:pPr>
        <w:numPr>
          <w:ilvl w:val="0"/>
          <w:numId w:val="17"/>
        </w:numPr>
        <w:tabs>
          <w:tab w:val="left" w:pos="6379"/>
        </w:tabs>
        <w:spacing w:before="240" w:after="120" w:line="276" w:lineRule="auto"/>
        <w:rPr>
          <w:rFonts w:ascii="Corbel" w:hAnsi="Corbel"/>
          <w:szCs w:val="18"/>
        </w:rPr>
      </w:pPr>
      <w:r w:rsidRPr="003C70EA">
        <w:rPr>
          <w:rFonts w:ascii="Corbel" w:hAnsi="Corbel"/>
          <w:szCs w:val="18"/>
        </w:rPr>
        <w:t xml:space="preserve">Elk onderdeel van de Inschrijving dient conform de Checklist die onderaan deze leidraad is weergegeven in TenderNed bijgevoegd te worden als separaat bestand. Alle documenten dienen te worden geüpload als pdf-bestand. Het Format Prijzenblad daarentegen dient geüpload te worden in zowel </w:t>
      </w:r>
      <w:r w:rsidRPr="003C70EA">
        <w:rPr>
          <w:rFonts w:ascii="Corbel" w:hAnsi="Corbel"/>
          <w:szCs w:val="18"/>
          <w:u w:val="single"/>
        </w:rPr>
        <w:t>pdf- als .xls(x)-formaat.</w:t>
      </w:r>
      <w:bookmarkStart w:id="63" w:name="_Toc447864216"/>
    </w:p>
    <w:p w14:paraId="78ADD896" w14:textId="77777777" w:rsidR="00826222" w:rsidRPr="003C70EA" w:rsidRDefault="00826222" w:rsidP="00313006">
      <w:pPr>
        <w:pStyle w:val="Kop2"/>
        <w:tabs>
          <w:tab w:val="left" w:pos="6379"/>
        </w:tabs>
        <w:spacing w:before="240" w:after="120" w:line="276" w:lineRule="auto"/>
        <w:rPr>
          <w:rFonts w:ascii="Corbel" w:hAnsi="Corbel"/>
          <w:sz w:val="18"/>
          <w:szCs w:val="18"/>
        </w:rPr>
      </w:pPr>
      <w:bookmarkStart w:id="64" w:name="_Toc159488412"/>
      <w:r w:rsidRPr="003C70EA">
        <w:rPr>
          <w:rFonts w:ascii="Corbel" w:hAnsi="Corbel"/>
          <w:sz w:val="18"/>
          <w:szCs w:val="18"/>
        </w:rPr>
        <w:t>Openingsprocedure</w:t>
      </w:r>
      <w:bookmarkEnd w:id="63"/>
      <w:bookmarkEnd w:id="64"/>
    </w:p>
    <w:p w14:paraId="405AF578" w14:textId="77777777" w:rsidR="00826222" w:rsidRPr="003C70EA" w:rsidRDefault="00826222" w:rsidP="00C25E4D">
      <w:pPr>
        <w:spacing w:line="276" w:lineRule="auto"/>
        <w:rPr>
          <w:rFonts w:ascii="Corbel" w:hAnsi="Corbel"/>
          <w:szCs w:val="18"/>
        </w:rPr>
      </w:pPr>
      <w:r w:rsidRPr="003C70EA">
        <w:rPr>
          <w:rFonts w:ascii="Corbel" w:hAnsi="Corbel"/>
          <w:szCs w:val="18"/>
        </w:rPr>
        <w:t>De volgende procedure zal worden gevolgd voor het openen van de kluis met Inschrijvingen:</w:t>
      </w:r>
    </w:p>
    <w:p w14:paraId="7C87C38C" w14:textId="77777777" w:rsidR="00826222" w:rsidRPr="003C70EA" w:rsidRDefault="00826222" w:rsidP="00C25E4D">
      <w:pPr>
        <w:spacing w:line="276" w:lineRule="auto"/>
        <w:rPr>
          <w:rFonts w:ascii="Corbel" w:hAnsi="Corbel"/>
          <w:szCs w:val="18"/>
        </w:rPr>
      </w:pPr>
    </w:p>
    <w:p w14:paraId="7F65D295" w14:textId="77777777" w:rsidR="00826222" w:rsidRPr="003C70EA" w:rsidRDefault="00826222" w:rsidP="006C25C0">
      <w:pPr>
        <w:numPr>
          <w:ilvl w:val="0"/>
          <w:numId w:val="34"/>
        </w:numPr>
        <w:tabs>
          <w:tab w:val="clear" w:pos="720"/>
          <w:tab w:val="num" w:pos="567"/>
        </w:tabs>
        <w:spacing w:line="276" w:lineRule="auto"/>
        <w:ind w:left="567" w:hanging="425"/>
        <w:rPr>
          <w:rFonts w:ascii="Corbel" w:hAnsi="Corbel"/>
          <w:szCs w:val="18"/>
        </w:rPr>
      </w:pPr>
      <w:r w:rsidRPr="003C70EA">
        <w:rPr>
          <w:rFonts w:ascii="Corbel" w:hAnsi="Corbel"/>
          <w:szCs w:val="18"/>
        </w:rPr>
        <w:t xml:space="preserve">De (digitale) kluis met Inschrijvingen wordt na de in de planning genoemde sluitingsdatum geopend door </w:t>
      </w:r>
      <w:r w:rsidR="0032225C" w:rsidRPr="003C70EA">
        <w:rPr>
          <w:rFonts w:ascii="Corbel" w:hAnsi="Corbel"/>
          <w:szCs w:val="18"/>
        </w:rPr>
        <w:t xml:space="preserve">de Aanbestedende dienst. </w:t>
      </w:r>
      <w:r w:rsidRPr="003C70EA">
        <w:rPr>
          <w:rFonts w:ascii="Corbel" w:hAnsi="Corbel"/>
          <w:szCs w:val="18"/>
        </w:rPr>
        <w:t xml:space="preserve"> </w:t>
      </w:r>
    </w:p>
    <w:p w14:paraId="004CA0BC" w14:textId="77777777" w:rsidR="00826222" w:rsidRPr="003C70EA" w:rsidRDefault="00826222" w:rsidP="00C25E4D">
      <w:pPr>
        <w:tabs>
          <w:tab w:val="left" w:pos="567"/>
        </w:tabs>
        <w:spacing w:line="276" w:lineRule="auto"/>
        <w:ind w:left="567"/>
        <w:rPr>
          <w:rFonts w:ascii="Corbel" w:hAnsi="Corbel"/>
          <w:szCs w:val="18"/>
        </w:rPr>
      </w:pPr>
    </w:p>
    <w:p w14:paraId="16BEF07D" w14:textId="77777777" w:rsidR="009067BA" w:rsidRPr="003C70EA" w:rsidRDefault="00826222" w:rsidP="006C25C0">
      <w:pPr>
        <w:numPr>
          <w:ilvl w:val="0"/>
          <w:numId w:val="34"/>
        </w:numPr>
        <w:tabs>
          <w:tab w:val="left" w:pos="567"/>
        </w:tabs>
        <w:spacing w:line="276" w:lineRule="auto"/>
        <w:ind w:left="567" w:hanging="425"/>
        <w:rPr>
          <w:rFonts w:ascii="Corbel" w:hAnsi="Corbel"/>
          <w:szCs w:val="18"/>
        </w:rPr>
      </w:pPr>
      <w:r w:rsidRPr="003C70EA">
        <w:rPr>
          <w:rFonts w:ascii="Corbel" w:hAnsi="Corbel"/>
          <w:szCs w:val="18"/>
        </w:rPr>
        <w:t xml:space="preserve">Van de opening wordt een proces-verbaal opgemaakt. </w:t>
      </w:r>
    </w:p>
    <w:p w14:paraId="361CBAFD" w14:textId="77777777" w:rsidR="009067BA" w:rsidRPr="003C70EA" w:rsidRDefault="009067BA" w:rsidP="00C25E4D">
      <w:pPr>
        <w:tabs>
          <w:tab w:val="left" w:pos="567"/>
        </w:tabs>
        <w:spacing w:line="276" w:lineRule="auto"/>
        <w:ind w:left="567"/>
        <w:rPr>
          <w:rFonts w:ascii="Corbel" w:hAnsi="Corbel"/>
          <w:szCs w:val="18"/>
        </w:rPr>
      </w:pPr>
    </w:p>
    <w:p w14:paraId="073E3A03" w14:textId="77777777" w:rsidR="00826222" w:rsidRPr="003C70EA" w:rsidRDefault="00826222" w:rsidP="006C25C0">
      <w:pPr>
        <w:numPr>
          <w:ilvl w:val="0"/>
          <w:numId w:val="34"/>
        </w:numPr>
        <w:tabs>
          <w:tab w:val="left" w:pos="567"/>
        </w:tabs>
        <w:spacing w:line="276" w:lineRule="auto"/>
        <w:ind w:left="567" w:hanging="425"/>
        <w:rPr>
          <w:rFonts w:ascii="Corbel" w:hAnsi="Corbel"/>
          <w:szCs w:val="18"/>
        </w:rPr>
      </w:pPr>
      <w:r w:rsidRPr="003C70EA">
        <w:rPr>
          <w:rFonts w:ascii="Corbel" w:hAnsi="Corbel"/>
          <w:szCs w:val="18"/>
        </w:rPr>
        <w:t xml:space="preserve">Tijdens de opening worden de Inschrijvingen niet inhoudelijk behandeld. </w:t>
      </w:r>
    </w:p>
    <w:p w14:paraId="79443052" w14:textId="77777777" w:rsidR="00826222" w:rsidRPr="003C70EA" w:rsidRDefault="00826222" w:rsidP="00C25E4D">
      <w:pPr>
        <w:tabs>
          <w:tab w:val="left" w:pos="567"/>
        </w:tabs>
        <w:spacing w:line="276" w:lineRule="auto"/>
        <w:ind w:left="567"/>
        <w:rPr>
          <w:rFonts w:ascii="Corbel" w:hAnsi="Corbel"/>
          <w:szCs w:val="18"/>
        </w:rPr>
      </w:pPr>
    </w:p>
    <w:p w14:paraId="47FEB293" w14:textId="77777777" w:rsidR="0010574D" w:rsidRPr="003C70EA" w:rsidRDefault="00826222" w:rsidP="006C25C0">
      <w:pPr>
        <w:numPr>
          <w:ilvl w:val="0"/>
          <w:numId w:val="34"/>
        </w:numPr>
        <w:tabs>
          <w:tab w:val="left" w:pos="567"/>
        </w:tabs>
        <w:spacing w:line="276" w:lineRule="auto"/>
        <w:ind w:left="567" w:hanging="425"/>
        <w:rPr>
          <w:rFonts w:ascii="Corbel" w:hAnsi="Corbel"/>
          <w:szCs w:val="18"/>
        </w:rPr>
      </w:pPr>
      <w:r w:rsidRPr="003C70EA">
        <w:rPr>
          <w:rFonts w:ascii="Corbel" w:hAnsi="Corbel"/>
          <w:szCs w:val="18"/>
        </w:rPr>
        <w:t>Inschrijvers worden niet</w:t>
      </w:r>
      <w:r w:rsidRPr="003C70EA">
        <w:rPr>
          <w:rFonts w:ascii="Corbel" w:hAnsi="Corbel"/>
          <w:b/>
          <w:szCs w:val="18"/>
        </w:rPr>
        <w:t xml:space="preserve"> </w:t>
      </w:r>
      <w:r w:rsidRPr="003C70EA">
        <w:rPr>
          <w:rFonts w:ascii="Corbel" w:hAnsi="Corbel"/>
          <w:szCs w:val="18"/>
        </w:rPr>
        <w:t>uitgenodigd om de openingsprocedure bij te wonen. De opening van de Inschrijvingen is slechts een formaliteit</w:t>
      </w:r>
      <w:r w:rsidR="0060636C" w:rsidRPr="003C70EA">
        <w:rPr>
          <w:rFonts w:ascii="Corbel" w:hAnsi="Corbel"/>
          <w:szCs w:val="18"/>
        </w:rPr>
        <w:t>.</w:t>
      </w:r>
    </w:p>
    <w:p w14:paraId="111583C0" w14:textId="77777777" w:rsidR="0010574D" w:rsidRPr="003C70EA" w:rsidRDefault="00826222" w:rsidP="00C25E4D">
      <w:pPr>
        <w:pStyle w:val="Kop2"/>
        <w:tabs>
          <w:tab w:val="left" w:pos="6379"/>
        </w:tabs>
        <w:spacing w:before="240" w:after="120" w:line="276" w:lineRule="auto"/>
        <w:rPr>
          <w:rFonts w:ascii="Corbel" w:hAnsi="Corbel"/>
          <w:sz w:val="18"/>
          <w:szCs w:val="18"/>
        </w:rPr>
      </w:pPr>
      <w:bookmarkStart w:id="65" w:name="_Toc447864218"/>
      <w:bookmarkStart w:id="66" w:name="_Toc159488413"/>
      <w:r w:rsidRPr="003C70EA">
        <w:rPr>
          <w:rFonts w:ascii="Corbel" w:hAnsi="Corbel"/>
          <w:sz w:val="18"/>
          <w:szCs w:val="18"/>
        </w:rPr>
        <w:t>Gunningsbeslissing</w:t>
      </w:r>
      <w:bookmarkEnd w:id="65"/>
      <w:r w:rsidR="0010574D" w:rsidRPr="003C70EA">
        <w:rPr>
          <w:rFonts w:ascii="Corbel" w:hAnsi="Corbel"/>
          <w:sz w:val="18"/>
          <w:szCs w:val="18"/>
        </w:rPr>
        <w:t>,</w:t>
      </w:r>
      <w:r w:rsidR="00C95A79" w:rsidRPr="003C70EA">
        <w:rPr>
          <w:rFonts w:ascii="Corbel" w:hAnsi="Corbel"/>
          <w:sz w:val="18"/>
          <w:szCs w:val="18"/>
        </w:rPr>
        <w:t xml:space="preserve"> Overeenkomst</w:t>
      </w:r>
      <w:r w:rsidR="0010574D" w:rsidRPr="003C70EA">
        <w:rPr>
          <w:rFonts w:ascii="Corbel" w:hAnsi="Corbel"/>
          <w:sz w:val="18"/>
          <w:szCs w:val="18"/>
        </w:rPr>
        <w:t xml:space="preserve"> en rechtsbescherming</w:t>
      </w:r>
      <w:bookmarkEnd w:id="66"/>
    </w:p>
    <w:p w14:paraId="016C2822" w14:textId="77777777" w:rsidR="00AF6B84" w:rsidRPr="003C70EA" w:rsidRDefault="00AF6B84" w:rsidP="00C25E4D">
      <w:pPr>
        <w:spacing w:line="276" w:lineRule="auto"/>
        <w:rPr>
          <w:rFonts w:ascii="Corbel" w:hAnsi="Corbel"/>
          <w:szCs w:val="18"/>
        </w:rPr>
      </w:pPr>
      <w:r w:rsidRPr="003C70EA">
        <w:rPr>
          <w:rFonts w:ascii="Corbel" w:hAnsi="Corbel"/>
          <w:szCs w:val="18"/>
        </w:rPr>
        <w:t>Na opening zal de Aanbestedende dienst de Inschrijvingen toetsen en 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Pr="003C70EA" w:rsidRDefault="00214242" w:rsidP="00214242">
      <w:pPr>
        <w:spacing w:line="276" w:lineRule="auto"/>
        <w:ind w:left="567"/>
        <w:rPr>
          <w:rFonts w:ascii="Corbel" w:hAnsi="Corbel"/>
          <w:szCs w:val="18"/>
        </w:rPr>
      </w:pPr>
    </w:p>
    <w:p w14:paraId="62AC0F89" w14:textId="77777777" w:rsidR="00C411CE" w:rsidRPr="003C70EA" w:rsidRDefault="0010574D" w:rsidP="006C25C0">
      <w:pPr>
        <w:numPr>
          <w:ilvl w:val="0"/>
          <w:numId w:val="35"/>
        </w:numPr>
        <w:tabs>
          <w:tab w:val="clear" w:pos="720"/>
          <w:tab w:val="num" w:pos="567"/>
        </w:tabs>
        <w:spacing w:line="276" w:lineRule="auto"/>
        <w:ind w:left="567" w:hanging="425"/>
        <w:rPr>
          <w:rFonts w:ascii="Corbel" w:hAnsi="Corbel"/>
          <w:szCs w:val="18"/>
        </w:rPr>
      </w:pPr>
      <w:r w:rsidRPr="003C70EA">
        <w:rPr>
          <w:rFonts w:ascii="Corbel" w:hAnsi="Corbel"/>
          <w:szCs w:val="18"/>
        </w:rPr>
        <w:t xml:space="preserve">De Aanbestedende dienst zal Inschrijvers de Gunningsbeslissing </w:t>
      </w:r>
      <w:r w:rsidR="00463F55" w:rsidRPr="003C70EA">
        <w:rPr>
          <w:rFonts w:ascii="Corbel" w:hAnsi="Corbel"/>
          <w:szCs w:val="18"/>
        </w:rPr>
        <w:t xml:space="preserve">zo spoedig mogelijk, gelijktijdig en </w:t>
      </w:r>
      <w:r w:rsidR="003F6397" w:rsidRPr="003C70EA">
        <w:rPr>
          <w:rFonts w:ascii="Corbel" w:hAnsi="Corbel"/>
          <w:szCs w:val="18"/>
        </w:rPr>
        <w:t>Schriftelijk</w:t>
      </w:r>
      <w:r w:rsidRPr="003C70EA">
        <w:rPr>
          <w:rFonts w:ascii="Corbel" w:hAnsi="Corbel"/>
          <w:szCs w:val="18"/>
        </w:rPr>
        <w:t xml:space="preserve"> mededelen, inclusief de relevan</w:t>
      </w:r>
      <w:r w:rsidR="00C411CE" w:rsidRPr="003C70EA">
        <w:rPr>
          <w:rFonts w:ascii="Corbel" w:hAnsi="Corbel"/>
          <w:szCs w:val="18"/>
        </w:rPr>
        <w:t>te redenen voor die beslissing.</w:t>
      </w:r>
    </w:p>
    <w:p w14:paraId="7DDCD8EA" w14:textId="77777777" w:rsidR="00E30BEC" w:rsidRPr="003C70EA" w:rsidRDefault="00E30BEC" w:rsidP="00E30BEC">
      <w:pPr>
        <w:tabs>
          <w:tab w:val="left" w:pos="567"/>
        </w:tabs>
        <w:spacing w:line="276" w:lineRule="auto"/>
        <w:ind w:left="567"/>
        <w:rPr>
          <w:rFonts w:ascii="Corbel" w:hAnsi="Corbel"/>
          <w:szCs w:val="18"/>
        </w:rPr>
      </w:pPr>
    </w:p>
    <w:p w14:paraId="1C7A7EF3" w14:textId="77777777" w:rsidR="00826222" w:rsidRPr="003C70EA" w:rsidRDefault="00C411CE" w:rsidP="006C25C0">
      <w:pPr>
        <w:numPr>
          <w:ilvl w:val="0"/>
          <w:numId w:val="35"/>
        </w:numPr>
        <w:tabs>
          <w:tab w:val="left" w:pos="567"/>
        </w:tabs>
        <w:spacing w:line="276" w:lineRule="auto"/>
        <w:ind w:left="567" w:hanging="425"/>
        <w:rPr>
          <w:rFonts w:ascii="Corbel" w:hAnsi="Corbel"/>
          <w:szCs w:val="18"/>
        </w:rPr>
      </w:pPr>
      <w:r w:rsidRPr="003C70EA">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3C70EA">
        <w:rPr>
          <w:rFonts w:ascii="Corbel" w:hAnsi="Corbel"/>
          <w:szCs w:val="18"/>
        </w:rPr>
        <w:t xml:space="preserve"> ondernemers zou kunnen schaden</w:t>
      </w:r>
      <w:r w:rsidRPr="003C70EA">
        <w:rPr>
          <w:rFonts w:ascii="Corbel" w:hAnsi="Corbel"/>
          <w:szCs w:val="18"/>
        </w:rPr>
        <w:t xml:space="preserve"> of afbreuk aan de eerlijke mededinging zou kunnen doen.</w:t>
      </w:r>
    </w:p>
    <w:p w14:paraId="2264E029" w14:textId="77777777" w:rsidR="00414C6A" w:rsidRPr="003C70EA" w:rsidRDefault="00414C6A" w:rsidP="00414C6A">
      <w:pPr>
        <w:tabs>
          <w:tab w:val="left" w:pos="567"/>
        </w:tabs>
        <w:spacing w:line="276" w:lineRule="auto"/>
        <w:ind w:left="567"/>
        <w:rPr>
          <w:rFonts w:ascii="Corbel" w:hAnsi="Corbel"/>
          <w:szCs w:val="18"/>
        </w:rPr>
      </w:pPr>
    </w:p>
    <w:p w14:paraId="12F83AFF" w14:textId="77777777" w:rsidR="0010574D" w:rsidRPr="003C70EA" w:rsidRDefault="00826222" w:rsidP="006C25C0">
      <w:pPr>
        <w:numPr>
          <w:ilvl w:val="0"/>
          <w:numId w:val="35"/>
        </w:numPr>
        <w:tabs>
          <w:tab w:val="left" w:pos="567"/>
        </w:tabs>
        <w:spacing w:line="276" w:lineRule="auto"/>
        <w:ind w:left="567" w:hanging="425"/>
        <w:rPr>
          <w:rFonts w:ascii="Corbel" w:hAnsi="Corbel"/>
          <w:szCs w:val="18"/>
        </w:rPr>
      </w:pPr>
      <w:r w:rsidRPr="003C70EA">
        <w:rPr>
          <w:rFonts w:ascii="Corbel" w:hAnsi="Corbel"/>
          <w:szCs w:val="18"/>
        </w:rPr>
        <w:t xml:space="preserve">Getracht wordt de </w:t>
      </w:r>
      <w:r w:rsidR="002D0963" w:rsidRPr="003C70EA">
        <w:rPr>
          <w:rFonts w:ascii="Corbel" w:hAnsi="Corbel"/>
          <w:szCs w:val="18"/>
        </w:rPr>
        <w:t>Gunningsbeslissing</w:t>
      </w:r>
      <w:r w:rsidRPr="003C70EA">
        <w:rPr>
          <w:rFonts w:ascii="Corbel" w:hAnsi="Corbel"/>
          <w:szCs w:val="18"/>
        </w:rPr>
        <w:t xml:space="preserve"> conform de in de planning genoemde termijn te verstrekken aan Inschrijvers. Indien deze termijn door omstandigheden niet kan worden </w:t>
      </w:r>
      <w:r w:rsidR="00AC6E03" w:rsidRPr="003C70EA">
        <w:rPr>
          <w:rFonts w:ascii="Corbel" w:hAnsi="Corbel"/>
          <w:szCs w:val="18"/>
        </w:rPr>
        <w:t>gehaald</w:t>
      </w:r>
      <w:r w:rsidRPr="003C70EA">
        <w:rPr>
          <w:rFonts w:ascii="Corbel" w:hAnsi="Corbel"/>
          <w:szCs w:val="18"/>
        </w:rPr>
        <w:t>, zal de Aanbestedende dienst Inschrijvers hierover informeren.</w:t>
      </w:r>
    </w:p>
    <w:p w14:paraId="57FC01A8" w14:textId="77777777" w:rsidR="00AF6B84" w:rsidRPr="003C70EA" w:rsidRDefault="00AF6B84" w:rsidP="00C25E4D">
      <w:pPr>
        <w:tabs>
          <w:tab w:val="left" w:pos="567"/>
        </w:tabs>
        <w:spacing w:line="276" w:lineRule="auto"/>
        <w:ind w:left="567"/>
        <w:rPr>
          <w:rFonts w:ascii="Corbel" w:hAnsi="Corbel"/>
          <w:szCs w:val="18"/>
        </w:rPr>
      </w:pPr>
    </w:p>
    <w:p w14:paraId="79D86CA2" w14:textId="77777777" w:rsidR="00313006" w:rsidRPr="003C70EA" w:rsidRDefault="00AF6B84" w:rsidP="006C25C0">
      <w:pPr>
        <w:numPr>
          <w:ilvl w:val="0"/>
          <w:numId w:val="35"/>
        </w:numPr>
        <w:tabs>
          <w:tab w:val="left" w:pos="567"/>
        </w:tabs>
        <w:spacing w:line="276" w:lineRule="auto"/>
        <w:ind w:left="567" w:hanging="425"/>
        <w:rPr>
          <w:rFonts w:ascii="Corbel" w:hAnsi="Corbel"/>
          <w:szCs w:val="18"/>
        </w:rPr>
      </w:pPr>
      <w:r w:rsidRPr="003C70EA">
        <w:rPr>
          <w:rFonts w:ascii="Corbel" w:hAnsi="Corbel"/>
          <w:szCs w:val="18"/>
        </w:rPr>
        <w:t>Inschrijvers die een voorziening in rechte willen vragen tegen de Gunningsbeslissing zoals hiervoor bedoeld dienen dit tijdig, voor de afloop van de gestelde bezwaartermijn van twintig dagen</w:t>
      </w:r>
      <w:r w:rsidR="00313006" w:rsidRPr="003C70EA">
        <w:rPr>
          <w:rFonts w:ascii="Corbel" w:hAnsi="Corbel"/>
          <w:szCs w:val="18"/>
        </w:rPr>
        <w:t>,</w:t>
      </w:r>
      <w:r w:rsidRPr="003C70EA">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Pr="003C70EA" w:rsidRDefault="00313006" w:rsidP="00313006">
      <w:pPr>
        <w:tabs>
          <w:tab w:val="left" w:pos="567"/>
        </w:tabs>
        <w:spacing w:line="276" w:lineRule="auto"/>
        <w:ind w:left="567"/>
        <w:rPr>
          <w:rFonts w:ascii="Corbel" w:hAnsi="Corbel"/>
          <w:szCs w:val="18"/>
        </w:rPr>
      </w:pPr>
    </w:p>
    <w:p w14:paraId="0705FF40" w14:textId="435F460E" w:rsidR="00AF6B84" w:rsidRPr="003C70EA" w:rsidRDefault="00AF6B84" w:rsidP="00313006">
      <w:pPr>
        <w:tabs>
          <w:tab w:val="left" w:pos="567"/>
        </w:tabs>
        <w:spacing w:line="276" w:lineRule="auto"/>
        <w:ind w:left="567"/>
        <w:rPr>
          <w:rFonts w:ascii="Corbel" w:hAnsi="Corbel"/>
          <w:szCs w:val="18"/>
        </w:rPr>
      </w:pPr>
      <w:r w:rsidRPr="003C70EA">
        <w:rPr>
          <w:rFonts w:ascii="Corbel" w:hAnsi="Corbel"/>
          <w:szCs w:val="18"/>
        </w:rPr>
        <w:t>Indien</w:t>
      </w:r>
      <w:r w:rsidR="00957FBE" w:rsidRPr="003C70EA">
        <w:rPr>
          <w:rFonts w:ascii="Corbel" w:hAnsi="Corbel"/>
          <w:szCs w:val="18"/>
        </w:rPr>
        <w:t xml:space="preserve"> </w:t>
      </w:r>
      <w:r w:rsidR="00313006" w:rsidRPr="003C70EA">
        <w:rPr>
          <w:rFonts w:ascii="Corbel" w:hAnsi="Corbel"/>
          <w:szCs w:val="18"/>
        </w:rPr>
        <w:t>door een</w:t>
      </w:r>
      <w:r w:rsidR="00957FBE" w:rsidRPr="003C70EA">
        <w:rPr>
          <w:rFonts w:ascii="Corbel" w:hAnsi="Corbel"/>
          <w:szCs w:val="18"/>
        </w:rPr>
        <w:t xml:space="preserve"> Inschrijver</w:t>
      </w:r>
      <w:r w:rsidRPr="003C70EA">
        <w:rPr>
          <w:rFonts w:ascii="Corbel" w:hAnsi="Corbel"/>
          <w:szCs w:val="18"/>
        </w:rPr>
        <w:t xml:space="preserve"> niet bin</w:t>
      </w:r>
      <w:r w:rsidR="00EC661B" w:rsidRPr="003C70EA">
        <w:rPr>
          <w:rFonts w:ascii="Corbel" w:hAnsi="Corbel"/>
          <w:szCs w:val="18"/>
        </w:rPr>
        <w:t xml:space="preserve">nen deze termijn </w:t>
      </w:r>
      <w:r w:rsidRPr="003C70EA">
        <w:rPr>
          <w:rFonts w:ascii="Corbel" w:hAnsi="Corbel"/>
          <w:szCs w:val="18"/>
        </w:rPr>
        <w:t>een kort geding aanhangig is gemaakt, k</w:t>
      </w:r>
      <w:r w:rsidR="00957FBE" w:rsidRPr="003C70EA">
        <w:rPr>
          <w:rFonts w:ascii="Corbel" w:hAnsi="Corbel"/>
          <w:szCs w:val="18"/>
        </w:rPr>
        <w:t xml:space="preserve">an deze </w:t>
      </w:r>
      <w:r w:rsidRPr="003C70EA">
        <w:rPr>
          <w:rFonts w:ascii="Corbel" w:hAnsi="Corbel"/>
          <w:szCs w:val="18"/>
        </w:rPr>
        <w:t xml:space="preserve">Inschrijver geen bezwaar meer maken naar aanleiding van de </w:t>
      </w:r>
      <w:r w:rsidR="0023588C" w:rsidRPr="003C70EA">
        <w:rPr>
          <w:rFonts w:ascii="Corbel" w:hAnsi="Corbel"/>
          <w:szCs w:val="18"/>
        </w:rPr>
        <w:t>Gunnings</w:t>
      </w:r>
      <w:r w:rsidRPr="003C70EA">
        <w:rPr>
          <w:rFonts w:ascii="Corbel" w:hAnsi="Corbel"/>
          <w:szCs w:val="18"/>
        </w:rPr>
        <w:t>beslissing en he</w:t>
      </w:r>
      <w:r w:rsidR="00957FBE" w:rsidRPr="003C70EA">
        <w:rPr>
          <w:rFonts w:ascii="Corbel" w:hAnsi="Corbel"/>
          <w:szCs w:val="18"/>
        </w:rPr>
        <w:t>eft hij</w:t>
      </w:r>
      <w:r w:rsidRPr="003C70EA">
        <w:rPr>
          <w:rFonts w:ascii="Corbel" w:hAnsi="Corbel"/>
          <w:szCs w:val="18"/>
        </w:rPr>
        <w:t xml:space="preserve"> zijn rechten ter zake verwerkt. De gepasseerde Inschrijvers hebben in genoemd geval evenzeer hun rechten verwerkt</w:t>
      </w:r>
      <w:r w:rsidR="00957FBE" w:rsidRPr="003C70EA">
        <w:rPr>
          <w:rFonts w:ascii="Corbel" w:hAnsi="Corbel"/>
          <w:szCs w:val="18"/>
        </w:rPr>
        <w:t xml:space="preserve"> om</w:t>
      </w:r>
      <w:r w:rsidRPr="003C70EA">
        <w:rPr>
          <w:rFonts w:ascii="Corbel" w:hAnsi="Corbel"/>
          <w:szCs w:val="18"/>
        </w:rPr>
        <w:t xml:space="preserve"> een (bodem)procedure</w:t>
      </w:r>
      <w:r w:rsidR="00957FBE" w:rsidRPr="003C70EA">
        <w:rPr>
          <w:rFonts w:ascii="Corbel" w:hAnsi="Corbel"/>
          <w:szCs w:val="18"/>
        </w:rPr>
        <w:t xml:space="preserve"> in te stellen, bijvoorbeeld tot</w:t>
      </w:r>
      <w:r w:rsidRPr="003C70EA">
        <w:rPr>
          <w:rFonts w:ascii="Corbel" w:hAnsi="Corbel"/>
          <w:szCs w:val="18"/>
        </w:rPr>
        <w:t xml:space="preserve"> een vordering tot schadevergoeding</w:t>
      </w:r>
      <w:r w:rsidR="00313006" w:rsidRPr="003C70EA">
        <w:rPr>
          <w:rFonts w:ascii="Corbel" w:hAnsi="Corbel"/>
          <w:szCs w:val="18"/>
        </w:rPr>
        <w:t xml:space="preserve">. </w:t>
      </w:r>
      <w:r w:rsidRPr="003C70EA">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3EA74AFE" w14:textId="77777777" w:rsidR="00A55F57" w:rsidRPr="003C70EA" w:rsidRDefault="00A55F57" w:rsidP="00A55F57">
      <w:pPr>
        <w:tabs>
          <w:tab w:val="left" w:pos="567"/>
        </w:tabs>
        <w:spacing w:line="276" w:lineRule="auto"/>
        <w:rPr>
          <w:rFonts w:ascii="Corbel" w:hAnsi="Corbel"/>
          <w:szCs w:val="18"/>
        </w:rPr>
      </w:pPr>
    </w:p>
    <w:p w14:paraId="7601F24A" w14:textId="0DD0A6C2" w:rsidR="00A55F57" w:rsidRPr="003C70EA" w:rsidRDefault="00A55F57" w:rsidP="00A55F57">
      <w:pPr>
        <w:pStyle w:val="Lijstalinea"/>
        <w:numPr>
          <w:ilvl w:val="0"/>
          <w:numId w:val="35"/>
        </w:numPr>
        <w:tabs>
          <w:tab w:val="clear" w:pos="720"/>
          <w:tab w:val="num" w:pos="567"/>
        </w:tabs>
        <w:spacing w:line="276" w:lineRule="auto"/>
        <w:ind w:left="567" w:hanging="425"/>
        <w:rPr>
          <w:rFonts w:ascii="Corbel" w:eastAsia="Times New Roman" w:hAnsi="Corbel"/>
          <w:spacing w:val="5"/>
          <w:sz w:val="18"/>
          <w:szCs w:val="18"/>
          <w:lang w:val="nl-NL" w:eastAsia="nl-NL"/>
        </w:rPr>
      </w:pPr>
      <w:r w:rsidRPr="003C70EA">
        <w:rPr>
          <w:rFonts w:ascii="Corbel" w:eastAsia="Times New Roman" w:hAnsi="Corbel"/>
          <w:spacing w:val="5"/>
          <w:sz w:val="18"/>
          <w:szCs w:val="18"/>
          <w:lang w:val="nl-NL" w:eastAsia="nl-NL"/>
        </w:rPr>
        <w:t>De mededeling van de</w:t>
      </w:r>
      <w:r w:rsidR="00DC2295" w:rsidRPr="003C70EA">
        <w:rPr>
          <w:rFonts w:ascii="Corbel" w:eastAsia="Times New Roman" w:hAnsi="Corbel"/>
          <w:spacing w:val="5"/>
          <w:sz w:val="18"/>
          <w:szCs w:val="18"/>
          <w:lang w:val="nl-NL" w:eastAsia="nl-NL"/>
        </w:rPr>
        <w:t xml:space="preserve"> Aanbestedende dienst</w:t>
      </w:r>
      <w:r w:rsidRPr="003C70EA">
        <w:rPr>
          <w:rFonts w:ascii="Corbel" w:eastAsia="Times New Roman" w:hAnsi="Corbel"/>
          <w:spacing w:val="5"/>
          <w:sz w:val="18"/>
          <w:szCs w:val="18"/>
          <w:lang w:val="nl-NL" w:eastAsia="nl-NL"/>
        </w:rPr>
        <w:t xml:space="preserve"> van de </w:t>
      </w:r>
      <w:r w:rsidR="0061567C" w:rsidRPr="003C70EA">
        <w:rPr>
          <w:rFonts w:ascii="Corbel" w:eastAsia="Times New Roman" w:hAnsi="Corbel"/>
          <w:spacing w:val="5"/>
          <w:sz w:val="18"/>
          <w:szCs w:val="18"/>
          <w:lang w:val="nl-NL" w:eastAsia="nl-NL"/>
        </w:rPr>
        <w:t>G</w:t>
      </w:r>
      <w:r w:rsidRPr="003C70EA">
        <w:rPr>
          <w:rFonts w:ascii="Corbel" w:eastAsia="Times New Roman" w:hAnsi="Corbel"/>
          <w:spacing w:val="5"/>
          <w:sz w:val="18"/>
          <w:szCs w:val="18"/>
          <w:lang w:val="nl-NL" w:eastAsia="nl-NL"/>
        </w:rPr>
        <w:t xml:space="preserve">unningsbeslissing (artikel 2.129 en 2.130 Aanbestedingswet 2012) houdt geen aanvaarding in als bedoeld in artikel 217, eerste lid, van Boek 6 van het Burgerlijk Wetboek van een aanbod van een inschrijver. Een overeenkomst komt slechts tot stand nadat de </w:t>
      </w:r>
      <w:r w:rsidRPr="003C70EA">
        <w:rPr>
          <w:rFonts w:ascii="Corbel" w:eastAsia="Times New Roman" w:hAnsi="Corbel"/>
          <w:spacing w:val="5"/>
          <w:sz w:val="18"/>
          <w:szCs w:val="18"/>
          <w:lang w:val="nl-NL" w:eastAsia="nl-NL"/>
        </w:rPr>
        <w:lastRenderedPageBreak/>
        <w:t xml:space="preserve">opdrachtnemer een schriftelijke bevestiging van de </w:t>
      </w:r>
      <w:r w:rsidR="00EC61C8" w:rsidRPr="003C70EA">
        <w:rPr>
          <w:rFonts w:ascii="Corbel" w:eastAsia="Times New Roman" w:hAnsi="Corbel"/>
          <w:spacing w:val="5"/>
          <w:sz w:val="18"/>
          <w:szCs w:val="18"/>
          <w:lang w:val="nl-NL" w:eastAsia="nl-NL"/>
        </w:rPr>
        <w:t>Aanbestedende dienst</w:t>
      </w:r>
      <w:r w:rsidRPr="003C70EA">
        <w:rPr>
          <w:rFonts w:ascii="Corbel" w:eastAsia="Times New Roman" w:hAnsi="Corbel"/>
          <w:spacing w:val="5"/>
          <w:sz w:val="18"/>
          <w:szCs w:val="18"/>
          <w:lang w:val="nl-NL" w:eastAsia="nl-NL"/>
        </w:rPr>
        <w:t xml:space="preserve"> heeft ontvangen in de vorm van een door de</w:t>
      </w:r>
      <w:r w:rsidR="00EC61C8" w:rsidRPr="003C70EA">
        <w:rPr>
          <w:rFonts w:ascii="Corbel" w:eastAsia="Times New Roman" w:hAnsi="Corbel"/>
          <w:spacing w:val="5"/>
          <w:sz w:val="18"/>
          <w:szCs w:val="18"/>
          <w:lang w:val="nl-NL" w:eastAsia="nl-NL"/>
        </w:rPr>
        <w:t xml:space="preserve"> Aanbestedende dienst</w:t>
      </w:r>
      <w:r w:rsidRPr="003C70EA">
        <w:rPr>
          <w:rFonts w:ascii="Corbel" w:eastAsia="Times New Roman" w:hAnsi="Corbel"/>
          <w:spacing w:val="5"/>
          <w:sz w:val="18"/>
          <w:szCs w:val="18"/>
          <w:lang w:val="nl-NL" w:eastAsia="nl-NL"/>
        </w:rPr>
        <w:t xml:space="preserve"> ondertekende overeenkomst (zie bijlage</w:t>
      </w:r>
      <w:r w:rsidR="00A46D3F" w:rsidRPr="003C70EA">
        <w:rPr>
          <w:rFonts w:ascii="Corbel" w:eastAsia="Times New Roman" w:hAnsi="Corbel"/>
          <w:spacing w:val="5"/>
          <w:sz w:val="18"/>
          <w:szCs w:val="18"/>
          <w:lang w:val="nl-NL" w:eastAsia="nl-NL"/>
        </w:rPr>
        <w:t xml:space="preserve"> 4</w:t>
      </w:r>
      <w:r w:rsidRPr="003C70EA">
        <w:rPr>
          <w:rFonts w:ascii="Corbel" w:eastAsia="Times New Roman" w:hAnsi="Corbel"/>
          <w:spacing w:val="5"/>
          <w:sz w:val="18"/>
          <w:szCs w:val="18"/>
          <w:lang w:val="nl-NL" w:eastAsia="nl-NL"/>
        </w:rPr>
        <w:t xml:space="preserve"> concept</w:t>
      </w:r>
      <w:r w:rsidR="00654804" w:rsidRPr="003C70EA">
        <w:rPr>
          <w:rFonts w:ascii="Corbel" w:eastAsia="Times New Roman" w:hAnsi="Corbel"/>
          <w:spacing w:val="5"/>
          <w:sz w:val="18"/>
          <w:szCs w:val="18"/>
          <w:lang w:val="nl-NL" w:eastAsia="nl-NL"/>
        </w:rPr>
        <w:t xml:space="preserve"> </w:t>
      </w:r>
      <w:r w:rsidR="00A46D3F" w:rsidRPr="003C70EA">
        <w:rPr>
          <w:rFonts w:ascii="Corbel" w:eastAsia="Times New Roman" w:hAnsi="Corbel"/>
          <w:spacing w:val="5"/>
          <w:sz w:val="18"/>
          <w:szCs w:val="18"/>
          <w:lang w:val="nl-NL" w:eastAsia="nl-NL"/>
        </w:rPr>
        <w:t>raam</w:t>
      </w:r>
      <w:r w:rsidRPr="003C70EA">
        <w:rPr>
          <w:rFonts w:ascii="Corbel" w:eastAsia="Times New Roman" w:hAnsi="Corbel"/>
          <w:spacing w:val="5"/>
          <w:sz w:val="18"/>
          <w:szCs w:val="18"/>
          <w:lang w:val="nl-NL" w:eastAsia="nl-NL"/>
        </w:rPr>
        <w:t>overeenkomst).</w:t>
      </w:r>
    </w:p>
    <w:p w14:paraId="2846F43F" w14:textId="77777777" w:rsidR="00611883" w:rsidRPr="003C70EA" w:rsidRDefault="00611883" w:rsidP="00611883">
      <w:pPr>
        <w:spacing w:line="276" w:lineRule="auto"/>
        <w:ind w:left="567" w:hanging="567"/>
        <w:rPr>
          <w:rFonts w:ascii="Corbel" w:hAnsi="Corbel"/>
          <w:szCs w:val="18"/>
        </w:rPr>
      </w:pPr>
    </w:p>
    <w:p w14:paraId="7E551E4D" w14:textId="4AA4B764" w:rsidR="00611883" w:rsidRPr="003C70EA" w:rsidRDefault="00611883" w:rsidP="00611883">
      <w:pPr>
        <w:pStyle w:val="Lijstalinea"/>
        <w:numPr>
          <w:ilvl w:val="0"/>
          <w:numId w:val="35"/>
        </w:numPr>
        <w:ind w:left="567" w:hanging="425"/>
        <w:rPr>
          <w:rFonts w:ascii="Corbel" w:eastAsia="Times New Roman" w:hAnsi="Corbel"/>
          <w:spacing w:val="5"/>
          <w:sz w:val="18"/>
          <w:szCs w:val="18"/>
          <w:lang w:val="nl-NL" w:eastAsia="nl-NL"/>
        </w:rPr>
      </w:pPr>
      <w:r w:rsidRPr="003C70EA">
        <w:rPr>
          <w:rFonts w:ascii="Corbel" w:eastAsia="Times New Roman" w:hAnsi="Corbel"/>
          <w:spacing w:val="5"/>
          <w:sz w:val="18"/>
          <w:szCs w:val="18"/>
          <w:lang w:val="nl-NL" w:eastAsia="nl-NL"/>
        </w:rPr>
        <w:t>De provincie zal, zodra zij definitief tot gunning overgaat, de overeenkomst digitaal ter ondertekening toesturen aan de gegunde partij(en). De provincie gebruikt hiervoor ValidSign. De betreffende partijen worden op dat moment verzocht om ten behoeve van deze digitale ondertekening, de naam,</w:t>
      </w:r>
      <w:r w:rsidR="00793957" w:rsidRPr="003C70EA">
        <w:rPr>
          <w:rFonts w:ascii="Corbel" w:eastAsia="Times New Roman" w:hAnsi="Corbel"/>
          <w:spacing w:val="5"/>
          <w:sz w:val="18"/>
          <w:szCs w:val="18"/>
          <w:lang w:val="nl-NL" w:eastAsia="nl-NL"/>
        </w:rPr>
        <w:t xml:space="preserve"> functie,</w:t>
      </w:r>
      <w:r w:rsidRPr="003C70EA">
        <w:rPr>
          <w:rFonts w:ascii="Corbel" w:eastAsia="Times New Roman" w:hAnsi="Corbel"/>
          <w:spacing w:val="5"/>
          <w:sz w:val="18"/>
          <w:szCs w:val="18"/>
          <w:lang w:val="nl-NL" w:eastAsia="nl-NL"/>
        </w:rPr>
        <w:t xml:space="preserve"> het e-mailadres en mobiel</w:t>
      </w:r>
      <w:r w:rsidR="0061124A" w:rsidRPr="003C70EA">
        <w:rPr>
          <w:rFonts w:ascii="Corbel" w:eastAsia="Times New Roman" w:hAnsi="Corbel"/>
          <w:spacing w:val="5"/>
          <w:sz w:val="18"/>
          <w:szCs w:val="18"/>
          <w:lang w:val="nl-NL" w:eastAsia="nl-NL"/>
        </w:rPr>
        <w:t xml:space="preserve"> </w:t>
      </w:r>
      <w:r w:rsidRPr="003C70EA">
        <w:rPr>
          <w:rFonts w:ascii="Corbel" w:eastAsia="Times New Roman" w:hAnsi="Corbel"/>
          <w:spacing w:val="5"/>
          <w:sz w:val="18"/>
          <w:szCs w:val="18"/>
          <w:lang w:val="nl-NL" w:eastAsia="nl-NL"/>
        </w:rPr>
        <w:t>telefoonnummer van de vertegenwoordigingsbevoegde persoon aan te leveren.</w:t>
      </w:r>
    </w:p>
    <w:p w14:paraId="7E561EF8" w14:textId="77777777" w:rsidR="00611883" w:rsidRPr="003C70EA" w:rsidRDefault="00611883" w:rsidP="00611883">
      <w:pPr>
        <w:spacing w:line="276" w:lineRule="auto"/>
        <w:rPr>
          <w:rFonts w:ascii="Corbel" w:hAnsi="Corbel" w:cs="Arial"/>
          <w:szCs w:val="18"/>
        </w:rPr>
      </w:pPr>
    </w:p>
    <w:p w14:paraId="1CE97C9A" w14:textId="77777777" w:rsidR="00AF6B84" w:rsidRPr="003C70EA" w:rsidRDefault="00AF6B84" w:rsidP="00C25E4D">
      <w:pPr>
        <w:tabs>
          <w:tab w:val="left" w:pos="567"/>
        </w:tabs>
        <w:spacing w:line="276" w:lineRule="auto"/>
        <w:rPr>
          <w:rFonts w:ascii="Corbel" w:hAnsi="Corbel"/>
          <w:szCs w:val="18"/>
        </w:rPr>
      </w:pPr>
    </w:p>
    <w:p w14:paraId="633631D9" w14:textId="77777777" w:rsidR="001F3407" w:rsidRPr="003C70EA" w:rsidRDefault="00AE0170" w:rsidP="004D76E4">
      <w:pPr>
        <w:pStyle w:val="Kop1"/>
        <w:numPr>
          <w:ilvl w:val="0"/>
          <w:numId w:val="21"/>
        </w:numPr>
        <w:ind w:left="1701" w:hanging="1701"/>
        <w:rPr>
          <w:rFonts w:ascii="Corbel" w:hAnsi="Corbel"/>
          <w:noProof w:val="0"/>
          <w:szCs w:val="24"/>
        </w:rPr>
      </w:pPr>
      <w:bookmarkStart w:id="67" w:name="_Toc447882335"/>
      <w:bookmarkStart w:id="68" w:name="_Toc159488414"/>
      <w:bookmarkEnd w:id="27"/>
      <w:r w:rsidRPr="003C70EA">
        <w:rPr>
          <w:rFonts w:ascii="Corbel" w:hAnsi="Corbel"/>
          <w:noProof w:val="0"/>
          <w:szCs w:val="24"/>
        </w:rPr>
        <w:lastRenderedPageBreak/>
        <w:t>Toetsing van de Inschrijving</w:t>
      </w:r>
      <w:bookmarkEnd w:id="67"/>
      <w:bookmarkEnd w:id="68"/>
    </w:p>
    <w:p w14:paraId="31232EF8" w14:textId="77777777" w:rsidR="008E5655" w:rsidRPr="003C70EA" w:rsidRDefault="008E5655" w:rsidP="00811244">
      <w:pPr>
        <w:spacing w:line="276" w:lineRule="auto"/>
        <w:rPr>
          <w:rFonts w:ascii="Corbel" w:hAnsi="Corbel"/>
          <w:szCs w:val="18"/>
        </w:rPr>
      </w:pPr>
      <w:r w:rsidRPr="003C70EA">
        <w:rPr>
          <w:rFonts w:ascii="Corbel" w:hAnsi="Corbel"/>
        </w:rPr>
        <w:t>In dit hoofdstuk wordt beschreven hoe wordt getoetst of aan de voorwaarden voor deelname</w:t>
      </w:r>
      <w:r w:rsidR="000870B8" w:rsidRPr="003C70EA">
        <w:rPr>
          <w:rFonts w:ascii="Corbel" w:hAnsi="Corbel"/>
        </w:rPr>
        <w:t xml:space="preserve"> aan de aanbesteding</w:t>
      </w:r>
      <w:r w:rsidRPr="003C70EA">
        <w:rPr>
          <w:rFonts w:ascii="Corbel" w:hAnsi="Corbel"/>
        </w:rPr>
        <w:t xml:space="preserve"> is voldaan</w:t>
      </w:r>
      <w:r w:rsidR="00560A58" w:rsidRPr="003C70EA">
        <w:rPr>
          <w:rFonts w:ascii="Corbel" w:hAnsi="Corbel"/>
        </w:rPr>
        <w:t xml:space="preserve">. </w:t>
      </w:r>
      <w:r w:rsidRPr="003C70EA">
        <w:rPr>
          <w:rFonts w:ascii="Corbel" w:hAnsi="Corbel"/>
        </w:rPr>
        <w:t xml:space="preserve">De toetsing van de Inschrijvingen bestaat uit drie stappen, waarbij geldt dat </w:t>
      </w:r>
      <w:r w:rsidR="00527BEE" w:rsidRPr="003C70EA">
        <w:rPr>
          <w:rFonts w:ascii="Corbel" w:hAnsi="Corbel"/>
        </w:rPr>
        <w:t xml:space="preserve">in beginsel </w:t>
      </w:r>
      <w:r w:rsidRPr="003C70EA">
        <w:rPr>
          <w:rFonts w:ascii="Corbel" w:hAnsi="Corbel"/>
        </w:rPr>
        <w:t>slechts aan de volgende stap wordt toegekomen als in de vorige stap niet geconcludeerd is dat de Inschrijvi</w:t>
      </w:r>
      <w:r w:rsidR="000870B8" w:rsidRPr="003C70EA">
        <w:rPr>
          <w:rFonts w:ascii="Corbel" w:hAnsi="Corbel"/>
        </w:rPr>
        <w:t>ng ter zijde moet worden gelegd en de Inschrijver moet worden uitgesloten van deelname.</w:t>
      </w:r>
    </w:p>
    <w:p w14:paraId="2DCDB178" w14:textId="77777777" w:rsidR="00560A58" w:rsidRPr="003C70EA" w:rsidRDefault="00560A58" w:rsidP="00811244">
      <w:pPr>
        <w:spacing w:line="276" w:lineRule="auto"/>
        <w:rPr>
          <w:rFonts w:ascii="Corbel" w:hAnsi="Corbel"/>
          <w:szCs w:val="18"/>
        </w:rPr>
      </w:pPr>
    </w:p>
    <w:p w14:paraId="65DD3EE1" w14:textId="77777777" w:rsidR="008E5655" w:rsidRPr="003C70EA" w:rsidRDefault="008E5655" w:rsidP="000870B8">
      <w:pPr>
        <w:pStyle w:val="Kop2"/>
        <w:tabs>
          <w:tab w:val="left" w:pos="6379"/>
        </w:tabs>
        <w:spacing w:before="240" w:after="120"/>
        <w:rPr>
          <w:rFonts w:ascii="Corbel" w:hAnsi="Corbel"/>
          <w:sz w:val="18"/>
          <w:szCs w:val="18"/>
        </w:rPr>
      </w:pPr>
      <w:bookmarkStart w:id="69" w:name="_Toc366096352"/>
      <w:bookmarkStart w:id="70" w:name="_Toc445911304"/>
      <w:bookmarkStart w:id="71" w:name="_Toc447882336"/>
      <w:bookmarkStart w:id="72" w:name="_Toc159488415"/>
      <w:r w:rsidRPr="003C70EA">
        <w:rPr>
          <w:rFonts w:ascii="Corbel" w:hAnsi="Corbel"/>
          <w:sz w:val="18"/>
          <w:szCs w:val="18"/>
        </w:rPr>
        <w:t>Stap 1: Toetsen of is voldaan aan de aanbestedingsvoorschriften</w:t>
      </w:r>
      <w:bookmarkEnd w:id="69"/>
      <w:bookmarkEnd w:id="70"/>
      <w:bookmarkEnd w:id="71"/>
      <w:bookmarkEnd w:id="72"/>
    </w:p>
    <w:p w14:paraId="73C22E5A" w14:textId="77777777" w:rsidR="008E5655" w:rsidRPr="003C70EA" w:rsidRDefault="008E5655" w:rsidP="00811244">
      <w:pPr>
        <w:spacing w:line="276" w:lineRule="auto"/>
        <w:rPr>
          <w:rFonts w:ascii="Corbel" w:hAnsi="Corbel"/>
          <w:szCs w:val="18"/>
        </w:rPr>
      </w:pPr>
      <w:r w:rsidRPr="003C70EA">
        <w:rPr>
          <w:rFonts w:ascii="Corbel" w:hAnsi="Corbel"/>
          <w:szCs w:val="18"/>
        </w:rPr>
        <w:t xml:space="preserve">De Inschrijving wordt na opening eerst getoetst aan de in </w:t>
      </w:r>
      <w:r w:rsidR="00560A58" w:rsidRPr="003C70EA">
        <w:rPr>
          <w:rFonts w:ascii="Corbel" w:hAnsi="Corbel"/>
          <w:szCs w:val="18"/>
        </w:rPr>
        <w:t>deze Aanbestedingsleidraad</w:t>
      </w:r>
      <w:r w:rsidRPr="003C70EA">
        <w:rPr>
          <w:rFonts w:ascii="Corbel" w:hAnsi="Corbel"/>
          <w:szCs w:val="18"/>
        </w:rPr>
        <w:t xml:space="preserve"> neergelegde voorschriften</w:t>
      </w:r>
      <w:r w:rsidR="000870B8" w:rsidRPr="003C70EA">
        <w:rPr>
          <w:rFonts w:ascii="Corbel" w:hAnsi="Corbel"/>
          <w:szCs w:val="18"/>
        </w:rPr>
        <w:t>.</w:t>
      </w:r>
      <w:r w:rsidRPr="003C70EA">
        <w:rPr>
          <w:rFonts w:ascii="Corbel" w:hAnsi="Corbel"/>
          <w:szCs w:val="18"/>
        </w:rPr>
        <w:t xml:space="preserve"> Indien een Inschrijving hier niet aan voldoet kan de </w:t>
      </w:r>
      <w:r w:rsidR="004A2007" w:rsidRPr="003C70EA">
        <w:rPr>
          <w:rFonts w:ascii="Corbel" w:hAnsi="Corbel"/>
          <w:szCs w:val="18"/>
        </w:rPr>
        <w:t xml:space="preserve">Inschrijver worden uitgesloten van deelname. </w:t>
      </w:r>
    </w:p>
    <w:p w14:paraId="7B79331E" w14:textId="77777777" w:rsidR="008E5655" w:rsidRPr="003C70EA" w:rsidRDefault="008E5655" w:rsidP="000870B8">
      <w:pPr>
        <w:pStyle w:val="Kop2"/>
        <w:tabs>
          <w:tab w:val="left" w:pos="6379"/>
        </w:tabs>
        <w:spacing w:before="240" w:after="120"/>
        <w:rPr>
          <w:rFonts w:ascii="Corbel" w:hAnsi="Corbel"/>
          <w:sz w:val="18"/>
          <w:szCs w:val="18"/>
        </w:rPr>
      </w:pPr>
      <w:bookmarkStart w:id="73" w:name="_Toc366096353"/>
      <w:bookmarkStart w:id="74" w:name="_Toc445911305"/>
      <w:bookmarkStart w:id="75" w:name="OLE_LINK32"/>
      <w:bookmarkStart w:id="76" w:name="OLE_LINK33"/>
      <w:bookmarkStart w:id="77" w:name="_Toc447882337"/>
      <w:bookmarkStart w:id="78" w:name="_Toc159488416"/>
      <w:r w:rsidRPr="003C70EA">
        <w:rPr>
          <w:rFonts w:ascii="Corbel" w:hAnsi="Corbel"/>
          <w:sz w:val="18"/>
          <w:szCs w:val="18"/>
        </w:rPr>
        <w:t>Stap 2: Toetsen of geen uitsluitingsgronden van toepassing zijn</w:t>
      </w:r>
      <w:bookmarkEnd w:id="73"/>
      <w:bookmarkEnd w:id="74"/>
      <w:bookmarkEnd w:id="75"/>
      <w:bookmarkEnd w:id="76"/>
      <w:bookmarkEnd w:id="77"/>
      <w:bookmarkEnd w:id="78"/>
    </w:p>
    <w:p w14:paraId="73AB12FC" w14:textId="77777777" w:rsidR="00C25E4D" w:rsidRPr="003C70EA" w:rsidRDefault="008E5655" w:rsidP="00560A58">
      <w:pPr>
        <w:suppressAutoHyphens/>
        <w:overflowPunct w:val="0"/>
        <w:autoSpaceDE w:val="0"/>
        <w:spacing w:line="276" w:lineRule="auto"/>
        <w:textAlignment w:val="baseline"/>
        <w:rPr>
          <w:rFonts w:ascii="Corbel" w:hAnsi="Corbel"/>
          <w:szCs w:val="18"/>
        </w:rPr>
      </w:pPr>
      <w:r w:rsidRPr="003C70EA">
        <w:rPr>
          <w:rFonts w:ascii="Corbel" w:hAnsi="Corbel"/>
          <w:szCs w:val="18"/>
        </w:rPr>
        <w:t xml:space="preserve">Tijdens de tweede stap wordt getoetst of op de Inschrijver geen uitsluitingsgronden van toepassing zijn. </w:t>
      </w:r>
      <w:r w:rsidR="00560A58" w:rsidRPr="003C70EA">
        <w:rPr>
          <w:rFonts w:ascii="Corbel" w:hAnsi="Corbel"/>
          <w:szCs w:val="18"/>
        </w:rPr>
        <w:t xml:space="preserve">Uitsluitingsgronden zien op omstandigheden die de persoon van Inschrijver betreffen en diens uitsluiting van deelneming aan deze aanbestedingsprocedure rechtvaardigen. </w:t>
      </w:r>
      <w:r w:rsidR="003466E6" w:rsidRPr="003C70EA">
        <w:rPr>
          <w:rFonts w:ascii="Corbel" w:hAnsi="Corbel"/>
          <w:szCs w:val="18"/>
        </w:rPr>
        <w:t xml:space="preserve">Indien </w:t>
      </w:r>
      <w:r w:rsidR="00560A58" w:rsidRPr="003C70EA">
        <w:rPr>
          <w:rFonts w:ascii="Corbel" w:hAnsi="Corbel"/>
          <w:szCs w:val="18"/>
        </w:rPr>
        <w:t>één van de uitsluitingsgronden van toepassing is zal Inschrijver worden</w:t>
      </w:r>
      <w:r w:rsidR="003466E6" w:rsidRPr="003C70EA">
        <w:rPr>
          <w:rFonts w:ascii="Corbel" w:hAnsi="Corbel"/>
          <w:szCs w:val="18"/>
        </w:rPr>
        <w:t xml:space="preserve"> uitgesloten</w:t>
      </w:r>
      <w:r w:rsidR="00560A58" w:rsidRPr="003C70EA">
        <w:rPr>
          <w:rFonts w:ascii="Corbel" w:hAnsi="Corbel"/>
          <w:szCs w:val="18"/>
        </w:rPr>
        <w:t xml:space="preserve"> van deelname</w:t>
      </w:r>
      <w:r w:rsidR="003466E6" w:rsidRPr="003C70EA">
        <w:rPr>
          <w:rFonts w:ascii="Corbel" w:hAnsi="Corbel"/>
          <w:szCs w:val="18"/>
        </w:rPr>
        <w:t>,</w:t>
      </w:r>
      <w:r w:rsidR="00EC661B" w:rsidRPr="003C70EA">
        <w:rPr>
          <w:rFonts w:ascii="Corbel" w:hAnsi="Corbel"/>
          <w:szCs w:val="18"/>
        </w:rPr>
        <w:t xml:space="preserve"> met inachtneming van de Aanbestedingswet 2012.</w:t>
      </w:r>
    </w:p>
    <w:p w14:paraId="05044EF4" w14:textId="77777777" w:rsidR="00560A58" w:rsidRPr="003C70EA" w:rsidRDefault="00560A58" w:rsidP="00560A58">
      <w:pPr>
        <w:spacing w:line="276" w:lineRule="auto"/>
        <w:rPr>
          <w:rFonts w:ascii="Corbel" w:hAnsi="Corbel"/>
          <w:szCs w:val="18"/>
        </w:rPr>
      </w:pPr>
    </w:p>
    <w:p w14:paraId="11558E6E" w14:textId="432F0DC7" w:rsidR="004E1E2E" w:rsidRPr="003C70EA" w:rsidRDefault="00560A58" w:rsidP="004A2007">
      <w:pPr>
        <w:spacing w:line="276" w:lineRule="auto"/>
        <w:rPr>
          <w:rFonts w:ascii="Corbel" w:hAnsi="Corbel"/>
          <w:b/>
          <w:szCs w:val="18"/>
        </w:rPr>
      </w:pPr>
      <w:r w:rsidRPr="003C70EA">
        <w:rPr>
          <w:rFonts w:ascii="Corbel" w:hAnsi="Corbel"/>
          <w:szCs w:val="18"/>
        </w:rPr>
        <w:t>Alle verplichte en facultatieve wettelijke uitsluitingsgronden voor aanbestedingen boven de Europese drempels zijn van toepassing</w:t>
      </w:r>
      <w:r w:rsidR="004C4D18" w:rsidRPr="003C70EA">
        <w:rPr>
          <w:rFonts w:ascii="Corbel" w:hAnsi="Corbel"/>
          <w:szCs w:val="18"/>
        </w:rPr>
        <w:t xml:space="preserve">. </w:t>
      </w:r>
      <w:r w:rsidR="00166AAA" w:rsidRPr="003C70EA">
        <w:rPr>
          <w:rFonts w:ascii="Corbel" w:hAnsi="Corbel"/>
          <w:szCs w:val="18"/>
        </w:rPr>
        <w:t xml:space="preserve">De Aanbestedende dienst kiest hiervoor omdat zij geen zaken wil doen met een Ondernemer op wie één van deze omstandigheden van toepassing is. </w:t>
      </w:r>
      <w:r w:rsidR="004A2007" w:rsidRPr="003C70EA">
        <w:rPr>
          <w:rFonts w:ascii="Corbel" w:hAnsi="Corbel"/>
          <w:szCs w:val="18"/>
        </w:rPr>
        <w:t xml:space="preserve">De van toepassing zijnde uitsluitingsgronden zijn aangevinkt onder </w:t>
      </w:r>
      <w:r w:rsidR="004E6F88" w:rsidRPr="003C70EA">
        <w:rPr>
          <w:rFonts w:ascii="Corbel" w:hAnsi="Corbel"/>
          <w:szCs w:val="18"/>
        </w:rPr>
        <w:t>deel III</w:t>
      </w:r>
      <w:r w:rsidR="004A2007" w:rsidRPr="003C70EA">
        <w:rPr>
          <w:rFonts w:ascii="Corbel" w:hAnsi="Corbel"/>
          <w:szCs w:val="18"/>
          <w:shd w:val="clear" w:color="auto" w:fill="FFFFFF"/>
        </w:rPr>
        <w:t xml:space="preserve"> van</w:t>
      </w:r>
      <w:r w:rsidR="004A2007" w:rsidRPr="003C70EA">
        <w:rPr>
          <w:rFonts w:ascii="Corbel" w:hAnsi="Corbel"/>
          <w:szCs w:val="18"/>
        </w:rPr>
        <w:t xml:space="preserve"> </w:t>
      </w:r>
      <w:r w:rsidR="004E6F88" w:rsidRPr="003C70EA">
        <w:rPr>
          <w:rFonts w:ascii="Corbel" w:hAnsi="Corbel"/>
          <w:szCs w:val="18"/>
        </w:rPr>
        <w:t xml:space="preserve">het </w:t>
      </w:r>
      <w:r w:rsidR="004E6F88" w:rsidRPr="003C70EA">
        <w:rPr>
          <w:rFonts w:ascii="Corbel" w:hAnsi="Corbel"/>
          <w:b/>
          <w:szCs w:val="18"/>
        </w:rPr>
        <w:t>Uniform Europees Aanbestedingsdocument</w:t>
      </w:r>
      <w:r w:rsidR="004E1E2E" w:rsidRPr="003C70EA">
        <w:rPr>
          <w:rFonts w:ascii="Corbel" w:hAnsi="Corbel"/>
          <w:b/>
          <w:szCs w:val="18"/>
        </w:rPr>
        <w:t>.</w:t>
      </w:r>
    </w:p>
    <w:p w14:paraId="1A45D6BF" w14:textId="77777777" w:rsidR="00166AAA" w:rsidRPr="003C70EA" w:rsidRDefault="00166AAA" w:rsidP="004A2007">
      <w:pPr>
        <w:spacing w:line="276" w:lineRule="auto"/>
        <w:rPr>
          <w:rFonts w:ascii="Corbel" w:hAnsi="Corbel"/>
          <w:szCs w:val="18"/>
        </w:rPr>
      </w:pPr>
    </w:p>
    <w:p w14:paraId="50F5F5A0" w14:textId="77777777" w:rsidR="00970024" w:rsidRPr="003C70EA" w:rsidRDefault="004A2007" w:rsidP="00EC661B">
      <w:pPr>
        <w:shd w:val="clear" w:color="auto" w:fill="FFFFFF" w:themeFill="background1"/>
        <w:spacing w:line="276" w:lineRule="auto"/>
        <w:rPr>
          <w:rFonts w:ascii="Corbel" w:hAnsi="Corbel"/>
          <w:szCs w:val="18"/>
        </w:rPr>
      </w:pPr>
      <w:r w:rsidRPr="003C70EA">
        <w:rPr>
          <w:rFonts w:ascii="Corbel" w:hAnsi="Corbel"/>
          <w:szCs w:val="18"/>
        </w:rPr>
        <w:t>Voor wat betreft de bewijsvoering is het u</w:t>
      </w:r>
      <w:r w:rsidR="00B93314" w:rsidRPr="003C70EA">
        <w:rPr>
          <w:rFonts w:ascii="Corbel" w:hAnsi="Corbel"/>
          <w:szCs w:val="18"/>
        </w:rPr>
        <w:t>itgangspunt</w:t>
      </w:r>
      <w:r w:rsidRPr="003C70EA">
        <w:rPr>
          <w:rFonts w:ascii="Corbel" w:hAnsi="Corbel"/>
          <w:szCs w:val="18"/>
        </w:rPr>
        <w:t xml:space="preserve"> dat Inschrijvers bij hun Inschrijving kunnen volstaan met het bijvoegen van </w:t>
      </w:r>
      <w:r w:rsidR="004E6F88" w:rsidRPr="003C70EA">
        <w:rPr>
          <w:rFonts w:ascii="Corbel" w:hAnsi="Corbel"/>
          <w:szCs w:val="18"/>
        </w:rPr>
        <w:t xml:space="preserve">het </w:t>
      </w:r>
      <w:r w:rsidR="004E6F88" w:rsidRPr="003C70EA">
        <w:rPr>
          <w:rFonts w:ascii="Corbel" w:hAnsi="Corbel"/>
          <w:b/>
          <w:szCs w:val="18"/>
        </w:rPr>
        <w:t>Uniform Europees Aanbestedingsdocument</w:t>
      </w:r>
      <w:r w:rsidRPr="003C70EA">
        <w:rPr>
          <w:rFonts w:ascii="Corbel" w:hAnsi="Corbel"/>
          <w:b/>
          <w:szCs w:val="18"/>
        </w:rPr>
        <w:t xml:space="preserve"> </w:t>
      </w:r>
      <w:r w:rsidRPr="003C70EA">
        <w:rPr>
          <w:rFonts w:ascii="Corbel" w:hAnsi="Corbel"/>
          <w:szCs w:val="18"/>
        </w:rPr>
        <w:t xml:space="preserve">en dat de Aanbestedende dienst na de Gunningsbeslissing de bewijsstukken opvraagt bij de winnende Inschrijver(s). </w:t>
      </w:r>
      <w:r w:rsidR="00CB5103" w:rsidRPr="003C70EA">
        <w:rPr>
          <w:rFonts w:ascii="Corbel" w:hAnsi="Corbel"/>
          <w:szCs w:val="18"/>
        </w:rPr>
        <w:t>In voorkomende gevallen vraagt de Aanbestedende dienst de bewijsstukken ook op bij de tweede in de rangorde. Aan het opvragen van de bewijsstukken kan een Inschrijver geen rechten ontlenen.</w:t>
      </w:r>
      <w:r w:rsidR="00970024" w:rsidRPr="003C70EA">
        <w:rPr>
          <w:rFonts w:ascii="Corbel" w:hAnsi="Corbel"/>
          <w:szCs w:val="18"/>
        </w:rPr>
        <w:t xml:space="preserve"> </w:t>
      </w:r>
      <w:r w:rsidRPr="003C70EA">
        <w:rPr>
          <w:rFonts w:ascii="Corbel" w:hAnsi="Corbel"/>
          <w:szCs w:val="18"/>
        </w:rPr>
        <w:t xml:space="preserve">Dit neemt niet weg dat Aanbestedende </w:t>
      </w:r>
      <w:r w:rsidR="009E097D" w:rsidRPr="003C70EA">
        <w:rPr>
          <w:rFonts w:ascii="Corbel" w:hAnsi="Corbel"/>
          <w:szCs w:val="18"/>
        </w:rPr>
        <w:t xml:space="preserve">dienst </w:t>
      </w:r>
      <w:r w:rsidRPr="003C70EA">
        <w:rPr>
          <w:rFonts w:ascii="Corbel" w:hAnsi="Corbel"/>
          <w:szCs w:val="18"/>
        </w:rPr>
        <w:t xml:space="preserve">hier op elk moment eerder in de procedure aan Inschrijvers om kan verzoeken teneinde vast te stellen of Inschrijvers niet moeten worden uitgesloten, indien dit naar het oordeel van de Aanbestedende dienst noodzakelijk is voor het goede verloop van de procedure. </w:t>
      </w:r>
    </w:p>
    <w:p w14:paraId="06DCE574" w14:textId="77777777" w:rsidR="00970024" w:rsidRPr="003C70EA" w:rsidRDefault="00970024" w:rsidP="00EC661B">
      <w:pPr>
        <w:shd w:val="clear" w:color="auto" w:fill="FFFFFF" w:themeFill="background1"/>
        <w:spacing w:line="276" w:lineRule="auto"/>
        <w:rPr>
          <w:rFonts w:ascii="Corbel" w:hAnsi="Corbel"/>
          <w:szCs w:val="18"/>
        </w:rPr>
      </w:pPr>
    </w:p>
    <w:p w14:paraId="635B3CF3" w14:textId="77777777" w:rsidR="004A2007" w:rsidRPr="003C70EA" w:rsidRDefault="004A2007" w:rsidP="00970024">
      <w:pPr>
        <w:shd w:val="clear" w:color="auto" w:fill="FFFFFF" w:themeFill="background1"/>
        <w:spacing w:line="276" w:lineRule="auto"/>
        <w:rPr>
          <w:rFonts w:ascii="Corbel" w:hAnsi="Corbel"/>
          <w:szCs w:val="18"/>
        </w:rPr>
      </w:pPr>
      <w:r w:rsidRPr="003C70EA">
        <w:rPr>
          <w:rFonts w:ascii="Corbel" w:hAnsi="Corbel"/>
          <w:szCs w:val="18"/>
        </w:rPr>
        <w:t>Een Inschrijver dient op eerste verzoek van de Aanbestedende binnen 5 dagen nadere bewijsstukken te kunnen overleggen om het verklaarde voor wat betreft de uitsluitingsgronden te staven. Indien blijkt dat Inschrijver niet voldoet of de benodigde bewijsstukken niet tijdig kan overleggen, wordt hij alsnog uitgesloten. Indien dit na de Gunningsbeslissing plaatsvindt, komt een nieuwe Gunningsbeslissing tot stand.</w:t>
      </w:r>
      <w:r w:rsidR="00EC661B" w:rsidRPr="003C70EA">
        <w:rPr>
          <w:rFonts w:ascii="Corbel" w:hAnsi="Corbel"/>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08E6A288" w14:textId="77777777" w:rsidR="009D4A69" w:rsidRPr="003C70EA" w:rsidRDefault="009D4A69" w:rsidP="00560A58">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684"/>
        <w:gridCol w:w="597"/>
        <w:gridCol w:w="5366"/>
      </w:tblGrid>
      <w:tr w:rsidR="00211C08" w:rsidRPr="003C70EA" w14:paraId="74753D63" w14:textId="77777777" w:rsidTr="00941906">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3C70EA" w:rsidRDefault="00211C08" w:rsidP="00211C08">
            <w:pPr>
              <w:spacing w:line="276" w:lineRule="auto"/>
              <w:rPr>
                <w:rFonts w:ascii="Corbel" w:hAnsi="Corbel"/>
                <w:sz w:val="16"/>
                <w:szCs w:val="16"/>
              </w:rPr>
            </w:pPr>
            <w:bookmarkStart w:id="79" w:name="_Toc447882338"/>
            <w:r w:rsidRPr="003C70EA">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w:t>
            </w:r>
          </w:p>
        </w:tc>
        <w:tc>
          <w:tcPr>
            <w:tcW w:w="310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Nadere bewijsstukken</w:t>
            </w:r>
          </w:p>
        </w:tc>
      </w:tr>
      <w:tr w:rsidR="00211C08" w:rsidRPr="003C70EA" w14:paraId="6561E551" w14:textId="77777777" w:rsidTr="00941906">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III A</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Gedragsverklaring aanbesteden zoals bedoeld in artikel 4.1 van de Aanbestedingswet 2012</w:t>
            </w:r>
            <w:r w:rsidRPr="003C70EA">
              <w:rPr>
                <w:rFonts w:ascii="Corbel" w:hAnsi="Corbel"/>
                <w:sz w:val="16"/>
                <w:szCs w:val="16"/>
              </w:rPr>
              <w:footnoteReference w:customMarkFollows="1" w:id="4"/>
              <w:t>[1], niet ouder dan twee jaar.</w:t>
            </w:r>
          </w:p>
        </w:tc>
      </w:tr>
      <w:tr w:rsidR="00211C08" w:rsidRPr="003C70EA" w14:paraId="051647E9" w14:textId="77777777" w:rsidTr="00941906">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Faillissement</w:t>
            </w:r>
          </w:p>
        </w:tc>
        <w:tc>
          <w:tcPr>
            <w:tcW w:w="345" w:type="pct"/>
            <w:tcMar>
              <w:top w:w="57" w:type="dxa"/>
              <w:left w:w="108" w:type="dxa"/>
              <w:bottom w:w="57" w:type="dxa"/>
              <w:right w:w="108" w:type="dxa"/>
            </w:tcMar>
            <w:hideMark/>
          </w:tcPr>
          <w:p w14:paraId="693E37F8"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Uittreksel uit het handelsregister, niet ouder dan zes maanden.</w:t>
            </w:r>
          </w:p>
        </w:tc>
      </w:tr>
      <w:tr w:rsidR="00211C08" w:rsidRPr="003C70EA" w14:paraId="4C6C58C4" w14:textId="77777777" w:rsidTr="00941906">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lastRenderedPageBreak/>
              <w:t>Gerechtelijke uitspraak beroepsgedragsregel</w:t>
            </w:r>
          </w:p>
        </w:tc>
        <w:tc>
          <w:tcPr>
            <w:tcW w:w="345" w:type="pct"/>
            <w:tcMar>
              <w:top w:w="57" w:type="dxa"/>
              <w:left w:w="108" w:type="dxa"/>
              <w:bottom w:w="57" w:type="dxa"/>
              <w:right w:w="108" w:type="dxa"/>
            </w:tcMar>
            <w:hideMark/>
          </w:tcPr>
          <w:p w14:paraId="7641E15D"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Gedragsverklaring aanbesteden zoals bedoeld in artikel 4.1 van de Aanbestedingswet 2012, niet ouder dan twee jaar.</w:t>
            </w:r>
          </w:p>
        </w:tc>
      </w:tr>
      <w:tr w:rsidR="00211C08" w:rsidRPr="003C70EA" w14:paraId="311FB66B" w14:textId="77777777" w:rsidTr="00941906">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73962460"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Ernstige beroepsfout</w:t>
            </w:r>
          </w:p>
        </w:tc>
        <w:tc>
          <w:tcPr>
            <w:tcW w:w="345" w:type="pct"/>
            <w:tcMar>
              <w:top w:w="57" w:type="dxa"/>
              <w:left w:w="108" w:type="dxa"/>
              <w:bottom w:w="57" w:type="dxa"/>
              <w:right w:w="108" w:type="dxa"/>
            </w:tcMar>
            <w:hideMark/>
          </w:tcPr>
          <w:p w14:paraId="61FE7A86"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7AAF460F" w14:textId="3E4C8937" w:rsidR="00211C08" w:rsidRPr="003C70EA" w:rsidRDefault="00211C08" w:rsidP="00211C08">
            <w:pPr>
              <w:spacing w:line="276" w:lineRule="auto"/>
              <w:rPr>
                <w:rFonts w:ascii="Corbel" w:hAnsi="Corbel"/>
                <w:sz w:val="16"/>
                <w:szCs w:val="16"/>
              </w:rPr>
            </w:pPr>
            <w:r w:rsidRPr="003C70EA">
              <w:rPr>
                <w:rFonts w:ascii="Corbel" w:hAnsi="Corbel"/>
                <w:sz w:val="16"/>
                <w:szCs w:val="16"/>
              </w:rPr>
              <w:t>Indien de Aanbestedende dienst aanwijzingen heeft dat van deze uitsluitingsgrond sprake is</w:t>
            </w:r>
            <w:r w:rsidR="003C0A5D" w:rsidRPr="003C70EA">
              <w:rPr>
                <w:rFonts w:ascii="Corbel" w:hAnsi="Corbel"/>
                <w:sz w:val="16"/>
                <w:szCs w:val="16"/>
              </w:rPr>
              <w:t>,</w:t>
            </w:r>
            <w:r w:rsidRPr="003C70EA">
              <w:rPr>
                <w:rFonts w:ascii="Corbel" w:hAnsi="Corbel"/>
                <w:sz w:val="16"/>
                <w:szCs w:val="16"/>
              </w:rPr>
              <w:t xml:space="preserve"> zal dit aan de Inschrijver kenbaar worden gemaakt, waarna deze in de gelegenheid wordt gesteld zijn zienswijze hierop te geven.</w:t>
            </w:r>
          </w:p>
        </w:tc>
      </w:tr>
      <w:tr w:rsidR="00211C08" w:rsidRPr="003C70EA" w14:paraId="31F1B336" w14:textId="77777777" w:rsidTr="00941906">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28A60236"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III B</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01FBBF97"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Verklaring van de belastingdienst, niet ouder dan zes maanden.</w:t>
            </w:r>
          </w:p>
        </w:tc>
      </w:tr>
      <w:tr w:rsidR="00211C08" w:rsidRPr="003C70EA" w14:paraId="0B183DA1"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2074F0AB"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Valse verklaringen</w:t>
            </w:r>
          </w:p>
          <w:p w14:paraId="414196A1" w14:textId="77777777" w:rsidR="00211C08" w:rsidRPr="003C70EA" w:rsidRDefault="00211C08" w:rsidP="00211C08">
            <w:pPr>
              <w:spacing w:line="276" w:lineRule="auto"/>
              <w:rPr>
                <w:rFonts w:ascii="Corbel" w:hAnsi="Corbel"/>
                <w:sz w:val="16"/>
                <w:szCs w:val="16"/>
              </w:rPr>
            </w:pPr>
          </w:p>
          <w:p w14:paraId="0C3C7569" w14:textId="77777777" w:rsidR="00211C08" w:rsidRPr="003C70EA" w:rsidRDefault="00211C08" w:rsidP="00211C08">
            <w:pPr>
              <w:spacing w:line="276" w:lineRule="auto"/>
              <w:rPr>
                <w:rFonts w:ascii="Corbel" w:hAnsi="Corbel"/>
                <w:sz w:val="16"/>
                <w:szCs w:val="16"/>
              </w:rPr>
            </w:pPr>
          </w:p>
          <w:p w14:paraId="0670E53C" w14:textId="77777777" w:rsidR="00211C08" w:rsidRPr="003C70EA" w:rsidRDefault="00211C08" w:rsidP="00211C08">
            <w:pPr>
              <w:spacing w:line="276" w:lineRule="auto"/>
              <w:rPr>
                <w:rFonts w:ascii="Corbel" w:hAnsi="Corbel"/>
                <w:sz w:val="16"/>
                <w:szCs w:val="16"/>
              </w:rPr>
            </w:pPr>
          </w:p>
          <w:p w14:paraId="3416E918" w14:textId="77777777" w:rsidR="00211C08" w:rsidRPr="003C70EA" w:rsidRDefault="00211C08" w:rsidP="00211C08">
            <w:pPr>
              <w:spacing w:line="276" w:lineRule="auto"/>
              <w:rPr>
                <w:rFonts w:ascii="Corbel" w:hAnsi="Corbel"/>
                <w:sz w:val="16"/>
                <w:szCs w:val="16"/>
              </w:rPr>
            </w:pPr>
          </w:p>
          <w:p w14:paraId="6DF8FD55"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Schending verplichtingen obv milieu, - sociaal of arbeidsrecht</w:t>
            </w:r>
          </w:p>
          <w:p w14:paraId="041B87E4" w14:textId="77777777" w:rsidR="00211C08" w:rsidRPr="003C70EA" w:rsidRDefault="00211C08" w:rsidP="00211C08">
            <w:pPr>
              <w:spacing w:line="276" w:lineRule="auto"/>
              <w:rPr>
                <w:rFonts w:ascii="Corbel" w:hAnsi="Corbel"/>
                <w:sz w:val="16"/>
                <w:szCs w:val="16"/>
              </w:rPr>
            </w:pPr>
          </w:p>
          <w:p w14:paraId="2F38D96C"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Vervalsing van de mededinging</w:t>
            </w:r>
          </w:p>
          <w:p w14:paraId="32F9C26D" w14:textId="77777777" w:rsidR="00211C08" w:rsidRPr="003C70EA"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32A4A04C"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III C</w:t>
            </w:r>
          </w:p>
          <w:p w14:paraId="70A64F22" w14:textId="77777777" w:rsidR="00211C08" w:rsidRPr="003C70EA" w:rsidRDefault="00211C08" w:rsidP="00211C08">
            <w:pPr>
              <w:spacing w:line="276" w:lineRule="auto"/>
              <w:rPr>
                <w:rFonts w:ascii="Corbel" w:hAnsi="Corbel"/>
                <w:sz w:val="16"/>
                <w:szCs w:val="16"/>
              </w:rPr>
            </w:pPr>
          </w:p>
          <w:p w14:paraId="3736CF27" w14:textId="77777777" w:rsidR="00211C08" w:rsidRPr="003C70EA" w:rsidRDefault="00211C08" w:rsidP="00211C08">
            <w:pPr>
              <w:spacing w:line="276" w:lineRule="auto"/>
              <w:rPr>
                <w:rFonts w:ascii="Corbel" w:hAnsi="Corbel"/>
                <w:sz w:val="16"/>
                <w:szCs w:val="16"/>
              </w:rPr>
            </w:pPr>
          </w:p>
          <w:p w14:paraId="4CB5D220" w14:textId="77777777" w:rsidR="00211C08" w:rsidRPr="003C70EA" w:rsidRDefault="00211C08" w:rsidP="00211C08">
            <w:pPr>
              <w:spacing w:line="276" w:lineRule="auto"/>
              <w:rPr>
                <w:rFonts w:ascii="Corbel" w:hAnsi="Corbel"/>
                <w:sz w:val="16"/>
                <w:szCs w:val="16"/>
              </w:rPr>
            </w:pPr>
          </w:p>
          <w:p w14:paraId="764AEFFC" w14:textId="77777777" w:rsidR="00211C08" w:rsidRPr="003C70EA" w:rsidRDefault="00211C08" w:rsidP="00211C08">
            <w:pPr>
              <w:spacing w:line="276" w:lineRule="auto"/>
              <w:rPr>
                <w:rFonts w:ascii="Corbel" w:hAnsi="Corbel"/>
                <w:sz w:val="16"/>
                <w:szCs w:val="16"/>
              </w:rPr>
            </w:pPr>
          </w:p>
          <w:p w14:paraId="33E59900"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III C</w:t>
            </w:r>
          </w:p>
          <w:p w14:paraId="0A2B519F" w14:textId="77777777" w:rsidR="00211C08" w:rsidRPr="003C70EA" w:rsidRDefault="00211C08" w:rsidP="00211C08">
            <w:pPr>
              <w:spacing w:line="276" w:lineRule="auto"/>
              <w:rPr>
                <w:rFonts w:ascii="Corbel" w:hAnsi="Corbel"/>
                <w:sz w:val="16"/>
                <w:szCs w:val="16"/>
              </w:rPr>
            </w:pPr>
          </w:p>
          <w:p w14:paraId="3AE6F237" w14:textId="77777777" w:rsidR="00211C08" w:rsidRPr="003C70EA" w:rsidRDefault="00211C08" w:rsidP="00211C08">
            <w:pPr>
              <w:spacing w:line="276" w:lineRule="auto"/>
              <w:rPr>
                <w:rFonts w:ascii="Corbel" w:hAnsi="Corbel"/>
                <w:sz w:val="16"/>
                <w:szCs w:val="16"/>
              </w:rPr>
            </w:pPr>
          </w:p>
          <w:p w14:paraId="48E6FD53"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III C</w:t>
            </w:r>
          </w:p>
          <w:p w14:paraId="60912EB8" w14:textId="77777777" w:rsidR="00211C08" w:rsidRPr="003C70EA" w:rsidRDefault="00211C08" w:rsidP="00211C08">
            <w:pPr>
              <w:spacing w:line="276" w:lineRule="auto"/>
              <w:rPr>
                <w:rFonts w:ascii="Corbel" w:hAnsi="Corbel"/>
                <w:sz w:val="16"/>
                <w:szCs w:val="16"/>
              </w:rPr>
            </w:pPr>
          </w:p>
          <w:p w14:paraId="3CBA3351" w14:textId="77777777" w:rsidR="00211C08" w:rsidRPr="003C70EA"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4E4F8889" w14:textId="331231C4" w:rsidR="00211C08" w:rsidRPr="003C70EA" w:rsidRDefault="00211C08" w:rsidP="00211C08">
            <w:pPr>
              <w:spacing w:line="276" w:lineRule="auto"/>
              <w:rPr>
                <w:rFonts w:ascii="Corbel" w:hAnsi="Corbel"/>
                <w:sz w:val="16"/>
                <w:szCs w:val="16"/>
              </w:rPr>
            </w:pPr>
            <w:r w:rsidRPr="003C70EA">
              <w:rPr>
                <w:rFonts w:ascii="Corbel" w:hAnsi="Corbel"/>
                <w:sz w:val="16"/>
                <w:szCs w:val="16"/>
              </w:rPr>
              <w:t>Indien de Aanbestedende dienst aanwijzingen heeft dat van deze uitsluitingsgrond sprake is</w:t>
            </w:r>
            <w:r w:rsidR="003C0A5D" w:rsidRPr="003C70EA">
              <w:rPr>
                <w:rFonts w:ascii="Corbel" w:hAnsi="Corbel"/>
                <w:sz w:val="16"/>
                <w:szCs w:val="16"/>
              </w:rPr>
              <w:t>,</w:t>
            </w:r>
            <w:r w:rsidRPr="003C70EA">
              <w:rPr>
                <w:rFonts w:ascii="Corbel" w:hAnsi="Corbel"/>
                <w:sz w:val="16"/>
                <w:szCs w:val="16"/>
              </w:rPr>
              <w:t xml:space="preserve"> zal dit aan de Inschrijver kenbaar worden gemaakt, waarna deze in de gelegenheid wordt gesteld zijn zienswijze hierop te geven</w:t>
            </w:r>
          </w:p>
          <w:p w14:paraId="5C35CF01" w14:textId="77777777" w:rsidR="00211C08" w:rsidRPr="003C70EA" w:rsidRDefault="00211C08" w:rsidP="00211C08">
            <w:pPr>
              <w:spacing w:line="276" w:lineRule="auto"/>
              <w:rPr>
                <w:rFonts w:ascii="Corbel" w:hAnsi="Corbel"/>
                <w:sz w:val="16"/>
                <w:szCs w:val="16"/>
              </w:rPr>
            </w:pPr>
          </w:p>
          <w:p w14:paraId="17532E09"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Gedragsverklaring aanbesteden zoals bedoeld in artikel 4.1 van de Aanbestedingswet 2012, niet ouder dan twee jaar.</w:t>
            </w:r>
          </w:p>
          <w:p w14:paraId="6D19CC7C" w14:textId="77777777" w:rsidR="00211C08" w:rsidRPr="003C70EA" w:rsidRDefault="00211C08" w:rsidP="00211C08">
            <w:pPr>
              <w:spacing w:line="276" w:lineRule="auto"/>
              <w:rPr>
                <w:rFonts w:ascii="Corbel" w:hAnsi="Corbel"/>
                <w:sz w:val="16"/>
                <w:szCs w:val="16"/>
              </w:rPr>
            </w:pPr>
          </w:p>
          <w:p w14:paraId="11C69A40" w14:textId="77777777" w:rsidR="00211C08" w:rsidRPr="003C70EA" w:rsidRDefault="00211C08" w:rsidP="00211C08">
            <w:pPr>
              <w:spacing w:line="276" w:lineRule="auto"/>
              <w:rPr>
                <w:rFonts w:ascii="Corbel" w:hAnsi="Corbel"/>
                <w:sz w:val="16"/>
                <w:szCs w:val="16"/>
              </w:rPr>
            </w:pPr>
            <w:r w:rsidRPr="003C70EA">
              <w:rPr>
                <w:rFonts w:ascii="Corbel" w:hAnsi="Corbel"/>
                <w:sz w:val="16"/>
                <w:szCs w:val="16"/>
              </w:rPr>
              <w:t>Gedragsverklaring aanbesteden zoals bedoeld in artikel 4.1 van de Aanbestedingswet 2012, niet ouder dan twee jaar.</w:t>
            </w:r>
          </w:p>
        </w:tc>
      </w:tr>
      <w:tr w:rsidR="00211C08" w:rsidRPr="003C70EA" w14:paraId="03F5A609"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7B15FC6F" w14:textId="77777777" w:rsidR="00211C08" w:rsidRPr="003C70EA"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158228C3" w14:textId="77777777" w:rsidR="00211C08" w:rsidRPr="003C70EA"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3D626CD3" w14:textId="77777777" w:rsidR="00211C08" w:rsidRPr="003C70EA" w:rsidRDefault="00211C08" w:rsidP="00211C08">
            <w:pPr>
              <w:spacing w:line="276" w:lineRule="auto"/>
              <w:rPr>
                <w:rFonts w:ascii="Corbel" w:hAnsi="Corbel"/>
                <w:sz w:val="16"/>
                <w:szCs w:val="16"/>
              </w:rPr>
            </w:pPr>
          </w:p>
        </w:tc>
      </w:tr>
      <w:tr w:rsidR="00211C08" w:rsidRPr="003C70EA" w14:paraId="2356D0FB" w14:textId="77777777" w:rsidTr="00941906">
        <w:trPr>
          <w:trHeight w:val="205"/>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3C00FBB1" w14:textId="77777777" w:rsidR="00211C08" w:rsidRPr="003C70EA" w:rsidRDefault="00211C08" w:rsidP="009A09ED"/>
        </w:tc>
        <w:tc>
          <w:tcPr>
            <w:tcW w:w="345" w:type="pct"/>
            <w:tcBorders>
              <w:top w:val="nil"/>
              <w:left w:val="nil"/>
              <w:bottom w:val="single" w:sz="12" w:space="0" w:color="000000"/>
              <w:right w:val="nil"/>
            </w:tcBorders>
            <w:tcMar>
              <w:top w:w="57" w:type="dxa"/>
              <w:left w:w="108" w:type="dxa"/>
              <w:bottom w:w="57" w:type="dxa"/>
              <w:right w:w="108" w:type="dxa"/>
            </w:tcMar>
          </w:tcPr>
          <w:p w14:paraId="0CC4839B" w14:textId="77777777" w:rsidR="00211C08" w:rsidRPr="003C70EA" w:rsidRDefault="00211C08" w:rsidP="009A09ED"/>
        </w:tc>
        <w:tc>
          <w:tcPr>
            <w:tcW w:w="3103" w:type="pct"/>
            <w:tcBorders>
              <w:top w:val="nil"/>
              <w:left w:val="nil"/>
              <w:bottom w:val="single" w:sz="12" w:space="0" w:color="000000"/>
              <w:right w:val="single" w:sz="12" w:space="0" w:color="000000"/>
            </w:tcBorders>
            <w:tcMar>
              <w:top w:w="57" w:type="dxa"/>
              <w:left w:w="108" w:type="dxa"/>
              <w:bottom w:w="57" w:type="dxa"/>
              <w:right w:w="108" w:type="dxa"/>
            </w:tcMar>
          </w:tcPr>
          <w:p w14:paraId="69F97DAA" w14:textId="77777777" w:rsidR="00211C08" w:rsidRPr="003C70EA" w:rsidRDefault="00211C08" w:rsidP="009A09ED"/>
        </w:tc>
      </w:tr>
    </w:tbl>
    <w:p w14:paraId="55712025" w14:textId="658FCD76" w:rsidR="00941906" w:rsidRPr="003C70EA" w:rsidRDefault="00F2338D" w:rsidP="00941906">
      <w:pPr>
        <w:pStyle w:val="Kop2"/>
        <w:numPr>
          <w:ilvl w:val="2"/>
          <w:numId w:val="6"/>
        </w:numPr>
        <w:tabs>
          <w:tab w:val="left" w:pos="6379"/>
        </w:tabs>
        <w:spacing w:before="240" w:after="120"/>
        <w:rPr>
          <w:rFonts w:ascii="Corbel" w:hAnsi="Corbel"/>
          <w:sz w:val="18"/>
          <w:szCs w:val="18"/>
        </w:rPr>
      </w:pPr>
      <w:bookmarkStart w:id="80" w:name="_Toc159488417"/>
      <w:r w:rsidRPr="003C70EA">
        <w:rPr>
          <w:rFonts w:ascii="Corbel" w:hAnsi="Corbel"/>
          <w:sz w:val="18"/>
          <w:szCs w:val="18"/>
        </w:rPr>
        <w:t>Aanvullende uitsluitingsgrond</w:t>
      </w:r>
      <w:bookmarkEnd w:id="80"/>
    </w:p>
    <w:p w14:paraId="6FEB0BB9" w14:textId="5CF49D48" w:rsidR="00941906" w:rsidRPr="003C70EA" w:rsidRDefault="00941906" w:rsidP="00941906">
      <w:pPr>
        <w:rPr>
          <w:rFonts w:ascii="Corbel" w:hAnsi="Corbel"/>
        </w:rPr>
      </w:pPr>
      <w:r w:rsidRPr="003C70EA">
        <w:rPr>
          <w:rFonts w:ascii="Corbel" w:hAnsi="Corbel"/>
        </w:rPr>
        <w:t>Inschrijver, waaronder begrepen alle eventuele deelnemers aan het Samenwerkingsverband (combinatie) en tevens de Derde(n) waarop een beroep wordt gedaan dienen op het moment van inschrijven en tijdens de uitvoering van de Opdracht, te voldoen aan</w:t>
      </w:r>
      <w:r w:rsidR="00B84435" w:rsidRPr="003C70EA">
        <w:rPr>
          <w:rFonts w:ascii="Corbel" w:hAnsi="Corbel"/>
        </w:rPr>
        <w:t xml:space="preserve"> de volgende aanvullende uitsluitingsgrond</w:t>
      </w:r>
      <w:r w:rsidRPr="003C70EA">
        <w:rPr>
          <w:rFonts w:ascii="Corbel" w:hAnsi="Corbel"/>
        </w:rPr>
        <w:t>.</w:t>
      </w:r>
    </w:p>
    <w:p w14:paraId="4E085CCB" w14:textId="77777777" w:rsidR="00941906" w:rsidRPr="003C70EA" w:rsidRDefault="00941906" w:rsidP="00941906">
      <w:pPr>
        <w:pStyle w:val="Kop4"/>
        <w:rPr>
          <w:rFonts w:ascii="Corbel" w:hAnsi="Corbel"/>
          <w:b w:val="0"/>
          <w:bCs/>
          <w:i/>
          <w:noProof w:val="0"/>
          <w:szCs w:val="18"/>
        </w:rPr>
      </w:pPr>
      <w:r w:rsidRPr="003C70EA">
        <w:rPr>
          <w:rFonts w:ascii="Corbel" w:hAnsi="Corbel"/>
          <w:b w:val="0"/>
          <w:bCs/>
          <w:i/>
          <w:noProof w:val="0"/>
          <w:szCs w:val="18"/>
        </w:rPr>
        <w:t>Russische betrokkenheid uitvoering contract</w:t>
      </w:r>
    </w:p>
    <w:p w14:paraId="31DCC2D2" w14:textId="77777777" w:rsidR="00941906" w:rsidRPr="003C70EA" w:rsidRDefault="00941906" w:rsidP="00941906">
      <w:pPr>
        <w:pStyle w:val="Geenafstand"/>
        <w:rPr>
          <w:rFonts w:ascii="Corbel" w:eastAsia="Times New Roman" w:hAnsi="Corbel" w:cs="Times New Roman"/>
          <w:spacing w:val="5"/>
          <w:sz w:val="18"/>
          <w:szCs w:val="20"/>
          <w:lang w:eastAsia="nl-NL"/>
        </w:rPr>
      </w:pPr>
      <w:r w:rsidRPr="003C70EA">
        <w:rPr>
          <w:rFonts w:ascii="Corbel" w:hAnsi="Corbel"/>
          <w:sz w:val="18"/>
          <w:szCs w:val="18"/>
        </w:rPr>
        <w:t xml:space="preserve">Op basis van EU Verordening (EU) 2022/576 van de Raad van 8 april 2022 tot wijziging van Verordening (EU) 833/2014 van </w:t>
      </w:r>
      <w:r w:rsidRPr="003C70EA">
        <w:rPr>
          <w:rFonts w:ascii="Corbel" w:eastAsia="Times New Roman" w:hAnsi="Corbel" w:cs="Times New Roman"/>
          <w:spacing w:val="5"/>
          <w:sz w:val="18"/>
          <w:szCs w:val="20"/>
          <w:lang w:eastAsia="nl-NL"/>
        </w:rPr>
        <w:t>31 juli 2014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7D2ABB6A" w14:textId="77777777" w:rsidR="00941906" w:rsidRPr="003C70EA" w:rsidRDefault="00941906" w:rsidP="00941906">
      <w:pPr>
        <w:pStyle w:val="Geenafstand"/>
        <w:rPr>
          <w:rFonts w:ascii="Corbel" w:eastAsia="Times New Roman" w:hAnsi="Corbel" w:cs="Times New Roman"/>
          <w:spacing w:val="5"/>
          <w:sz w:val="18"/>
          <w:szCs w:val="20"/>
          <w:lang w:eastAsia="nl-NL"/>
        </w:rPr>
      </w:pPr>
    </w:p>
    <w:p w14:paraId="6B64DC7F" w14:textId="77777777" w:rsidR="00941906" w:rsidRPr="003C70EA" w:rsidRDefault="00941906" w:rsidP="00941906">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Kort gezegd gaat het verbod over gunningen aan en in stand houden van contracten met:</w:t>
      </w:r>
    </w:p>
    <w:p w14:paraId="176BF23E" w14:textId="77777777" w:rsidR="00941906" w:rsidRPr="003C70EA" w:rsidRDefault="00941906" w:rsidP="00941906">
      <w:pPr>
        <w:pStyle w:val="Geenafstand"/>
        <w:rPr>
          <w:rFonts w:ascii="Corbel" w:eastAsia="Times New Roman" w:hAnsi="Corbel" w:cs="Times New Roman"/>
          <w:spacing w:val="5"/>
          <w:sz w:val="18"/>
          <w:szCs w:val="20"/>
          <w:lang w:eastAsia="nl-NL"/>
        </w:rPr>
      </w:pPr>
    </w:p>
    <w:p w14:paraId="233902FA" w14:textId="77777777" w:rsidR="00941906" w:rsidRPr="003C70EA" w:rsidRDefault="00941906" w:rsidP="00941906">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I (Rechts)personen welke een Russische entiteit zijn. Daaronder wordt op basis van de af te leggen verklaring het volgende begrepen:</w:t>
      </w:r>
    </w:p>
    <w:p w14:paraId="5D33EB1D" w14:textId="77777777" w:rsidR="00941906" w:rsidRPr="003C70EA" w:rsidRDefault="00941906" w:rsidP="00941906">
      <w:pPr>
        <w:pStyle w:val="Geenafstand"/>
        <w:numPr>
          <w:ilvl w:val="0"/>
          <w:numId w:val="51"/>
        </w:numPr>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personen met de Russische nationaliteit;</w:t>
      </w:r>
    </w:p>
    <w:p w14:paraId="2BCF9D84" w14:textId="77777777" w:rsidR="00941906" w:rsidRPr="003C70EA" w:rsidRDefault="00941906" w:rsidP="00941906">
      <w:pPr>
        <w:pStyle w:val="Geenafstand"/>
        <w:numPr>
          <w:ilvl w:val="0"/>
          <w:numId w:val="51"/>
        </w:numPr>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56DA8C98" w14:textId="77777777" w:rsidR="00941906" w:rsidRPr="003C70EA" w:rsidRDefault="00941906" w:rsidP="00941906">
      <w:pPr>
        <w:pStyle w:val="Geenafstand"/>
        <w:numPr>
          <w:ilvl w:val="0"/>
          <w:numId w:val="51"/>
        </w:numPr>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rechtspersonen (ook wanneer in Nederland of een ander land dan Rusland gevestigd) die voor meer dan 50% eigendom zijn van een persoon of rechtspersoon zoals genoemd hierboven;</w:t>
      </w:r>
    </w:p>
    <w:p w14:paraId="1950938A" w14:textId="77777777" w:rsidR="00941906" w:rsidRPr="003C70EA" w:rsidRDefault="00941906" w:rsidP="00941906">
      <w:pPr>
        <w:pStyle w:val="Geenafstand"/>
        <w:numPr>
          <w:ilvl w:val="0"/>
          <w:numId w:val="51"/>
        </w:numPr>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personen of rechtspersonen die handelen in belang van of op aanwijzing van een (rechts)persoon zoals genoemd hierboven.</w:t>
      </w:r>
    </w:p>
    <w:p w14:paraId="4338D353" w14:textId="77777777" w:rsidR="00941906" w:rsidRPr="003C70EA" w:rsidRDefault="00941906" w:rsidP="00941906">
      <w:pPr>
        <w:pStyle w:val="Geenafstand"/>
        <w:rPr>
          <w:rFonts w:ascii="Corbel" w:eastAsia="Times New Roman" w:hAnsi="Corbel" w:cs="Times New Roman"/>
          <w:spacing w:val="5"/>
          <w:sz w:val="18"/>
          <w:szCs w:val="20"/>
          <w:lang w:eastAsia="nl-NL"/>
        </w:rPr>
      </w:pPr>
    </w:p>
    <w:p w14:paraId="760FE7D9" w14:textId="77777777" w:rsidR="00941906" w:rsidRPr="003C70EA" w:rsidRDefault="00941906" w:rsidP="00941906">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II (Rechts)personen welke een niet-Russische entiteit zijn, waarbij aan de volgende voorwaarde is voldaan:</w:t>
      </w:r>
    </w:p>
    <w:p w14:paraId="5B3E61B9" w14:textId="77777777" w:rsidR="00941906" w:rsidRPr="003C70EA" w:rsidRDefault="00941906" w:rsidP="00941906">
      <w:pPr>
        <w:pStyle w:val="Geenafstand"/>
        <w:numPr>
          <w:ilvl w:val="0"/>
          <w:numId w:val="51"/>
        </w:numPr>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Niet-Russische entiteiten, waarbij meer dan 10% van de contractwaarde geleverd wordt door onderaannemers, leveranciers of entiteiten die als Russische entiteit kunnen worden aangemerkt op basis van het bovenstaande (zie I).</w:t>
      </w:r>
    </w:p>
    <w:p w14:paraId="0337D3A6" w14:textId="77777777" w:rsidR="00941906" w:rsidRPr="003C70EA" w:rsidRDefault="00941906" w:rsidP="00941906">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br/>
        <w:t>Dit verbod heeft zijn weerslag op zowel de Aanbesteding als de uitvoering van de overeenkomst zelf.</w:t>
      </w:r>
    </w:p>
    <w:p w14:paraId="0FBF27D4" w14:textId="1B132AC5" w:rsidR="00941906" w:rsidRPr="003C70EA" w:rsidRDefault="00941906" w:rsidP="00941906">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 xml:space="preserve">Om voor gunning in aanmerking te komen dient de Bijlage </w:t>
      </w:r>
      <w:r w:rsidR="00190ECA" w:rsidRPr="003C70EA">
        <w:rPr>
          <w:rFonts w:ascii="Corbel" w:eastAsia="Times New Roman" w:hAnsi="Corbel" w:cs="Times New Roman"/>
          <w:spacing w:val="5"/>
          <w:sz w:val="18"/>
          <w:szCs w:val="20"/>
          <w:lang w:eastAsia="nl-NL"/>
        </w:rPr>
        <w:t>6</w:t>
      </w:r>
      <w:r w:rsidRPr="003C70EA">
        <w:rPr>
          <w:rFonts w:ascii="Corbel" w:eastAsia="Times New Roman" w:hAnsi="Corbel" w:cs="Times New Roman"/>
          <w:spacing w:val="5"/>
          <w:sz w:val="18"/>
          <w:szCs w:val="20"/>
          <w:lang w:eastAsia="nl-NL"/>
        </w:rPr>
        <w:t xml:space="preserve"> ‘Verklaring Russische betrokkenheid’ bij Inschrijving te worden ingediend en rechtsgeldig te zijn ondertekend. </w:t>
      </w:r>
    </w:p>
    <w:p w14:paraId="33679D0D" w14:textId="77777777" w:rsidR="00941906" w:rsidRPr="003C70EA" w:rsidRDefault="00941906" w:rsidP="00941906">
      <w:pPr>
        <w:pStyle w:val="Geenafstand"/>
        <w:rPr>
          <w:rFonts w:ascii="Corbel" w:eastAsia="Times New Roman" w:hAnsi="Corbel" w:cs="Times New Roman"/>
          <w:spacing w:val="5"/>
          <w:sz w:val="18"/>
          <w:szCs w:val="20"/>
          <w:lang w:eastAsia="nl-NL"/>
        </w:rPr>
      </w:pPr>
    </w:p>
    <w:p w14:paraId="2900CC92" w14:textId="3A55C970" w:rsidR="00941906" w:rsidRPr="003C70EA" w:rsidRDefault="00941906" w:rsidP="00941906">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lastRenderedPageBreak/>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1EB4D681" w14:textId="77777777" w:rsidR="00941906" w:rsidRPr="003C70EA" w:rsidRDefault="00941906" w:rsidP="00941906">
      <w:pPr>
        <w:pStyle w:val="Geenafstand"/>
        <w:rPr>
          <w:rFonts w:ascii="Corbel" w:eastAsia="Times New Roman" w:hAnsi="Corbel" w:cs="Times New Roman"/>
          <w:spacing w:val="5"/>
          <w:sz w:val="18"/>
          <w:szCs w:val="20"/>
          <w:lang w:eastAsia="nl-NL"/>
        </w:rPr>
      </w:pPr>
    </w:p>
    <w:p w14:paraId="1A95E80F" w14:textId="77777777" w:rsidR="00941906" w:rsidRPr="003C70EA" w:rsidRDefault="00941906" w:rsidP="00941906">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03F44F16" w14:textId="77777777" w:rsidR="00941906" w:rsidRPr="003C70EA" w:rsidRDefault="00941906" w:rsidP="00941906">
      <w:pPr>
        <w:pStyle w:val="Geenafstand"/>
        <w:rPr>
          <w:rFonts w:ascii="Corbel" w:eastAsia="Times New Roman" w:hAnsi="Corbel" w:cs="Times New Roman"/>
          <w:spacing w:val="5"/>
          <w:sz w:val="18"/>
          <w:szCs w:val="20"/>
          <w:lang w:eastAsia="nl-NL"/>
        </w:rPr>
      </w:pPr>
    </w:p>
    <w:p w14:paraId="4E8AA4FB" w14:textId="77777777" w:rsidR="00941906" w:rsidRPr="003C70EA" w:rsidRDefault="00941906" w:rsidP="00941906">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E80E8C" w14:textId="77777777" w:rsidR="00941906" w:rsidRPr="003C70EA" w:rsidRDefault="00941906" w:rsidP="00941906">
      <w:pPr>
        <w:pStyle w:val="Geenafstand"/>
        <w:rPr>
          <w:rFonts w:ascii="Corbel" w:eastAsia="Times New Roman" w:hAnsi="Corbel" w:cs="Times New Roman"/>
          <w:spacing w:val="5"/>
          <w:sz w:val="18"/>
          <w:szCs w:val="20"/>
          <w:lang w:eastAsia="nl-NL"/>
        </w:rPr>
      </w:pPr>
    </w:p>
    <w:p w14:paraId="5C82D0C6" w14:textId="77777777" w:rsidR="00941906" w:rsidRPr="003C70EA" w:rsidRDefault="00941906" w:rsidP="00941906">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21901373" w14:textId="77777777" w:rsidR="00941906" w:rsidRPr="003C70EA" w:rsidRDefault="00941906" w:rsidP="00941906">
      <w:pPr>
        <w:pStyle w:val="Geenafstand"/>
        <w:rPr>
          <w:rFonts w:ascii="Corbel" w:eastAsia="Times New Roman" w:hAnsi="Corbel" w:cs="Times New Roman"/>
          <w:spacing w:val="5"/>
          <w:sz w:val="18"/>
          <w:szCs w:val="20"/>
          <w:lang w:eastAsia="nl-NL"/>
        </w:rPr>
      </w:pPr>
    </w:p>
    <w:p w14:paraId="2F46DC40" w14:textId="77777777" w:rsidR="00941906" w:rsidRPr="003C70EA" w:rsidRDefault="00941906" w:rsidP="00941906">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Bij een eventueel (gerechtelijke) procedure zal de Inschrijver door de provincie Utrecht in vrijwaring worden opgeroepen, zodat de Inschrijver gedurende de procedure de mogelijkheid heeft om hetgeen in deze verklaring is opgenomen te bewijzen.</w:t>
      </w:r>
    </w:p>
    <w:p w14:paraId="4C7C42F0" w14:textId="77777777" w:rsidR="00941906" w:rsidRPr="003C70EA" w:rsidRDefault="00941906" w:rsidP="00941906">
      <w:pPr>
        <w:pStyle w:val="Geenafstand"/>
        <w:rPr>
          <w:rFonts w:ascii="Corbel" w:eastAsia="Times New Roman" w:hAnsi="Corbel" w:cs="Times New Roman"/>
          <w:spacing w:val="5"/>
          <w:sz w:val="18"/>
          <w:szCs w:val="20"/>
          <w:lang w:eastAsia="nl-NL"/>
        </w:rPr>
      </w:pPr>
    </w:p>
    <w:p w14:paraId="5620DA29" w14:textId="0BD0D34D" w:rsidR="00941906" w:rsidRPr="003C70EA" w:rsidRDefault="00941906" w:rsidP="00941906">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Indien Inschrijver tijdens de uitvoering van de (concessie)overeenkomst onderaannemers inschakelt, dient hij hiertoe, mede op basis van de van toepassing verklaarde Algemene Inkoopvoorwaarden P</w:t>
      </w:r>
      <w:r w:rsidR="008C489D" w:rsidRPr="003C70EA">
        <w:rPr>
          <w:rFonts w:ascii="Corbel" w:eastAsia="Times New Roman" w:hAnsi="Corbel" w:cs="Times New Roman"/>
          <w:spacing w:val="5"/>
          <w:sz w:val="18"/>
          <w:szCs w:val="20"/>
          <w:lang w:eastAsia="nl-NL"/>
        </w:rPr>
        <w:t>rovincies</w:t>
      </w:r>
      <w:r w:rsidRPr="003C70EA">
        <w:rPr>
          <w:rFonts w:ascii="Corbel" w:eastAsia="Times New Roman" w:hAnsi="Corbel" w:cs="Times New Roman"/>
          <w:spacing w:val="5"/>
          <w:sz w:val="18"/>
          <w:szCs w:val="20"/>
          <w:lang w:eastAsia="nl-NL"/>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455E4317" w14:textId="77777777" w:rsidR="00941906" w:rsidRPr="003C70EA" w:rsidRDefault="00941906" w:rsidP="00941906">
      <w:pPr>
        <w:pStyle w:val="Geenafstand"/>
        <w:rPr>
          <w:rFonts w:ascii="Corbel" w:eastAsia="Times New Roman" w:hAnsi="Corbel" w:cs="Times New Roman"/>
          <w:spacing w:val="5"/>
          <w:sz w:val="18"/>
          <w:szCs w:val="20"/>
          <w:lang w:eastAsia="nl-NL"/>
        </w:rPr>
      </w:pPr>
    </w:p>
    <w:p w14:paraId="4C40AE49" w14:textId="77777777" w:rsidR="00941906" w:rsidRPr="003C70EA" w:rsidRDefault="00941906" w:rsidP="00941906">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686AF3B2" w14:textId="77777777" w:rsidR="00941906" w:rsidRPr="003C70EA" w:rsidRDefault="00941906" w:rsidP="00941906">
      <w:pPr>
        <w:pStyle w:val="Geenafstand"/>
        <w:rPr>
          <w:rFonts w:ascii="Corbel" w:eastAsia="Times New Roman" w:hAnsi="Corbel" w:cs="Times New Roman"/>
          <w:spacing w:val="5"/>
          <w:sz w:val="18"/>
          <w:szCs w:val="20"/>
          <w:lang w:eastAsia="nl-NL"/>
        </w:rPr>
      </w:pPr>
    </w:p>
    <w:p w14:paraId="7508DB13" w14:textId="02DDCDBC" w:rsidR="00941906" w:rsidRPr="003C70EA" w:rsidRDefault="00941906" w:rsidP="00941906">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Indien een Inschrijver problemen heeft met hetgeen hier is opgenomen, dient Inschrijver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7C225C08" w14:textId="143FF78F" w:rsidR="008E5655" w:rsidRPr="003C70EA" w:rsidRDefault="008E5655" w:rsidP="00211C08">
      <w:pPr>
        <w:pStyle w:val="Kop2"/>
        <w:tabs>
          <w:tab w:val="left" w:pos="6379"/>
        </w:tabs>
        <w:spacing w:before="240" w:after="120"/>
        <w:rPr>
          <w:rFonts w:ascii="Corbel" w:hAnsi="Corbel"/>
          <w:sz w:val="18"/>
          <w:szCs w:val="18"/>
        </w:rPr>
      </w:pPr>
      <w:bookmarkStart w:id="81" w:name="_Toc159488418"/>
      <w:r w:rsidRPr="003C70EA">
        <w:rPr>
          <w:rFonts w:ascii="Corbel" w:hAnsi="Corbel"/>
          <w:sz w:val="18"/>
          <w:szCs w:val="18"/>
        </w:rPr>
        <w:t>Stap 3: Toetsen of aan de geschiktheidseisen is voldaan</w:t>
      </w:r>
      <w:bookmarkEnd w:id="79"/>
      <w:bookmarkEnd w:id="81"/>
    </w:p>
    <w:p w14:paraId="4D31A122" w14:textId="77777777" w:rsidR="008E5655" w:rsidRPr="003C70EA" w:rsidRDefault="008E5655" w:rsidP="00811244">
      <w:pPr>
        <w:spacing w:line="276" w:lineRule="auto"/>
        <w:rPr>
          <w:rFonts w:ascii="Corbel" w:hAnsi="Corbel"/>
          <w:szCs w:val="18"/>
        </w:rPr>
      </w:pPr>
      <w:r w:rsidRPr="003C70EA">
        <w:rPr>
          <w:rFonts w:ascii="Corbel" w:hAnsi="Corbel"/>
          <w:szCs w:val="18"/>
        </w:rPr>
        <w:t>Indien op de Inschrijver geen uitsluitingsgronden van toepassing zijn, wordt zijn geschiktheid beoordeeld aan de hand van een aanta</w:t>
      </w:r>
      <w:r w:rsidR="00EB71DD" w:rsidRPr="003C70EA">
        <w:rPr>
          <w:rFonts w:ascii="Corbel" w:hAnsi="Corbel"/>
          <w:szCs w:val="18"/>
        </w:rPr>
        <w:t>l eisen die gesteld worden aan zijn</w:t>
      </w:r>
      <w:r w:rsidRPr="003C70EA">
        <w:rPr>
          <w:rFonts w:ascii="Corbel" w:hAnsi="Corbel"/>
          <w:szCs w:val="18"/>
        </w:rPr>
        <w:t xml:space="preserve"> </w:t>
      </w:r>
      <w:r w:rsidR="00600104" w:rsidRPr="003C70EA">
        <w:rPr>
          <w:rFonts w:ascii="Corbel" w:hAnsi="Corbel"/>
          <w:szCs w:val="18"/>
        </w:rPr>
        <w:t xml:space="preserve">financiële en </w:t>
      </w:r>
      <w:r w:rsidR="00EB71DD" w:rsidRPr="003C70EA">
        <w:rPr>
          <w:rFonts w:ascii="Corbel" w:hAnsi="Corbel"/>
          <w:szCs w:val="18"/>
        </w:rPr>
        <w:t xml:space="preserve">economische draagkracht, </w:t>
      </w:r>
      <w:r w:rsidRPr="003C70EA">
        <w:rPr>
          <w:rFonts w:ascii="Corbel" w:hAnsi="Corbel"/>
          <w:szCs w:val="18"/>
        </w:rPr>
        <w:t>te</w:t>
      </w:r>
      <w:r w:rsidR="00EB71DD" w:rsidRPr="003C70EA">
        <w:rPr>
          <w:rFonts w:ascii="Corbel" w:hAnsi="Corbel"/>
          <w:szCs w:val="18"/>
        </w:rPr>
        <w:t>chnische en beroepsbekwaamheid en/of beroepsbevoegdheid.</w:t>
      </w:r>
      <w:r w:rsidR="00ED7F6F" w:rsidRPr="003C70EA">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3C70EA" w:rsidRDefault="008E5655" w:rsidP="00811244">
      <w:pPr>
        <w:spacing w:line="276" w:lineRule="auto"/>
        <w:rPr>
          <w:rFonts w:ascii="Corbel" w:hAnsi="Corbel"/>
          <w:szCs w:val="18"/>
        </w:rPr>
      </w:pPr>
    </w:p>
    <w:p w14:paraId="779910A5" w14:textId="77777777" w:rsidR="00386EF9" w:rsidRPr="003C70EA" w:rsidRDefault="008E5655" w:rsidP="004612C5">
      <w:pPr>
        <w:suppressAutoHyphens/>
        <w:overflowPunct w:val="0"/>
        <w:autoSpaceDE w:val="0"/>
        <w:spacing w:line="276" w:lineRule="auto"/>
        <w:textAlignment w:val="baseline"/>
        <w:rPr>
          <w:rFonts w:ascii="Corbel" w:hAnsi="Corbel"/>
          <w:szCs w:val="18"/>
        </w:rPr>
      </w:pPr>
      <w:r w:rsidRPr="003C70EA">
        <w:rPr>
          <w:rFonts w:ascii="Corbel" w:hAnsi="Corbel"/>
          <w:szCs w:val="18"/>
        </w:rPr>
        <w:t>Als de Inschrijver niet aan de gestelde geschiktheidseisen voldoet, zal de Inschrijving ter</w:t>
      </w:r>
      <w:r w:rsidR="00EB71DD" w:rsidRPr="003C70EA">
        <w:rPr>
          <w:rFonts w:ascii="Corbel" w:hAnsi="Corbel"/>
          <w:szCs w:val="18"/>
        </w:rPr>
        <w:t xml:space="preserve"> </w:t>
      </w:r>
      <w:r w:rsidRPr="003C70EA">
        <w:rPr>
          <w:rFonts w:ascii="Corbel" w:hAnsi="Corbel"/>
          <w:szCs w:val="18"/>
        </w:rPr>
        <w:t xml:space="preserve">zijde worden gelegd. </w:t>
      </w:r>
      <w:r w:rsidR="00600104" w:rsidRPr="003C70EA">
        <w:rPr>
          <w:rFonts w:ascii="Corbel" w:hAnsi="Corbel"/>
          <w:szCs w:val="18"/>
        </w:rPr>
        <w:t>Voor wat betreft de bewijsvoering rondom het</w:t>
      </w:r>
      <w:r w:rsidR="00CE576B" w:rsidRPr="003C70EA">
        <w:rPr>
          <w:rFonts w:ascii="Corbel" w:hAnsi="Corbel"/>
          <w:szCs w:val="18"/>
        </w:rPr>
        <w:t xml:space="preserve"> voldoen aan de geschiktheidseisen wordt aangesloten bij het </w:t>
      </w:r>
      <w:r w:rsidR="00970024" w:rsidRPr="003C70EA">
        <w:rPr>
          <w:rFonts w:ascii="Corbel" w:hAnsi="Corbel"/>
          <w:szCs w:val="18"/>
        </w:rPr>
        <w:t>regime dat is beschreven in de vorige paragraaf ten aanzien van de uitsluitingsgronden</w:t>
      </w:r>
      <w:r w:rsidR="00600104" w:rsidRPr="003C70EA">
        <w:rPr>
          <w:rFonts w:ascii="Corbel" w:hAnsi="Corbel"/>
          <w:szCs w:val="18"/>
        </w:rPr>
        <w:t xml:space="preserve">. Dit betekent dat het uitgangspunt is dat Inschrijvers bij hun Inschrijving kunnen volstaan met het bijvoegen van </w:t>
      </w:r>
      <w:r w:rsidR="004E6F88" w:rsidRPr="003C70EA">
        <w:rPr>
          <w:rFonts w:ascii="Corbel" w:hAnsi="Corbel"/>
          <w:b/>
          <w:szCs w:val="18"/>
        </w:rPr>
        <w:t xml:space="preserve">het Uniform Europees </w:t>
      </w:r>
      <w:r w:rsidR="004E6F88" w:rsidRPr="003C70EA">
        <w:rPr>
          <w:rFonts w:ascii="Corbel" w:hAnsi="Corbel"/>
          <w:b/>
          <w:szCs w:val="18"/>
        </w:rPr>
        <w:lastRenderedPageBreak/>
        <w:t>Aanbestedingsdocument</w:t>
      </w:r>
      <w:r w:rsidR="00166AAA" w:rsidRPr="003C70EA">
        <w:rPr>
          <w:rFonts w:ascii="Corbel" w:hAnsi="Corbel"/>
          <w:szCs w:val="18"/>
        </w:rPr>
        <w:t>, tenzij uitdrukkelijk anders bepaald</w:t>
      </w:r>
      <w:r w:rsidR="00970024" w:rsidRPr="003C70EA">
        <w:rPr>
          <w:rFonts w:ascii="Corbel" w:hAnsi="Corbel"/>
          <w:szCs w:val="18"/>
        </w:rPr>
        <w:t>.</w:t>
      </w:r>
      <w:r w:rsidR="00FE1CFA" w:rsidRPr="003C70EA">
        <w:rPr>
          <w:rFonts w:ascii="Corbel" w:hAnsi="Corbel"/>
          <w:szCs w:val="18"/>
        </w:rPr>
        <w:t xml:space="preserve"> </w:t>
      </w:r>
      <w:r w:rsidR="00CE576B" w:rsidRPr="003C70EA">
        <w:rPr>
          <w:rFonts w:ascii="Corbel" w:hAnsi="Corbel"/>
          <w:szCs w:val="18"/>
        </w:rPr>
        <w:t xml:space="preserve">In de volgende </w:t>
      </w:r>
      <w:r w:rsidR="00166AAA" w:rsidRPr="003C70EA">
        <w:rPr>
          <w:rFonts w:ascii="Corbel" w:hAnsi="Corbel"/>
          <w:szCs w:val="18"/>
        </w:rPr>
        <w:t>sub</w:t>
      </w:r>
      <w:r w:rsidR="004612C5" w:rsidRPr="003C70EA">
        <w:rPr>
          <w:rFonts w:ascii="Corbel" w:hAnsi="Corbel"/>
          <w:szCs w:val="18"/>
        </w:rPr>
        <w:t xml:space="preserve">paragrafen </w:t>
      </w:r>
      <w:r w:rsidR="00970024" w:rsidRPr="003C70EA">
        <w:rPr>
          <w:rFonts w:ascii="Corbel" w:hAnsi="Corbel"/>
          <w:szCs w:val="18"/>
        </w:rPr>
        <w:t>worden de</w:t>
      </w:r>
      <w:r w:rsidR="00CE576B" w:rsidRPr="003C70EA">
        <w:rPr>
          <w:rFonts w:ascii="Corbel" w:hAnsi="Corbel"/>
          <w:szCs w:val="18"/>
        </w:rPr>
        <w:t xml:space="preserve"> nadere bewijsstukken per geschiktheidseis</w:t>
      </w:r>
      <w:r w:rsidR="00970024" w:rsidRPr="003C70EA">
        <w:rPr>
          <w:rFonts w:ascii="Corbel" w:hAnsi="Corbel"/>
          <w:szCs w:val="18"/>
        </w:rPr>
        <w:t xml:space="preserve"> uiteengezet.</w:t>
      </w:r>
    </w:p>
    <w:p w14:paraId="46208067" w14:textId="77777777" w:rsidR="008E5655" w:rsidRPr="003C70EA" w:rsidRDefault="00CE576B" w:rsidP="00E30BEC">
      <w:pPr>
        <w:pStyle w:val="Kop2"/>
        <w:numPr>
          <w:ilvl w:val="2"/>
          <w:numId w:val="6"/>
        </w:numPr>
        <w:tabs>
          <w:tab w:val="left" w:pos="6379"/>
        </w:tabs>
        <w:spacing w:before="240" w:after="120"/>
        <w:rPr>
          <w:rFonts w:ascii="Corbel" w:hAnsi="Corbel"/>
          <w:sz w:val="18"/>
          <w:szCs w:val="18"/>
        </w:rPr>
      </w:pPr>
      <w:bookmarkStart w:id="82" w:name="_Toc447882340"/>
      <w:bookmarkStart w:id="83" w:name="_Toc159488419"/>
      <w:r w:rsidRPr="003C70EA">
        <w:rPr>
          <w:rFonts w:ascii="Corbel" w:hAnsi="Corbel"/>
          <w:sz w:val="18"/>
          <w:szCs w:val="18"/>
        </w:rPr>
        <w:t>Financiële en economische draagkracht</w:t>
      </w:r>
      <w:bookmarkEnd w:id="82"/>
      <w:bookmarkEnd w:id="83"/>
      <w:r w:rsidR="00A7435A" w:rsidRPr="003C70EA">
        <w:rPr>
          <w:rFonts w:ascii="Corbel" w:hAnsi="Corbel"/>
          <w:sz w:val="18"/>
          <w:szCs w:val="18"/>
        </w:rPr>
        <w:t xml:space="preserve"> </w:t>
      </w:r>
    </w:p>
    <w:p w14:paraId="40514E49" w14:textId="77777777" w:rsidR="00DA32D1" w:rsidRPr="003C70EA" w:rsidRDefault="00DA32D1" w:rsidP="00DA32D1">
      <w:pPr>
        <w:shd w:val="clear" w:color="auto" w:fill="FFFFFF"/>
        <w:spacing w:line="276" w:lineRule="auto"/>
        <w:rPr>
          <w:rFonts w:ascii="Corbel" w:hAnsi="Corbel"/>
          <w:szCs w:val="18"/>
        </w:rPr>
      </w:pPr>
      <w:r w:rsidRPr="003C70EA">
        <w:rPr>
          <w:rFonts w:ascii="Corbel" w:hAnsi="Corbel"/>
          <w:szCs w:val="18"/>
        </w:rPr>
        <w:t>De Aanbestedende dienst hecht waarde aan de financiële en economische draagkracht van ondernemingen en stelt daarom de volgende minimumeisen aan de draagkracht van Gegadigden:</w:t>
      </w:r>
    </w:p>
    <w:p w14:paraId="0A351AD1" w14:textId="77777777" w:rsidR="00DA32D1" w:rsidRPr="003C70EA" w:rsidRDefault="00DA32D1" w:rsidP="00DA32D1">
      <w:pPr>
        <w:pStyle w:val="Lijstalinea"/>
        <w:numPr>
          <w:ilvl w:val="0"/>
          <w:numId w:val="57"/>
        </w:numPr>
        <w:shd w:val="clear" w:color="auto" w:fill="FFFFFF"/>
        <w:spacing w:line="276" w:lineRule="auto"/>
        <w:rPr>
          <w:rFonts w:ascii="Corbel" w:eastAsia="Times New Roman" w:hAnsi="Corbel"/>
          <w:b/>
          <w:spacing w:val="5"/>
          <w:sz w:val="18"/>
          <w:szCs w:val="18"/>
          <w:lang w:val="nl-NL" w:eastAsia="nl-NL"/>
        </w:rPr>
      </w:pPr>
      <w:r w:rsidRPr="003C70EA">
        <w:rPr>
          <w:rFonts w:ascii="Corbel" w:eastAsia="Times New Roman" w:hAnsi="Corbel"/>
          <w:b/>
          <w:spacing w:val="5"/>
          <w:sz w:val="18"/>
          <w:szCs w:val="18"/>
          <w:lang w:val="nl-NL" w:eastAsia="nl-NL"/>
        </w:rPr>
        <w:t>Beroepsaansprakelijkheidsverzekering</w:t>
      </w:r>
    </w:p>
    <w:p w14:paraId="325284AA" w14:textId="77777777" w:rsidR="00DA32D1" w:rsidRPr="003C70EA" w:rsidRDefault="00DA32D1" w:rsidP="00DA32D1">
      <w:pPr>
        <w:shd w:val="clear" w:color="auto" w:fill="FFFFFF"/>
        <w:spacing w:line="276" w:lineRule="auto"/>
        <w:ind w:firstLine="709"/>
        <w:rPr>
          <w:rFonts w:ascii="Corbel" w:hAnsi="Corbel"/>
          <w:szCs w:val="18"/>
        </w:rPr>
      </w:pPr>
      <w:r w:rsidRPr="003C70EA">
        <w:rPr>
          <w:rFonts w:ascii="Corbel" w:hAnsi="Corbel"/>
          <w:szCs w:val="18"/>
        </w:rPr>
        <w:t xml:space="preserve">U dient adequaat verzekerd te zijn tegen beroepsaansprakelijkheid met een dekking van minimaal </w:t>
      </w:r>
    </w:p>
    <w:p w14:paraId="22B84534" w14:textId="54AEDBB0" w:rsidR="00DA32D1" w:rsidRPr="003C70EA" w:rsidRDefault="00DA32D1" w:rsidP="00DA32D1">
      <w:pPr>
        <w:shd w:val="clear" w:color="auto" w:fill="FFFFFF"/>
        <w:spacing w:line="276" w:lineRule="auto"/>
        <w:ind w:firstLine="709"/>
        <w:rPr>
          <w:rFonts w:ascii="Corbel" w:hAnsi="Corbel"/>
          <w:szCs w:val="18"/>
        </w:rPr>
      </w:pPr>
      <w:r w:rsidRPr="003C70EA">
        <w:rPr>
          <w:rFonts w:ascii="Corbel" w:hAnsi="Corbel"/>
          <w:szCs w:val="18"/>
        </w:rPr>
        <w:t xml:space="preserve">€ 500.000, - per jaar, dan wel bereid te zijn bij Gunning een dergelijke verzekering af te sluiten. </w:t>
      </w:r>
    </w:p>
    <w:p w14:paraId="12438E65" w14:textId="77777777" w:rsidR="00DA32D1" w:rsidRPr="003C70EA" w:rsidRDefault="00DA32D1" w:rsidP="00DA32D1">
      <w:pPr>
        <w:shd w:val="clear" w:color="auto" w:fill="FFFFFF"/>
        <w:spacing w:line="276" w:lineRule="auto"/>
        <w:rPr>
          <w:rFonts w:ascii="Corbel" w:hAnsi="Corbel"/>
          <w:szCs w:val="18"/>
        </w:rPr>
      </w:pPr>
    </w:p>
    <w:p w14:paraId="44BA7C80" w14:textId="77777777" w:rsidR="00DA32D1" w:rsidRPr="003C70EA" w:rsidRDefault="00DA32D1" w:rsidP="00DA32D1">
      <w:pPr>
        <w:shd w:val="clear" w:color="auto" w:fill="FFFFFF"/>
        <w:spacing w:line="276" w:lineRule="auto"/>
        <w:rPr>
          <w:rFonts w:ascii="Corbel" w:hAnsi="Corbel"/>
          <w:szCs w:val="18"/>
        </w:rPr>
      </w:pPr>
      <w:r w:rsidRPr="003C70EA">
        <w:rPr>
          <w:rFonts w:ascii="Corbel" w:hAnsi="Corbel"/>
          <w:szCs w:val="18"/>
        </w:rPr>
        <w:t>Verificatie en bewijsstukken minimumeisen financiële en economische draagkracht</w:t>
      </w:r>
    </w:p>
    <w:p w14:paraId="4147231A" w14:textId="00E83C83" w:rsidR="00DA32D1" w:rsidRPr="003C70EA" w:rsidRDefault="00DA32D1" w:rsidP="00DA32D1">
      <w:pPr>
        <w:shd w:val="clear" w:color="auto" w:fill="FFFFFF"/>
        <w:spacing w:line="276" w:lineRule="auto"/>
        <w:rPr>
          <w:rFonts w:ascii="Corbel" w:hAnsi="Corbel"/>
          <w:szCs w:val="18"/>
        </w:rPr>
      </w:pPr>
      <w:r w:rsidRPr="003C70EA">
        <w:rPr>
          <w:rFonts w:ascii="Corbel" w:hAnsi="Corbel"/>
          <w:szCs w:val="18"/>
        </w:rPr>
        <w:t>Op het moment van inschrijving kunt u volstaan met het ondertekenen van het Uniform Europees Aanbestedingsdocument. Door het ondertekenen van dit document geeft u aan dat u voldoet aan al het gestelde ten aanzien van de gestelde Minimumeisen betreffende de financiële en economische draagkracht en dat u in de verificatiefase de eventueel verlangde bewijsstukken</w:t>
      </w:r>
      <w:r w:rsidR="00737DA5">
        <w:rPr>
          <w:rFonts w:ascii="Corbel" w:hAnsi="Corbel"/>
          <w:szCs w:val="18"/>
        </w:rPr>
        <w:t xml:space="preserve"> kunt overleggen.</w:t>
      </w:r>
    </w:p>
    <w:p w14:paraId="611A65CC" w14:textId="77777777" w:rsidR="00DA32D1" w:rsidRPr="003C70EA" w:rsidRDefault="00DA32D1" w:rsidP="00DA32D1">
      <w:pPr>
        <w:shd w:val="clear" w:color="auto" w:fill="FFFFFF"/>
        <w:spacing w:line="276" w:lineRule="auto"/>
        <w:rPr>
          <w:rFonts w:ascii="Corbel" w:hAnsi="Corbel"/>
          <w:szCs w:val="18"/>
        </w:rPr>
      </w:pPr>
    </w:p>
    <w:p w14:paraId="4CC03CA5" w14:textId="77777777" w:rsidR="00DA32D1" w:rsidRPr="003C70EA" w:rsidRDefault="00DA32D1" w:rsidP="00DA32D1">
      <w:pPr>
        <w:shd w:val="clear" w:color="auto" w:fill="FFFFFF"/>
        <w:spacing w:line="276" w:lineRule="auto"/>
        <w:rPr>
          <w:rFonts w:ascii="Corbel" w:hAnsi="Corbel"/>
          <w:szCs w:val="18"/>
        </w:rPr>
      </w:pPr>
      <w:r w:rsidRPr="003C70EA">
        <w:rPr>
          <w:rFonts w:ascii="Corbel" w:hAnsi="Corbel"/>
          <w:szCs w:val="18"/>
        </w:rPr>
        <w:t>Beroep op Derde(n)</w:t>
      </w:r>
    </w:p>
    <w:p w14:paraId="05E35140" w14:textId="77777777" w:rsidR="00DA32D1" w:rsidRPr="003C70EA" w:rsidRDefault="00DA32D1" w:rsidP="00DA32D1">
      <w:pPr>
        <w:shd w:val="clear" w:color="auto" w:fill="FFFFFF"/>
        <w:spacing w:line="276" w:lineRule="auto"/>
        <w:rPr>
          <w:rFonts w:ascii="Arial" w:hAnsi="Arial" w:cs="Arial"/>
          <w:b/>
          <w:szCs w:val="18"/>
        </w:rPr>
      </w:pPr>
      <w:r w:rsidRPr="003C70EA">
        <w:rPr>
          <w:rFonts w:ascii="Corbel" w:hAnsi="Corbel"/>
          <w:szCs w:val="18"/>
        </w:rPr>
        <w:t>U kunt zich zo nodig beroepen op de draagkracht van een Derde, ongeacht de juridische aard van uw banden met die Derde, om aan de minimumeisen op het gebied van de omzet te voldoen. Door het ondertekenen van het Uniform Europees Aanbestedingsdocument geeft u aan dat u daadwerkelijk kan beschikken over de noodzakelijke middelen van deze Derde. In de verificatiefase van deze aanbesteding kunt u worden gevraagd een verklaring te overleggen.</w:t>
      </w:r>
    </w:p>
    <w:p w14:paraId="7CB0A66A" w14:textId="77777777" w:rsidR="00DA32D1" w:rsidRPr="003C70EA" w:rsidRDefault="00DA32D1" w:rsidP="00DA32D1">
      <w:pPr>
        <w:shd w:val="clear" w:color="auto" w:fill="FFFFFF"/>
        <w:spacing w:line="276" w:lineRule="auto"/>
        <w:rPr>
          <w:rFonts w:ascii="Corbel" w:hAnsi="Corbel"/>
          <w:szCs w:val="18"/>
        </w:rPr>
      </w:pPr>
    </w:p>
    <w:p w14:paraId="1FED2A1E" w14:textId="77777777" w:rsidR="00DA32D1" w:rsidRPr="003C70EA" w:rsidRDefault="00DA32D1" w:rsidP="00DA32D1">
      <w:pPr>
        <w:spacing w:line="276" w:lineRule="auto"/>
        <w:rPr>
          <w:rFonts w:ascii="Corbel" w:hAnsi="Corbel"/>
          <w:szCs w:val="18"/>
        </w:rPr>
      </w:pPr>
      <w:r w:rsidRPr="003C70EA">
        <w:rPr>
          <w:rFonts w:ascii="Corbel" w:hAnsi="Corbel"/>
          <w:szCs w:val="18"/>
        </w:rPr>
        <w:t xml:space="preserve">Bij de Inschrijving volstaat het </w:t>
      </w:r>
      <w:r w:rsidRPr="003C70EA">
        <w:rPr>
          <w:rFonts w:ascii="Corbel" w:hAnsi="Corbel"/>
          <w:b/>
          <w:szCs w:val="18"/>
        </w:rPr>
        <w:t>Uniform Europees Aanbestedingsdocument</w:t>
      </w:r>
      <w:r w:rsidRPr="003C70EA">
        <w:rPr>
          <w:rFonts w:ascii="Corbel" w:hAnsi="Corbel"/>
          <w:szCs w:val="18"/>
        </w:rPr>
        <w:t>. Op eerste verzoek van de Aanbestedende dienst dient Inschrijver nadere bewijsstukken te kunnen overleggen, in lijn met art. 2.91 Aanbestedingswet 2012, waaruit blijkt dat deze verklaring naar waarheid is afgegeven.</w:t>
      </w:r>
    </w:p>
    <w:p w14:paraId="5FF7CBC6" w14:textId="77777777" w:rsidR="00DA32D1" w:rsidRPr="003C70EA" w:rsidRDefault="00DA32D1" w:rsidP="00DA32D1"/>
    <w:p w14:paraId="54E68F61" w14:textId="77777777" w:rsidR="00BC7775" w:rsidRPr="003C70EA" w:rsidRDefault="00BC7775" w:rsidP="00BC7775">
      <w:pPr>
        <w:pStyle w:val="Kop2"/>
        <w:numPr>
          <w:ilvl w:val="2"/>
          <w:numId w:val="6"/>
        </w:numPr>
        <w:tabs>
          <w:tab w:val="left" w:pos="6379"/>
        </w:tabs>
        <w:spacing w:before="240" w:after="120"/>
        <w:rPr>
          <w:rFonts w:ascii="Corbel" w:hAnsi="Corbel"/>
          <w:sz w:val="18"/>
          <w:szCs w:val="18"/>
        </w:rPr>
      </w:pPr>
      <w:bookmarkStart w:id="84" w:name="_Toc448087051"/>
      <w:bookmarkStart w:id="85" w:name="_Toc159488420"/>
      <w:r w:rsidRPr="003C70EA">
        <w:rPr>
          <w:rFonts w:ascii="Corbel" w:hAnsi="Corbel"/>
          <w:sz w:val="18"/>
          <w:szCs w:val="18"/>
        </w:rPr>
        <w:t>Technische en beroepsbekwaamheid</w:t>
      </w:r>
      <w:bookmarkEnd w:id="84"/>
      <w:bookmarkEnd w:id="85"/>
    </w:p>
    <w:p w14:paraId="2C174EBC" w14:textId="77777777" w:rsidR="00BC7775" w:rsidRPr="003C70EA" w:rsidRDefault="00BC7775" w:rsidP="00BC7775">
      <w:pPr>
        <w:rPr>
          <w:rFonts w:ascii="Corbel" w:hAnsi="Corbel"/>
          <w:szCs w:val="18"/>
        </w:rPr>
      </w:pPr>
      <w:r w:rsidRPr="003C70EA">
        <w:rPr>
          <w:rFonts w:ascii="Corbel" w:hAnsi="Corbel"/>
          <w:szCs w:val="18"/>
        </w:rPr>
        <w:t xml:space="preserve">Het is voor de Aanbestedende dienst van belang dat de uiteindelijke Opdrachtnemer qua </w:t>
      </w:r>
      <w:r w:rsidR="00D56662" w:rsidRPr="003C70EA">
        <w:rPr>
          <w:rFonts w:ascii="Corbel" w:hAnsi="Corbel"/>
          <w:szCs w:val="18"/>
        </w:rPr>
        <w:t>t</w:t>
      </w:r>
      <w:r w:rsidRPr="003C70EA">
        <w:rPr>
          <w:rFonts w:ascii="Corbel" w:hAnsi="Corbel"/>
          <w:szCs w:val="18"/>
        </w:rPr>
        <w:t>echnische en beroepsbekwaamheid geschikt is om de Opdracht uit te voeren. Daarom worden de volgende geschiktheidseisen gesteld:</w:t>
      </w:r>
    </w:p>
    <w:p w14:paraId="37B72DA1" w14:textId="77777777" w:rsidR="00866CD3" w:rsidRPr="003C70EA" w:rsidRDefault="00866CD3" w:rsidP="00BC7775">
      <w:pPr>
        <w:spacing w:line="276" w:lineRule="auto"/>
        <w:rPr>
          <w:rFonts w:ascii="Corbel" w:hAnsi="Corbel"/>
          <w:szCs w:val="18"/>
        </w:rPr>
      </w:pPr>
    </w:p>
    <w:p w14:paraId="14AB5D4C" w14:textId="2C93B45B" w:rsidR="00BC7775" w:rsidRPr="003C70EA" w:rsidRDefault="00BC7775" w:rsidP="00BC7775">
      <w:pPr>
        <w:spacing w:line="276" w:lineRule="auto"/>
        <w:rPr>
          <w:rFonts w:ascii="Corbel" w:hAnsi="Corbel"/>
          <w:szCs w:val="18"/>
        </w:rPr>
      </w:pPr>
      <w:r w:rsidRPr="003C70EA">
        <w:rPr>
          <w:rFonts w:ascii="Corbel" w:hAnsi="Corbel"/>
          <w:szCs w:val="18"/>
        </w:rPr>
        <w:t>De Aanbestedende dienst heeft</w:t>
      </w:r>
      <w:r w:rsidR="00866CD3" w:rsidRPr="003C70EA">
        <w:rPr>
          <w:rFonts w:ascii="Corbel" w:hAnsi="Corbel"/>
          <w:szCs w:val="18"/>
        </w:rPr>
        <w:t xml:space="preserve"> een</w:t>
      </w:r>
      <w:r w:rsidRPr="003C70EA">
        <w:rPr>
          <w:rFonts w:ascii="Corbel" w:hAnsi="Corbel"/>
          <w:szCs w:val="18"/>
        </w:rPr>
        <w:t xml:space="preserve"> kerncompetentie geïdentificeerd waarover de Inschrijver naar haar oordeel moet beschikken om de Opdracht succesvol uit te kunnen voeren. Het betreft de volgende kerncompetentie waarover Inschrijver moet beschikken, en waartoe hij één of zoveel referenties als noodzakelijk, met als maximum het aantal gevraagde kerncompetenties, moet overleggen:</w:t>
      </w:r>
    </w:p>
    <w:p w14:paraId="0D26D620" w14:textId="77777777" w:rsidR="00BC7775" w:rsidRPr="003C70EA" w:rsidRDefault="00BC7775" w:rsidP="00BC7775">
      <w:pPr>
        <w:spacing w:line="276" w:lineRule="auto"/>
        <w:rPr>
          <w:rFonts w:ascii="Corbel" w:hAnsi="Corbel"/>
          <w:szCs w:val="18"/>
        </w:rPr>
      </w:pPr>
    </w:p>
    <w:p w14:paraId="25F12EDE" w14:textId="2674BF6C" w:rsidR="00BC7775" w:rsidRPr="003C70EA" w:rsidRDefault="005A1B71" w:rsidP="00BC7775">
      <w:pPr>
        <w:pStyle w:val="Lijstalinea"/>
        <w:numPr>
          <w:ilvl w:val="0"/>
          <w:numId w:val="15"/>
        </w:numPr>
        <w:spacing w:line="276" w:lineRule="auto"/>
        <w:rPr>
          <w:rFonts w:ascii="Corbel" w:hAnsi="Corbel"/>
          <w:sz w:val="18"/>
          <w:szCs w:val="18"/>
          <w:lang w:val="nl-NL"/>
        </w:rPr>
      </w:pPr>
      <w:r w:rsidRPr="003C70EA">
        <w:rPr>
          <w:rFonts w:ascii="Corbel" w:hAnsi="Corbel"/>
          <w:i/>
          <w:sz w:val="18"/>
          <w:szCs w:val="18"/>
          <w:lang w:val="nl-NL"/>
        </w:rPr>
        <w:t>U</w:t>
      </w:r>
      <w:r w:rsidR="00866CD3" w:rsidRPr="003C70EA">
        <w:rPr>
          <w:rFonts w:ascii="Corbel" w:hAnsi="Corbel"/>
          <w:i/>
          <w:sz w:val="18"/>
          <w:szCs w:val="18"/>
          <w:lang w:val="nl-NL"/>
        </w:rPr>
        <w:t xml:space="preserve"> heeft in eigen beheer minimaal één MPvE (mobiliteitsprogramma van eisen) voor een gebiedsontwikkeling opgesteld voor een gemeente.</w:t>
      </w:r>
    </w:p>
    <w:p w14:paraId="2D6A3695" w14:textId="77777777" w:rsidR="00BC7775" w:rsidRPr="003C70EA" w:rsidRDefault="00BC7775" w:rsidP="00BC7775">
      <w:pPr>
        <w:spacing w:line="276" w:lineRule="auto"/>
        <w:rPr>
          <w:rFonts w:ascii="Corbel" w:hAnsi="Corbel"/>
          <w:i/>
          <w:szCs w:val="18"/>
          <w:highlight w:val="lightGray"/>
        </w:rPr>
      </w:pPr>
    </w:p>
    <w:p w14:paraId="708B7F8D" w14:textId="472E4523" w:rsidR="00FE1CFA" w:rsidRPr="003C70EA" w:rsidRDefault="00BC7775" w:rsidP="00BC7775">
      <w:pPr>
        <w:overflowPunct w:val="0"/>
        <w:autoSpaceDE w:val="0"/>
        <w:autoSpaceDN w:val="0"/>
        <w:adjustRightInd w:val="0"/>
        <w:spacing w:line="276" w:lineRule="auto"/>
        <w:textAlignment w:val="baseline"/>
        <w:rPr>
          <w:rFonts w:ascii="Corbel" w:hAnsi="Corbel"/>
          <w:szCs w:val="18"/>
        </w:rPr>
      </w:pPr>
      <w:r w:rsidRPr="003C70EA">
        <w:rPr>
          <w:rFonts w:ascii="Corbel" w:hAnsi="Corbel"/>
          <w:szCs w:val="18"/>
        </w:rPr>
        <w:t xml:space="preserve">Behalve het invullen van </w:t>
      </w:r>
      <w:r w:rsidR="00230A6D" w:rsidRPr="003C70EA">
        <w:rPr>
          <w:rFonts w:ascii="Corbel" w:hAnsi="Corbel"/>
          <w:b/>
          <w:szCs w:val="18"/>
        </w:rPr>
        <w:t>het Uniform Europees Aanbestedingsdocument</w:t>
      </w:r>
      <w:r w:rsidRPr="003C70EA">
        <w:rPr>
          <w:rFonts w:ascii="Corbel" w:hAnsi="Corbel"/>
          <w:szCs w:val="18"/>
        </w:rPr>
        <w:t xml:space="preserve"> (</w:t>
      </w:r>
      <w:r w:rsidR="00230A6D" w:rsidRPr="003C70EA">
        <w:rPr>
          <w:rFonts w:ascii="Corbel" w:hAnsi="Corbel"/>
          <w:szCs w:val="18"/>
        </w:rPr>
        <w:t>deel IV)</w:t>
      </w:r>
      <w:r w:rsidRPr="003C70EA">
        <w:rPr>
          <w:rFonts w:ascii="Corbel" w:hAnsi="Corbel"/>
          <w:szCs w:val="18"/>
        </w:rPr>
        <w:t xml:space="preserve"> dient Inschrijver één </w:t>
      </w:r>
      <w:r w:rsidR="00762731" w:rsidRPr="003C70EA">
        <w:rPr>
          <w:rFonts w:ascii="Corbel" w:hAnsi="Corbel"/>
          <w:szCs w:val="18"/>
        </w:rPr>
        <w:t>referentie te</w:t>
      </w:r>
      <w:r w:rsidRPr="003C70EA">
        <w:rPr>
          <w:rFonts w:ascii="Corbel" w:hAnsi="Corbel"/>
          <w:szCs w:val="18"/>
        </w:rPr>
        <w:t xml:space="preserve"> overleggen waaruit blijkt dat de gevraagde werkzaamheden tot tevredenheid van de referentie-organisatie zijn uitgevoerd.</w:t>
      </w:r>
      <w:r w:rsidR="00FE1CFA" w:rsidRPr="003C70EA">
        <w:rPr>
          <w:rFonts w:ascii="Corbel" w:hAnsi="Corbel"/>
          <w:szCs w:val="18"/>
        </w:rPr>
        <w:t xml:space="preserve"> Het gaat dus om maximaal</w:t>
      </w:r>
      <w:r w:rsidR="00866CD3" w:rsidRPr="003C70EA">
        <w:rPr>
          <w:rFonts w:ascii="Corbel" w:hAnsi="Corbel"/>
          <w:szCs w:val="18"/>
        </w:rPr>
        <w:t xml:space="preserve"> 1</w:t>
      </w:r>
      <w:r w:rsidR="00FE1CFA" w:rsidRPr="003C70EA">
        <w:rPr>
          <w:rFonts w:ascii="Corbel" w:hAnsi="Corbel"/>
          <w:szCs w:val="18"/>
        </w:rPr>
        <w:t xml:space="preserve"> referentie – het overleggen van meer referenties dan noodzakelijk om aan te tonen dat aan het </w:t>
      </w:r>
      <w:r w:rsidR="002D6002" w:rsidRPr="003C70EA">
        <w:rPr>
          <w:rFonts w:ascii="Corbel" w:hAnsi="Corbel"/>
          <w:szCs w:val="18"/>
        </w:rPr>
        <w:t>geëiste</w:t>
      </w:r>
      <w:r w:rsidR="00FE1CFA" w:rsidRPr="003C70EA">
        <w:rPr>
          <w:rFonts w:ascii="Corbel" w:hAnsi="Corbel"/>
          <w:szCs w:val="18"/>
        </w:rPr>
        <w:t xml:space="preserve"> is voldaan voegt niets toe.</w:t>
      </w:r>
    </w:p>
    <w:p w14:paraId="32A942ED" w14:textId="77777777" w:rsidR="00FE1CFA" w:rsidRPr="003C70EA" w:rsidRDefault="00FE1CFA" w:rsidP="00BC7775">
      <w:pPr>
        <w:overflowPunct w:val="0"/>
        <w:autoSpaceDE w:val="0"/>
        <w:autoSpaceDN w:val="0"/>
        <w:adjustRightInd w:val="0"/>
        <w:spacing w:line="276" w:lineRule="auto"/>
        <w:textAlignment w:val="baseline"/>
        <w:rPr>
          <w:rFonts w:ascii="Corbel" w:hAnsi="Corbel"/>
          <w:szCs w:val="18"/>
        </w:rPr>
      </w:pPr>
    </w:p>
    <w:p w14:paraId="22795DEF" w14:textId="6DA4A7D7" w:rsidR="00BC7775" w:rsidRPr="003C70EA" w:rsidRDefault="00BC7775" w:rsidP="00BC7775">
      <w:pPr>
        <w:overflowPunct w:val="0"/>
        <w:autoSpaceDE w:val="0"/>
        <w:autoSpaceDN w:val="0"/>
        <w:adjustRightInd w:val="0"/>
        <w:spacing w:line="276" w:lineRule="auto"/>
        <w:textAlignment w:val="baseline"/>
        <w:rPr>
          <w:rFonts w:ascii="Corbel" w:hAnsi="Corbel"/>
          <w:szCs w:val="18"/>
        </w:rPr>
      </w:pPr>
      <w:r w:rsidRPr="003C70EA">
        <w:rPr>
          <w:rFonts w:ascii="Corbel" w:hAnsi="Corbel"/>
          <w:szCs w:val="18"/>
        </w:rPr>
        <w:t>Voor het overleggen van de referentie-opdracht dient Inschrijver gebruik te maken van het beschikbaar gestelde</w:t>
      </w:r>
      <w:r w:rsidR="008C61A5" w:rsidRPr="003C70EA">
        <w:rPr>
          <w:rFonts w:ascii="Corbel" w:hAnsi="Corbel"/>
          <w:szCs w:val="18"/>
        </w:rPr>
        <w:t xml:space="preserve"> bijlage </w:t>
      </w:r>
      <w:r w:rsidR="00762731" w:rsidRPr="003C70EA">
        <w:rPr>
          <w:rFonts w:ascii="Corbel" w:hAnsi="Corbel"/>
          <w:szCs w:val="18"/>
        </w:rPr>
        <w:t>9 Format</w:t>
      </w:r>
      <w:r w:rsidR="008C61A5" w:rsidRPr="003C70EA">
        <w:rPr>
          <w:rFonts w:ascii="Corbel" w:hAnsi="Corbel"/>
          <w:szCs w:val="18"/>
        </w:rPr>
        <w:t xml:space="preserve"> kerncompetenties.</w:t>
      </w:r>
      <w:r w:rsidRPr="003C70EA">
        <w:rPr>
          <w:rFonts w:ascii="Corbel" w:hAnsi="Corbel"/>
          <w:szCs w:val="18"/>
        </w:rPr>
        <w:t xml:space="preserve"> </w:t>
      </w:r>
    </w:p>
    <w:p w14:paraId="25155984" w14:textId="77777777" w:rsidR="00BC7775" w:rsidRPr="003C70EA" w:rsidRDefault="00BC7775" w:rsidP="00BC7775">
      <w:pPr>
        <w:overflowPunct w:val="0"/>
        <w:autoSpaceDE w:val="0"/>
        <w:autoSpaceDN w:val="0"/>
        <w:adjustRightInd w:val="0"/>
        <w:spacing w:line="276" w:lineRule="auto"/>
        <w:textAlignment w:val="baseline"/>
        <w:rPr>
          <w:rFonts w:ascii="Corbel" w:hAnsi="Corbel"/>
          <w:szCs w:val="18"/>
        </w:rPr>
      </w:pPr>
    </w:p>
    <w:p w14:paraId="3F17DF91" w14:textId="2B147C6C" w:rsidR="00BC7775" w:rsidRPr="003C70EA" w:rsidRDefault="00BC7775" w:rsidP="00BC7775">
      <w:pPr>
        <w:overflowPunct w:val="0"/>
        <w:autoSpaceDE w:val="0"/>
        <w:autoSpaceDN w:val="0"/>
        <w:adjustRightInd w:val="0"/>
        <w:spacing w:line="276" w:lineRule="auto"/>
        <w:textAlignment w:val="baseline"/>
        <w:rPr>
          <w:rFonts w:ascii="Corbel" w:hAnsi="Corbel"/>
          <w:szCs w:val="18"/>
        </w:rPr>
      </w:pPr>
      <w:r w:rsidRPr="003C70EA">
        <w:rPr>
          <w:rFonts w:ascii="Corbel" w:hAnsi="Corbel"/>
          <w:szCs w:val="18"/>
        </w:rPr>
        <w:t>Voor de te overleggen referentie-opdracht geld</w:t>
      </w:r>
      <w:r w:rsidR="00334FA8" w:rsidRPr="003C70EA">
        <w:rPr>
          <w:rFonts w:ascii="Corbel" w:hAnsi="Corbel"/>
          <w:szCs w:val="18"/>
        </w:rPr>
        <w:t>t</w:t>
      </w:r>
      <w:r w:rsidRPr="003C70EA">
        <w:rPr>
          <w:rFonts w:ascii="Corbel" w:hAnsi="Corbel"/>
          <w:szCs w:val="18"/>
        </w:rPr>
        <w:t>, naast de inhoudelijke aspecten die terug moeten keren, de volgende minimumvereisten. Als niet aan deze vereisten is voldaan, wordt de referentie als ongeldig beschouwd:</w:t>
      </w:r>
    </w:p>
    <w:p w14:paraId="11E88383" w14:textId="77777777" w:rsidR="00BC7775" w:rsidRPr="003C70EA" w:rsidRDefault="00BC7775" w:rsidP="00BC7775">
      <w:pPr>
        <w:spacing w:line="276" w:lineRule="auto"/>
        <w:rPr>
          <w:rFonts w:ascii="Corbel" w:hAnsi="Corbel"/>
          <w:szCs w:val="18"/>
        </w:rPr>
      </w:pPr>
    </w:p>
    <w:p w14:paraId="2009F728" w14:textId="0C09A494" w:rsidR="00BC7775" w:rsidRPr="003C70EA" w:rsidRDefault="00BC7775" w:rsidP="00BC7775">
      <w:pPr>
        <w:numPr>
          <w:ilvl w:val="0"/>
          <w:numId w:val="16"/>
        </w:numPr>
        <w:spacing w:line="276" w:lineRule="auto"/>
        <w:ind w:left="360"/>
        <w:rPr>
          <w:rFonts w:ascii="Corbel" w:hAnsi="Corbel"/>
          <w:szCs w:val="18"/>
        </w:rPr>
      </w:pPr>
      <w:r w:rsidRPr="003C70EA">
        <w:rPr>
          <w:rFonts w:ascii="Corbel" w:hAnsi="Corbel"/>
          <w:szCs w:val="18"/>
        </w:rPr>
        <w:t xml:space="preserve">De gevraagde kerncompetentie </w:t>
      </w:r>
      <w:r w:rsidR="00334FA8" w:rsidRPr="003C70EA">
        <w:rPr>
          <w:rFonts w:ascii="Corbel" w:hAnsi="Corbel"/>
          <w:szCs w:val="18"/>
        </w:rPr>
        <w:t>is</w:t>
      </w:r>
      <w:r w:rsidRPr="003C70EA">
        <w:rPr>
          <w:rFonts w:ascii="Corbel" w:hAnsi="Corbel"/>
          <w:szCs w:val="18"/>
        </w:rPr>
        <w:t xml:space="preserve"> tot tevredenheid van de referentie-organisatie verricht in de periode van </w:t>
      </w:r>
      <w:r w:rsidRPr="003C70EA">
        <w:rPr>
          <w:rFonts w:ascii="Corbel" w:hAnsi="Corbel"/>
          <w:szCs w:val="18"/>
          <w:highlight w:val="lightGray"/>
        </w:rPr>
        <w:t>36</w:t>
      </w:r>
      <w:r w:rsidRPr="003C70EA">
        <w:rPr>
          <w:rFonts w:ascii="Corbel" w:hAnsi="Corbel"/>
          <w:szCs w:val="18"/>
        </w:rPr>
        <w:t xml:space="preserve"> maanden voorafgaand aan de sluitingsdatum voor het indienen van een Inschrijving. De referentie-opdracht </w:t>
      </w:r>
      <w:r w:rsidRPr="003C70EA">
        <w:rPr>
          <w:rFonts w:ascii="Corbel" w:hAnsi="Corbel"/>
          <w:szCs w:val="18"/>
        </w:rPr>
        <w:lastRenderedPageBreak/>
        <w:t>hoeft nog niet volledig te zijn afgerond, maar de onderdelen waar de kerncompetentie betrekking op he</w:t>
      </w:r>
      <w:r w:rsidR="00334FA8" w:rsidRPr="003C70EA">
        <w:rPr>
          <w:rFonts w:ascii="Corbel" w:hAnsi="Corbel"/>
          <w:szCs w:val="18"/>
        </w:rPr>
        <w:t xml:space="preserve">eft </w:t>
      </w:r>
      <w:r w:rsidRPr="003C70EA">
        <w:rPr>
          <w:rFonts w:ascii="Corbel" w:hAnsi="Corbel"/>
          <w:szCs w:val="18"/>
        </w:rPr>
        <w:t>moet wel zijn uitgevoerd en geëvalueerd.</w:t>
      </w:r>
    </w:p>
    <w:p w14:paraId="395B86B5" w14:textId="0FEAB2ED" w:rsidR="00BC7775" w:rsidRPr="003C70EA" w:rsidRDefault="00BC7775" w:rsidP="00BC7775">
      <w:pPr>
        <w:numPr>
          <w:ilvl w:val="0"/>
          <w:numId w:val="16"/>
        </w:numPr>
        <w:spacing w:line="276" w:lineRule="auto"/>
        <w:ind w:left="360"/>
        <w:rPr>
          <w:rFonts w:ascii="Corbel" w:hAnsi="Corbel"/>
          <w:szCs w:val="18"/>
        </w:rPr>
      </w:pPr>
      <w:r w:rsidRPr="003C70EA">
        <w:rPr>
          <w:rFonts w:ascii="Corbel" w:hAnsi="Corbel"/>
          <w:szCs w:val="18"/>
        </w:rPr>
        <w:t xml:space="preserve">Ter controle dienen bij de referentie-opdracht de actuele contactgegevens van de contactpersonen </w:t>
      </w:r>
      <w:r w:rsidRPr="003C70EA">
        <w:rPr>
          <w:rFonts w:ascii="Corbel" w:hAnsi="Corbel"/>
          <w:szCs w:val="18"/>
          <w:u w:val="single"/>
        </w:rPr>
        <w:t>volledig en correct</w:t>
      </w:r>
      <w:r w:rsidRPr="003C70EA">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074BAB0B" w14:textId="77777777" w:rsidR="00BC7775" w:rsidRPr="003C70EA" w:rsidRDefault="00BC7775" w:rsidP="00BC7775">
      <w:pPr>
        <w:numPr>
          <w:ilvl w:val="0"/>
          <w:numId w:val="16"/>
        </w:numPr>
        <w:spacing w:line="276" w:lineRule="auto"/>
        <w:ind w:left="360"/>
        <w:rPr>
          <w:rFonts w:ascii="Corbel" w:hAnsi="Corbel"/>
          <w:szCs w:val="18"/>
        </w:rPr>
      </w:pPr>
      <w:r w:rsidRPr="003C70EA">
        <w:rPr>
          <w:rFonts w:ascii="Corbel" w:hAnsi="Corbel"/>
          <w:szCs w:val="18"/>
        </w:rPr>
        <w:t>I</w:t>
      </w:r>
      <w:r w:rsidR="00D56662" w:rsidRPr="003C70EA">
        <w:rPr>
          <w:rFonts w:ascii="Corbel" w:hAnsi="Corbel"/>
          <w:szCs w:val="18"/>
        </w:rPr>
        <w:t xml:space="preserve">ndien de verklaring </w:t>
      </w:r>
      <w:r w:rsidRPr="003C70EA">
        <w:rPr>
          <w:rFonts w:ascii="Corbel" w:hAnsi="Corbel"/>
          <w:szCs w:val="18"/>
        </w:rPr>
        <w:t>van de referentieorganisatie niet overeenstemt met de verklaring van Inschrijver of de referentieorganisatie geen medewerking aan de controle wenst te verlenen</w:t>
      </w:r>
      <w:r w:rsidR="00D56662" w:rsidRPr="003C70EA">
        <w:rPr>
          <w:rFonts w:ascii="Corbel" w:hAnsi="Corbel"/>
          <w:szCs w:val="18"/>
        </w:rPr>
        <w:t xml:space="preserve"> en dus niet kan worden geverifieerd of aan het vereiste is voldoen, </w:t>
      </w:r>
      <w:r w:rsidRPr="003C70EA">
        <w:rPr>
          <w:rFonts w:ascii="Corbel" w:hAnsi="Corbel"/>
          <w:szCs w:val="18"/>
        </w:rPr>
        <w:t xml:space="preserve">kan de referentie als ongeldig beschouwd worden met uitsluiting tot gevolg. </w:t>
      </w:r>
    </w:p>
    <w:p w14:paraId="7CED7DF0" w14:textId="77777777" w:rsidR="00BC7775" w:rsidRPr="003C70EA" w:rsidRDefault="00BC7775" w:rsidP="00BC7775">
      <w:pPr>
        <w:numPr>
          <w:ilvl w:val="0"/>
          <w:numId w:val="16"/>
        </w:numPr>
        <w:spacing w:line="276" w:lineRule="auto"/>
        <w:ind w:left="360"/>
        <w:rPr>
          <w:rFonts w:ascii="Corbel" w:hAnsi="Corbel"/>
          <w:szCs w:val="18"/>
        </w:rPr>
      </w:pPr>
      <w:r w:rsidRPr="003C70EA">
        <w:rPr>
          <w:rFonts w:ascii="Corbel" w:hAnsi="Corbel"/>
          <w:szCs w:val="18"/>
        </w:rPr>
        <w:t xml:space="preserve">Referenties worden alleen als geldig beschouwd indien de betreffende </w:t>
      </w:r>
      <w:r w:rsidR="00D56662" w:rsidRPr="003C70EA">
        <w:rPr>
          <w:rFonts w:ascii="Corbel" w:hAnsi="Corbel"/>
          <w:szCs w:val="18"/>
        </w:rPr>
        <w:t>referentie-</w:t>
      </w:r>
      <w:r w:rsidRPr="003C70EA">
        <w:rPr>
          <w:rFonts w:ascii="Corbel" w:hAnsi="Corbel"/>
          <w:szCs w:val="18"/>
        </w:rPr>
        <w:t>opdracht is uitgevoerd door Inschrijver. In het geval van een Samenwerkingsverband (combinatie) is dit een der combinanten waarmee wordt ing</w:t>
      </w:r>
      <w:r w:rsidR="00D56662" w:rsidRPr="003C70EA">
        <w:rPr>
          <w:rFonts w:ascii="Corbel" w:hAnsi="Corbel"/>
          <w:szCs w:val="18"/>
        </w:rPr>
        <w:t>eschreven op deze aanbesteding. In het geval Inschrijver een beroep doet op een Derde, is dit de Inschrijver of de betreffende Derde.</w:t>
      </w:r>
    </w:p>
    <w:p w14:paraId="6F94AAF8" w14:textId="77777777" w:rsidR="00BC7775" w:rsidRPr="003C70EA" w:rsidRDefault="00BC7775" w:rsidP="00BC7775">
      <w:pPr>
        <w:spacing w:line="276" w:lineRule="auto"/>
        <w:ind w:left="360"/>
        <w:rPr>
          <w:rFonts w:ascii="Corbel" w:hAnsi="Corbel"/>
          <w:szCs w:val="18"/>
        </w:rPr>
      </w:pPr>
    </w:p>
    <w:p w14:paraId="356FDCA3" w14:textId="77777777" w:rsidR="00BC7775" w:rsidRPr="003C70EA" w:rsidRDefault="00BC7775" w:rsidP="00BC7775">
      <w:pPr>
        <w:spacing w:line="276" w:lineRule="auto"/>
        <w:rPr>
          <w:rFonts w:ascii="Corbel" w:hAnsi="Corbel"/>
          <w:szCs w:val="18"/>
        </w:rPr>
      </w:pPr>
      <w:r w:rsidRPr="003C70EA">
        <w:rPr>
          <w:rFonts w:ascii="Corbel" w:hAnsi="Corbel"/>
          <w:szCs w:val="18"/>
        </w:rPr>
        <w:t>De Aanbestedende dienst behoudt zich het recht voor nadere bewijsstukken te laten overleggen waaruit blijkt dat de verklaringen naar waarheid zijn ingevuld. Zij is daartoe niet verplicht.</w:t>
      </w:r>
    </w:p>
    <w:p w14:paraId="1C14CD85" w14:textId="77777777" w:rsidR="00BC7775" w:rsidRPr="003C70EA" w:rsidRDefault="00BC7775" w:rsidP="00BC7775">
      <w:pPr>
        <w:pStyle w:val="Kop2"/>
        <w:numPr>
          <w:ilvl w:val="2"/>
          <w:numId w:val="6"/>
        </w:numPr>
        <w:tabs>
          <w:tab w:val="left" w:pos="6379"/>
        </w:tabs>
        <w:spacing w:before="240" w:after="120"/>
        <w:rPr>
          <w:rFonts w:ascii="Corbel" w:hAnsi="Corbel"/>
          <w:sz w:val="18"/>
          <w:szCs w:val="18"/>
        </w:rPr>
      </w:pPr>
      <w:bookmarkStart w:id="86" w:name="_Toc448087052"/>
      <w:bookmarkStart w:id="87" w:name="_Toc159488421"/>
      <w:r w:rsidRPr="003C70EA">
        <w:rPr>
          <w:rFonts w:ascii="Corbel" w:hAnsi="Corbel"/>
          <w:sz w:val="18"/>
          <w:szCs w:val="18"/>
        </w:rPr>
        <w:t>Beroepsbevoegdheid</w:t>
      </w:r>
      <w:bookmarkEnd w:id="86"/>
      <w:bookmarkEnd w:id="87"/>
    </w:p>
    <w:p w14:paraId="651D1D0A" w14:textId="77777777" w:rsidR="00BC7775" w:rsidRPr="003C70EA" w:rsidRDefault="00BC7775" w:rsidP="00BC7775">
      <w:pPr>
        <w:spacing w:line="276" w:lineRule="auto"/>
        <w:rPr>
          <w:rFonts w:ascii="Corbel" w:hAnsi="Corbel"/>
          <w:szCs w:val="18"/>
        </w:rPr>
      </w:pPr>
      <w:r w:rsidRPr="003C70EA">
        <w:rPr>
          <w:rFonts w:ascii="Corbel" w:hAnsi="Corbel"/>
          <w:szCs w:val="18"/>
        </w:rPr>
        <w:t>Inschrijver, waaronder begrepen alle eventuele deelnemers aan het Samenwerkingsverband (combinatie) e</w:t>
      </w:r>
      <w:r w:rsidR="005754DA" w:rsidRPr="003C70EA">
        <w:rPr>
          <w:rFonts w:ascii="Corbel" w:hAnsi="Corbel"/>
          <w:szCs w:val="18"/>
        </w:rPr>
        <w:t>n tevens de Derde(n)</w:t>
      </w:r>
      <w:r w:rsidRPr="003C70EA">
        <w:rPr>
          <w:rFonts w:ascii="Corbel" w:hAnsi="Corbel"/>
          <w:szCs w:val="18"/>
        </w:rPr>
        <w:t xml:space="preserve"> waarop een beroep wordt gedaan dienen te zijn ingeschreven in het nationale handelsregister. </w:t>
      </w:r>
    </w:p>
    <w:p w14:paraId="28EFEB8A" w14:textId="77777777" w:rsidR="00BC7775" w:rsidRPr="003C70EA" w:rsidRDefault="00BC7775" w:rsidP="00BC7775">
      <w:pPr>
        <w:spacing w:line="276" w:lineRule="auto"/>
        <w:rPr>
          <w:rFonts w:ascii="Corbel" w:hAnsi="Corbel"/>
          <w:szCs w:val="18"/>
        </w:rPr>
      </w:pPr>
    </w:p>
    <w:p w14:paraId="23A3FB9C" w14:textId="6B346BC5" w:rsidR="00D9666D" w:rsidRPr="003C70EA" w:rsidRDefault="00BC7775" w:rsidP="00BC7775">
      <w:pPr>
        <w:rPr>
          <w:rFonts w:ascii="Corbel" w:hAnsi="Corbel"/>
          <w:szCs w:val="18"/>
        </w:rPr>
      </w:pPr>
      <w:r w:rsidRPr="003C70EA">
        <w:rPr>
          <w:rFonts w:ascii="Corbel" w:hAnsi="Corbel"/>
          <w:szCs w:val="18"/>
        </w:rPr>
        <w:t xml:space="preserve">Indien Inschrijver hier niet aan voldoet wordt hij uitgesloten van de aanbestedingsprocedure. Dat Inschrijver voldoet aan deze eisen rondom Beroepsbevoegdheid dient bij Inschrijving verklaard te worden bij </w:t>
      </w:r>
      <w:r w:rsidR="00050FA5" w:rsidRPr="003C70EA">
        <w:rPr>
          <w:rFonts w:ascii="Corbel" w:hAnsi="Corbel"/>
          <w:szCs w:val="18"/>
        </w:rPr>
        <w:t>d</w:t>
      </w:r>
      <w:r w:rsidRPr="003C70EA">
        <w:rPr>
          <w:rFonts w:ascii="Corbel" w:hAnsi="Corbel"/>
          <w:szCs w:val="18"/>
        </w:rPr>
        <w:t xml:space="preserve">eel </w:t>
      </w:r>
      <w:r w:rsidR="00050FA5" w:rsidRPr="003C70EA">
        <w:rPr>
          <w:rFonts w:ascii="Corbel" w:hAnsi="Corbel"/>
          <w:szCs w:val="18"/>
        </w:rPr>
        <w:t xml:space="preserve">IV </w:t>
      </w:r>
      <w:r w:rsidRPr="003C70EA">
        <w:rPr>
          <w:rFonts w:ascii="Corbel" w:hAnsi="Corbel"/>
          <w:b/>
          <w:szCs w:val="18"/>
        </w:rPr>
        <w:t xml:space="preserve"> </w:t>
      </w:r>
      <w:r w:rsidRPr="003C70EA">
        <w:rPr>
          <w:rFonts w:ascii="Corbel" w:hAnsi="Corbel"/>
          <w:szCs w:val="18"/>
        </w:rPr>
        <w:t xml:space="preserve">van </w:t>
      </w:r>
      <w:r w:rsidR="00050FA5" w:rsidRPr="003C70EA">
        <w:rPr>
          <w:rFonts w:ascii="Corbel" w:hAnsi="Corbel"/>
          <w:szCs w:val="18"/>
        </w:rPr>
        <w:t xml:space="preserve">het </w:t>
      </w:r>
      <w:r w:rsidR="00050FA5" w:rsidRPr="003C70EA">
        <w:rPr>
          <w:rFonts w:ascii="Corbel" w:hAnsi="Corbel"/>
          <w:b/>
          <w:szCs w:val="18"/>
        </w:rPr>
        <w:t>Uniform Europees Aanbestedingsdocument</w:t>
      </w:r>
      <w:r w:rsidRPr="003C70EA">
        <w:rPr>
          <w:rFonts w:ascii="Corbel" w:hAnsi="Corbel"/>
          <w:szCs w:val="18"/>
        </w:rPr>
        <w:t>. Daarnaast dient</w:t>
      </w:r>
      <w:r w:rsidR="00114E44" w:rsidRPr="003C70EA">
        <w:rPr>
          <w:rFonts w:ascii="Corbel" w:hAnsi="Corbel"/>
          <w:szCs w:val="18"/>
        </w:rPr>
        <w:t xml:space="preserve"> </w:t>
      </w:r>
      <w:r w:rsidRPr="003C70EA">
        <w:rPr>
          <w:rFonts w:ascii="Corbel" w:hAnsi="Corbel"/>
          <w:szCs w:val="18"/>
        </w:rPr>
        <w:t xml:space="preserve">bij de Inschrijving een uittreksel van de inschrijving in handelsregister dat op het tijdstip van het indienen van de Inschrijving niet ouder is dan zes maanden bijgevoegd te worden. </w:t>
      </w:r>
    </w:p>
    <w:p w14:paraId="315977EC" w14:textId="77777777" w:rsidR="00FF0C66" w:rsidRPr="003C70EA" w:rsidRDefault="00FF0C66" w:rsidP="00FF0C66">
      <w:pPr>
        <w:spacing w:after="160" w:line="259" w:lineRule="auto"/>
        <w:contextualSpacing/>
        <w:rPr>
          <w:rFonts w:ascii="Arial" w:hAnsi="Arial" w:cs="Arial"/>
          <w:szCs w:val="18"/>
        </w:rPr>
      </w:pPr>
    </w:p>
    <w:p w14:paraId="24A1EA0E" w14:textId="77777777" w:rsidR="00D9666D" w:rsidRPr="003C70EA" w:rsidRDefault="00D9666D" w:rsidP="00BC7775">
      <w:pPr>
        <w:rPr>
          <w:rFonts w:ascii="Corbel" w:hAnsi="Corbel"/>
          <w:szCs w:val="18"/>
        </w:rPr>
      </w:pPr>
    </w:p>
    <w:p w14:paraId="15F0AE22" w14:textId="77777777" w:rsidR="00BC7775" w:rsidRPr="003C70EA" w:rsidRDefault="00BC7775" w:rsidP="00BC7775">
      <w:pPr>
        <w:spacing w:line="276" w:lineRule="auto"/>
        <w:rPr>
          <w:rFonts w:ascii="Corbel" w:hAnsi="Corbel"/>
          <w:szCs w:val="18"/>
        </w:rPr>
      </w:pPr>
    </w:p>
    <w:p w14:paraId="4D551AB4" w14:textId="77777777" w:rsidR="00BC7775" w:rsidRPr="003C70EA" w:rsidRDefault="00BC7775" w:rsidP="004D76E4">
      <w:pPr>
        <w:pStyle w:val="Kop1"/>
        <w:numPr>
          <w:ilvl w:val="0"/>
          <w:numId w:val="21"/>
        </w:numPr>
        <w:ind w:left="1701" w:hanging="1701"/>
        <w:rPr>
          <w:noProof w:val="0"/>
        </w:rPr>
      </w:pPr>
      <w:bookmarkStart w:id="88" w:name="_Toc448087053"/>
      <w:bookmarkStart w:id="89" w:name="_Toc159488422"/>
      <w:r w:rsidRPr="003C70EA">
        <w:rPr>
          <w:rFonts w:ascii="Corbel" w:hAnsi="Corbel"/>
          <w:noProof w:val="0"/>
          <w:szCs w:val="24"/>
        </w:rPr>
        <w:lastRenderedPageBreak/>
        <w:t>EMVI: beoordeling van de Inschrijvingen</w:t>
      </w:r>
      <w:bookmarkEnd w:id="88"/>
      <w:bookmarkEnd w:id="89"/>
    </w:p>
    <w:p w14:paraId="7AF7E80E" w14:textId="4C4D43F4" w:rsidR="00BC7775" w:rsidRPr="003C70EA" w:rsidRDefault="00BC7775" w:rsidP="00BC7775">
      <w:pPr>
        <w:spacing w:line="276" w:lineRule="auto"/>
        <w:rPr>
          <w:rFonts w:ascii="Corbel" w:hAnsi="Corbel" w:cs="AgencyFB-Reg"/>
          <w:szCs w:val="18"/>
        </w:rPr>
      </w:pPr>
      <w:r w:rsidRPr="003C70EA">
        <w:rPr>
          <w:rFonts w:ascii="Corbel" w:hAnsi="Corbel"/>
          <w:szCs w:val="18"/>
        </w:rPr>
        <w:t xml:space="preserve">Indien een Inschrijving niet op eerdere gronden is uitgesloten, wordt overgegaan tot de inhoudelijke beoordeling van het aanbod van Inschrijver, </w:t>
      </w:r>
      <w:r w:rsidR="00580518" w:rsidRPr="003C70EA">
        <w:rPr>
          <w:rFonts w:ascii="Corbel" w:hAnsi="Corbel"/>
          <w:szCs w:val="18"/>
        </w:rPr>
        <w:t>boven op</w:t>
      </w:r>
      <w:r w:rsidR="00EB4D56" w:rsidRPr="003C70EA">
        <w:rPr>
          <w:rFonts w:ascii="Corbel" w:hAnsi="Corbel"/>
          <w:szCs w:val="18"/>
        </w:rPr>
        <w:t xml:space="preserve"> de minimumeisen.</w:t>
      </w:r>
    </w:p>
    <w:p w14:paraId="138E6749" w14:textId="77777777" w:rsidR="00BC7775" w:rsidRPr="003C70EA" w:rsidRDefault="00BC7775" w:rsidP="00BC7775">
      <w:pPr>
        <w:pStyle w:val="Kop2"/>
        <w:tabs>
          <w:tab w:val="left" w:pos="6379"/>
        </w:tabs>
        <w:spacing w:before="240" w:after="120"/>
        <w:rPr>
          <w:rFonts w:ascii="Corbel" w:hAnsi="Corbel" w:cs="Helvetica"/>
          <w:sz w:val="18"/>
          <w:szCs w:val="18"/>
        </w:rPr>
      </w:pPr>
      <w:bookmarkStart w:id="90" w:name="_Toc448087054"/>
      <w:bookmarkStart w:id="91" w:name="_Toc159488423"/>
      <w:r w:rsidRPr="003C70EA">
        <w:rPr>
          <w:rFonts w:ascii="Corbel" w:hAnsi="Corbel" w:cs="Helvetica"/>
          <w:sz w:val="18"/>
          <w:szCs w:val="18"/>
        </w:rPr>
        <w:t>Gunningscriterium</w:t>
      </w:r>
      <w:bookmarkEnd w:id="90"/>
      <w:bookmarkEnd w:id="91"/>
    </w:p>
    <w:p w14:paraId="591D1B48" w14:textId="77777777" w:rsidR="00BC7775" w:rsidRPr="003C70EA" w:rsidRDefault="00BC7775" w:rsidP="00BC7775">
      <w:pPr>
        <w:autoSpaceDE w:val="0"/>
        <w:autoSpaceDN w:val="0"/>
        <w:adjustRightInd w:val="0"/>
        <w:spacing w:line="276" w:lineRule="auto"/>
        <w:rPr>
          <w:rFonts w:ascii="Corbel" w:hAnsi="Corbel" w:cs="AgencyFB-Reg"/>
          <w:szCs w:val="18"/>
        </w:rPr>
      </w:pPr>
      <w:r w:rsidRPr="003C70EA">
        <w:rPr>
          <w:rFonts w:ascii="Corbel" w:hAnsi="Corbel" w:cs="AgencyFB-Reg"/>
          <w:szCs w:val="18"/>
        </w:rPr>
        <w:t>Er wordt gegund op basis van het criterium ‘economisch meest voordelige inschrijving’, waarbij de Inschrijver(s) met de Inschrijving(en) die naar het oordeel van de Aanbestedende dienst de beste prijs-kwaliteitverhouding ken(t)(nen) de Opdracht gegund krijg(t)(en).</w:t>
      </w:r>
    </w:p>
    <w:p w14:paraId="4CAC8919" w14:textId="77777777" w:rsidR="00BC7775" w:rsidRPr="003C70EA" w:rsidRDefault="00BC7775" w:rsidP="00BC7775">
      <w:pPr>
        <w:autoSpaceDE w:val="0"/>
        <w:autoSpaceDN w:val="0"/>
        <w:adjustRightInd w:val="0"/>
        <w:spacing w:line="276" w:lineRule="auto"/>
        <w:rPr>
          <w:rFonts w:ascii="Corbel" w:hAnsi="Corbel" w:cs="AgencyFB-Reg"/>
          <w:szCs w:val="18"/>
          <w:highlight w:val="lightGray"/>
        </w:rPr>
      </w:pPr>
    </w:p>
    <w:p w14:paraId="18801E66" w14:textId="1ECF6FE0" w:rsidR="00BC7775" w:rsidRPr="003C70EA" w:rsidRDefault="00BC7775" w:rsidP="00BC7775">
      <w:pPr>
        <w:autoSpaceDE w:val="0"/>
        <w:autoSpaceDN w:val="0"/>
        <w:adjustRightInd w:val="0"/>
        <w:spacing w:line="276" w:lineRule="auto"/>
        <w:rPr>
          <w:rFonts w:ascii="Corbel" w:hAnsi="Corbel"/>
          <w:szCs w:val="18"/>
        </w:rPr>
      </w:pPr>
      <w:r w:rsidRPr="003C70EA">
        <w:rPr>
          <w:rFonts w:ascii="Corbel" w:hAnsi="Corbel" w:cs="AgencyFB-Reg"/>
          <w:szCs w:val="18"/>
        </w:rPr>
        <w:t xml:space="preserve">In totaal zijn er </w:t>
      </w:r>
      <w:r w:rsidRPr="003C70EA">
        <w:rPr>
          <w:rFonts w:ascii="Corbel" w:hAnsi="Corbel" w:cs="AgencyFB-Reg"/>
          <w:b/>
          <w:szCs w:val="18"/>
        </w:rPr>
        <w:t>1</w:t>
      </w:r>
      <w:r w:rsidR="00D942C9" w:rsidRPr="003C70EA">
        <w:rPr>
          <w:rFonts w:ascii="Corbel" w:hAnsi="Corbel" w:cs="AgencyFB-Reg"/>
          <w:b/>
          <w:szCs w:val="18"/>
        </w:rPr>
        <w:t>0</w:t>
      </w:r>
      <w:r w:rsidR="000F395A" w:rsidRPr="003C70EA">
        <w:rPr>
          <w:rFonts w:ascii="Corbel" w:hAnsi="Corbel" w:cs="AgencyFB-Reg"/>
          <w:b/>
          <w:szCs w:val="18"/>
        </w:rPr>
        <w:t>0</w:t>
      </w:r>
      <w:r w:rsidR="00D942C9" w:rsidRPr="003C70EA">
        <w:rPr>
          <w:rFonts w:ascii="Corbel" w:hAnsi="Corbel" w:cs="AgencyFB-Reg"/>
          <w:b/>
          <w:szCs w:val="18"/>
        </w:rPr>
        <w:t>0</w:t>
      </w:r>
      <w:r w:rsidRPr="003C70EA">
        <w:rPr>
          <w:rFonts w:ascii="Corbel" w:hAnsi="Corbel" w:cs="AgencyFB-Reg"/>
          <w:b/>
          <w:szCs w:val="18"/>
        </w:rPr>
        <w:t xml:space="preserve"> punten</w:t>
      </w:r>
      <w:r w:rsidRPr="003C70EA">
        <w:rPr>
          <w:rFonts w:ascii="Corbel" w:hAnsi="Corbel" w:cs="AgencyFB-Reg"/>
          <w:szCs w:val="18"/>
        </w:rPr>
        <w:t xml:space="preserve"> te behalen, verdeeld over de subgunningscriteria Kwaliteit en Prijs.</w:t>
      </w:r>
      <w:r w:rsidRPr="003C70EA">
        <w:rPr>
          <w:rFonts w:ascii="Corbel" w:hAnsi="Corbel"/>
          <w:szCs w:val="18"/>
        </w:rPr>
        <w:t xml:space="preserve"> Deze subgunningscriteria bestaan op hun beurt weer uit één of meerdere onderdelen</w:t>
      </w:r>
      <w:r w:rsidR="000F395A" w:rsidRPr="003C70EA">
        <w:rPr>
          <w:rFonts w:ascii="Corbel" w:hAnsi="Corbel"/>
          <w:szCs w:val="18"/>
        </w:rPr>
        <w:t xml:space="preserve">. </w:t>
      </w:r>
      <w:r w:rsidRPr="003C70EA">
        <w:rPr>
          <w:rFonts w:ascii="Corbel" w:hAnsi="Corbel"/>
          <w:szCs w:val="18"/>
        </w:rPr>
        <w:t xml:space="preserve">In onderstaand overzicht is per onderdeel weergegeven hoeveel punten maximaal kunnen worden toegekend. </w:t>
      </w:r>
    </w:p>
    <w:p w14:paraId="061AF7BD" w14:textId="77777777" w:rsidR="00BC7775" w:rsidRPr="003C70EA" w:rsidRDefault="00BC7775" w:rsidP="00BC7775">
      <w:pPr>
        <w:spacing w:line="276" w:lineRule="auto"/>
        <w:rPr>
          <w:rFonts w:ascii="Corbel" w:hAnsi="Corbel"/>
          <w:lang w:eastAsia="ar-SA"/>
        </w:rPr>
      </w:pPr>
    </w:p>
    <w:tbl>
      <w:tblPr>
        <w:tblStyle w:val="Professioneletabel"/>
        <w:tblW w:w="5000" w:type="pct"/>
        <w:tblInd w:w="-8" w:type="dxa"/>
        <w:tblLook w:val="04A0" w:firstRow="1" w:lastRow="0" w:firstColumn="1" w:lastColumn="0" w:noHBand="0" w:noVBand="1"/>
      </w:tblPr>
      <w:tblGrid>
        <w:gridCol w:w="4491"/>
        <w:gridCol w:w="2409"/>
        <w:gridCol w:w="2155"/>
      </w:tblGrid>
      <w:tr w:rsidR="00A171C8" w:rsidRPr="003C70EA" w14:paraId="06E8A7CB" w14:textId="77777777">
        <w:trPr>
          <w:cnfStyle w:val="100000000000" w:firstRow="1" w:lastRow="0" w:firstColumn="0" w:lastColumn="0" w:oddVBand="0" w:evenVBand="0" w:oddHBand="0" w:evenHBand="0" w:firstRowFirstColumn="0" w:firstRowLastColumn="0" w:lastRowFirstColumn="0" w:lastRowLastColumn="0"/>
          <w:trHeight w:val="397"/>
          <w:tblHeader/>
        </w:trPr>
        <w:tc>
          <w:tcPr>
            <w:tcW w:w="2480" w:type="pct"/>
            <w:vAlign w:val="center"/>
          </w:tcPr>
          <w:p w14:paraId="347EDCCE" w14:textId="77777777" w:rsidR="00812626" w:rsidRPr="003C70EA" w:rsidRDefault="00812626" w:rsidP="009A09ED">
            <w:pPr>
              <w:tabs>
                <w:tab w:val="left" w:pos="567"/>
              </w:tabs>
              <w:spacing w:line="276" w:lineRule="auto"/>
              <w:rPr>
                <w:rFonts w:ascii="Corbel" w:hAnsi="Corbel"/>
                <w:szCs w:val="18"/>
              </w:rPr>
            </w:pPr>
            <w:r w:rsidRPr="003C70EA">
              <w:rPr>
                <w:rFonts w:ascii="Corbel" w:hAnsi="Corbel"/>
                <w:szCs w:val="18"/>
              </w:rPr>
              <w:t>Gunningscriterium</w:t>
            </w:r>
          </w:p>
        </w:tc>
        <w:tc>
          <w:tcPr>
            <w:tcW w:w="1330" w:type="pct"/>
            <w:vAlign w:val="center"/>
            <w:hideMark/>
          </w:tcPr>
          <w:p w14:paraId="01E9ACD9" w14:textId="77777777" w:rsidR="00812626" w:rsidRPr="003C70EA" w:rsidRDefault="00812626" w:rsidP="009A09ED">
            <w:pPr>
              <w:tabs>
                <w:tab w:val="left" w:pos="567"/>
              </w:tabs>
              <w:spacing w:line="276" w:lineRule="auto"/>
              <w:rPr>
                <w:rFonts w:ascii="Corbel" w:hAnsi="Corbel"/>
                <w:szCs w:val="18"/>
              </w:rPr>
            </w:pPr>
            <w:r w:rsidRPr="003C70EA">
              <w:rPr>
                <w:rFonts w:ascii="Corbel" w:hAnsi="Corbel"/>
                <w:szCs w:val="18"/>
              </w:rPr>
              <w:t>Weging</w:t>
            </w:r>
          </w:p>
        </w:tc>
        <w:tc>
          <w:tcPr>
            <w:tcW w:w="1190" w:type="pct"/>
            <w:vAlign w:val="center"/>
            <w:hideMark/>
          </w:tcPr>
          <w:p w14:paraId="7C98A46B" w14:textId="77777777" w:rsidR="00812626" w:rsidRPr="003C70EA" w:rsidRDefault="00812626" w:rsidP="009A09ED">
            <w:pPr>
              <w:tabs>
                <w:tab w:val="left" w:pos="567"/>
              </w:tabs>
              <w:spacing w:line="276" w:lineRule="auto"/>
              <w:rPr>
                <w:rFonts w:ascii="Corbel" w:hAnsi="Corbel"/>
                <w:szCs w:val="18"/>
              </w:rPr>
            </w:pPr>
            <w:r w:rsidRPr="003C70EA">
              <w:rPr>
                <w:rFonts w:ascii="Corbel" w:hAnsi="Corbel"/>
                <w:szCs w:val="18"/>
              </w:rPr>
              <w:t>Maximaal aantal punten</w:t>
            </w:r>
          </w:p>
        </w:tc>
      </w:tr>
      <w:tr w:rsidR="00F473E6" w:rsidRPr="003C70EA" w14:paraId="7AF7FC6D" w14:textId="77777777">
        <w:trPr>
          <w:trHeight w:val="397"/>
        </w:trPr>
        <w:tc>
          <w:tcPr>
            <w:tcW w:w="2480" w:type="pct"/>
            <w:tcBorders>
              <w:bottom w:val="single" w:sz="4" w:space="0" w:color="auto"/>
            </w:tcBorders>
            <w:vAlign w:val="center"/>
          </w:tcPr>
          <w:p w14:paraId="2679D829" w14:textId="77777777" w:rsidR="00812626" w:rsidRPr="003C70EA" w:rsidRDefault="00812626" w:rsidP="009A09ED">
            <w:pPr>
              <w:tabs>
                <w:tab w:val="left" w:pos="567"/>
              </w:tabs>
              <w:spacing w:line="276" w:lineRule="auto"/>
              <w:rPr>
                <w:rFonts w:ascii="Corbel" w:hAnsi="Corbel"/>
                <w:szCs w:val="18"/>
              </w:rPr>
            </w:pPr>
            <w:r w:rsidRPr="003C70EA">
              <w:rPr>
                <w:rFonts w:ascii="Corbel" w:hAnsi="Corbel"/>
                <w:szCs w:val="18"/>
              </w:rPr>
              <w:t>G1 Kwaliteit</w:t>
            </w:r>
          </w:p>
        </w:tc>
        <w:tc>
          <w:tcPr>
            <w:tcW w:w="1330" w:type="pct"/>
            <w:tcBorders>
              <w:bottom w:val="single" w:sz="4" w:space="0" w:color="auto"/>
            </w:tcBorders>
            <w:vAlign w:val="center"/>
          </w:tcPr>
          <w:p w14:paraId="2B666653" w14:textId="77777777" w:rsidR="00812626" w:rsidRPr="003C70EA" w:rsidRDefault="00812626" w:rsidP="009A09ED">
            <w:pPr>
              <w:tabs>
                <w:tab w:val="left" w:pos="567"/>
              </w:tabs>
              <w:spacing w:line="276" w:lineRule="auto"/>
              <w:rPr>
                <w:rFonts w:ascii="Corbel" w:hAnsi="Corbel"/>
                <w:szCs w:val="18"/>
              </w:rPr>
            </w:pPr>
            <w:r w:rsidRPr="003C70EA">
              <w:rPr>
                <w:rFonts w:ascii="Corbel" w:hAnsi="Corbel"/>
                <w:szCs w:val="18"/>
              </w:rPr>
              <w:t>80%</w:t>
            </w:r>
          </w:p>
        </w:tc>
        <w:tc>
          <w:tcPr>
            <w:tcW w:w="1190" w:type="pct"/>
            <w:tcBorders>
              <w:bottom w:val="single" w:sz="4" w:space="0" w:color="auto"/>
            </w:tcBorders>
            <w:vAlign w:val="center"/>
          </w:tcPr>
          <w:p w14:paraId="1270584B" w14:textId="77777777" w:rsidR="00812626" w:rsidRPr="003C70EA" w:rsidRDefault="00812626" w:rsidP="009A09ED">
            <w:pPr>
              <w:tabs>
                <w:tab w:val="left" w:pos="567"/>
              </w:tabs>
              <w:spacing w:line="276" w:lineRule="auto"/>
              <w:rPr>
                <w:rFonts w:ascii="Corbel" w:hAnsi="Corbel"/>
                <w:szCs w:val="18"/>
              </w:rPr>
            </w:pPr>
            <w:r w:rsidRPr="003C70EA">
              <w:rPr>
                <w:rFonts w:ascii="Corbel" w:hAnsi="Corbel"/>
                <w:szCs w:val="18"/>
              </w:rPr>
              <w:t>800 punten</w:t>
            </w:r>
          </w:p>
        </w:tc>
      </w:tr>
      <w:tr w:rsidR="00812626" w:rsidRPr="003C70EA" w14:paraId="4C7F68AB" w14:textId="77777777">
        <w:trPr>
          <w:trHeight w:val="397"/>
        </w:trPr>
        <w:tc>
          <w:tcPr>
            <w:tcW w:w="2480" w:type="pct"/>
            <w:vAlign w:val="center"/>
          </w:tcPr>
          <w:p w14:paraId="169BD0DE" w14:textId="77777777" w:rsidR="00812626" w:rsidRPr="003C70EA" w:rsidRDefault="00812626" w:rsidP="009A09ED">
            <w:pPr>
              <w:tabs>
                <w:tab w:val="left" w:pos="567"/>
              </w:tabs>
              <w:spacing w:line="276" w:lineRule="auto"/>
              <w:rPr>
                <w:rFonts w:ascii="Corbel" w:hAnsi="Corbel"/>
                <w:bCs/>
                <w:szCs w:val="18"/>
              </w:rPr>
            </w:pPr>
            <w:r w:rsidRPr="003C70EA">
              <w:rPr>
                <w:rFonts w:ascii="Corbel" w:hAnsi="Corbel"/>
                <w:bCs/>
                <w:szCs w:val="18"/>
              </w:rPr>
              <w:t>G2 Prijs</w:t>
            </w:r>
          </w:p>
        </w:tc>
        <w:tc>
          <w:tcPr>
            <w:tcW w:w="1330" w:type="pct"/>
            <w:vAlign w:val="center"/>
          </w:tcPr>
          <w:p w14:paraId="72A8A472" w14:textId="77777777" w:rsidR="00812626" w:rsidRPr="003C70EA" w:rsidRDefault="00812626" w:rsidP="009A09ED">
            <w:pPr>
              <w:tabs>
                <w:tab w:val="left" w:pos="567"/>
              </w:tabs>
              <w:spacing w:line="276" w:lineRule="auto"/>
              <w:rPr>
                <w:rFonts w:ascii="Corbel" w:hAnsi="Corbel"/>
                <w:bCs/>
                <w:szCs w:val="18"/>
              </w:rPr>
            </w:pPr>
            <w:r w:rsidRPr="003C70EA">
              <w:rPr>
                <w:rFonts w:ascii="Corbel" w:hAnsi="Corbel"/>
                <w:bCs/>
                <w:szCs w:val="18"/>
              </w:rPr>
              <w:t>20%</w:t>
            </w:r>
          </w:p>
        </w:tc>
        <w:tc>
          <w:tcPr>
            <w:tcW w:w="1190" w:type="pct"/>
            <w:vAlign w:val="center"/>
          </w:tcPr>
          <w:p w14:paraId="4AB99469" w14:textId="77777777" w:rsidR="00812626" w:rsidRPr="003C70EA" w:rsidRDefault="00812626" w:rsidP="009A09ED">
            <w:pPr>
              <w:tabs>
                <w:tab w:val="left" w:pos="567"/>
              </w:tabs>
              <w:spacing w:line="276" w:lineRule="auto"/>
              <w:rPr>
                <w:rFonts w:ascii="Corbel" w:hAnsi="Corbel"/>
                <w:bCs/>
                <w:szCs w:val="18"/>
              </w:rPr>
            </w:pPr>
            <w:r w:rsidRPr="003C70EA">
              <w:rPr>
                <w:rFonts w:ascii="Corbel" w:hAnsi="Corbel"/>
                <w:bCs/>
                <w:szCs w:val="18"/>
              </w:rPr>
              <w:t>200 punten</w:t>
            </w:r>
          </w:p>
        </w:tc>
      </w:tr>
    </w:tbl>
    <w:p w14:paraId="4EDF50DF" w14:textId="77777777" w:rsidR="00812626" w:rsidRPr="003C70EA" w:rsidRDefault="00812626" w:rsidP="00812626">
      <w:pPr>
        <w:tabs>
          <w:tab w:val="left" w:pos="567"/>
        </w:tabs>
        <w:spacing w:line="276" w:lineRule="auto"/>
        <w:rPr>
          <w:rFonts w:ascii="Corbel" w:hAnsi="Corbel"/>
          <w:szCs w:val="18"/>
        </w:rPr>
      </w:pPr>
    </w:p>
    <w:p w14:paraId="6610A4FB" w14:textId="77777777" w:rsidR="00BC7775" w:rsidRPr="003C70EA" w:rsidRDefault="00BC7775" w:rsidP="00BC7775">
      <w:pPr>
        <w:spacing w:line="276" w:lineRule="auto"/>
        <w:ind w:firstLine="709"/>
        <w:rPr>
          <w:rFonts w:ascii="Corbel" w:hAnsi="Corbel"/>
          <w:b/>
          <w:sz w:val="16"/>
          <w:szCs w:val="16"/>
        </w:rPr>
      </w:pPr>
      <w:r w:rsidRPr="003C70EA">
        <w:rPr>
          <w:rFonts w:ascii="Corbel" w:hAnsi="Corbel"/>
          <w:b/>
          <w:sz w:val="16"/>
          <w:szCs w:val="16"/>
        </w:rPr>
        <w:t>Tabel: Beoordelingskader</w:t>
      </w:r>
    </w:p>
    <w:p w14:paraId="27962E77" w14:textId="77777777" w:rsidR="00BC7775" w:rsidRPr="003C70EA" w:rsidRDefault="00BC7775" w:rsidP="00BC7775">
      <w:pPr>
        <w:spacing w:line="276" w:lineRule="auto"/>
        <w:rPr>
          <w:rFonts w:ascii="Corbel" w:hAnsi="Corbel"/>
          <w:b/>
        </w:rPr>
      </w:pPr>
    </w:p>
    <w:p w14:paraId="478159AE" w14:textId="37171766" w:rsidR="00BC7775" w:rsidRPr="003C70EA" w:rsidRDefault="00BC7775" w:rsidP="00BC7775">
      <w:pPr>
        <w:spacing w:line="276" w:lineRule="auto"/>
        <w:rPr>
          <w:rFonts w:ascii="Corbel" w:hAnsi="Corbel"/>
        </w:rPr>
      </w:pPr>
      <w:r w:rsidRPr="003C70EA">
        <w:rPr>
          <w:rFonts w:ascii="Corbel" w:hAnsi="Corbel"/>
        </w:rPr>
        <w:t>Indien een Inschrijving als onvoldoende beoordeeld wordt op één onderdeel binnen het subgunningscriterium Kwaliteit, dan wordt deze uitgesloten van deelname; de Aanbestedende dienst acht de Inschrijving dan hoe dan ook onaanvaardbaar.</w:t>
      </w:r>
    </w:p>
    <w:p w14:paraId="485A48DE" w14:textId="77777777" w:rsidR="00BC7775" w:rsidRPr="003C70EA" w:rsidRDefault="00BC7775" w:rsidP="00BC7775">
      <w:pPr>
        <w:pStyle w:val="Kop2"/>
        <w:tabs>
          <w:tab w:val="left" w:pos="6379"/>
        </w:tabs>
        <w:spacing w:before="240" w:after="120"/>
        <w:rPr>
          <w:rFonts w:ascii="Corbel" w:hAnsi="Corbel" w:cs="Helvetica"/>
          <w:sz w:val="18"/>
          <w:szCs w:val="18"/>
        </w:rPr>
      </w:pPr>
      <w:bookmarkStart w:id="92" w:name="_Toc448087055"/>
      <w:bookmarkStart w:id="93" w:name="_Toc159488424"/>
      <w:r w:rsidRPr="003C70EA">
        <w:rPr>
          <w:rFonts w:ascii="Corbel" w:hAnsi="Corbel" w:cs="Helvetica"/>
          <w:sz w:val="18"/>
          <w:szCs w:val="18"/>
        </w:rPr>
        <w:t>Beoordelingsprocedure</w:t>
      </w:r>
      <w:bookmarkEnd w:id="92"/>
      <w:bookmarkEnd w:id="93"/>
    </w:p>
    <w:p w14:paraId="7C62304D" w14:textId="3EE9ED30" w:rsidR="00EB4D56" w:rsidRPr="003C70EA" w:rsidRDefault="00BC7775" w:rsidP="00EB4D56">
      <w:pPr>
        <w:spacing w:line="276" w:lineRule="auto"/>
        <w:rPr>
          <w:rFonts w:ascii="Corbel" w:hAnsi="Corbel"/>
          <w:szCs w:val="18"/>
        </w:rPr>
      </w:pPr>
      <w:r w:rsidRPr="003C70EA">
        <w:rPr>
          <w:rFonts w:ascii="Corbel" w:hAnsi="Corbel"/>
          <w:szCs w:val="18"/>
        </w:rPr>
        <w:t xml:space="preserve">Voor de kwalitatieve beoordeling van de Inschrijvingen wordt </w:t>
      </w:r>
      <w:r w:rsidR="00EB4D56" w:rsidRPr="003C70EA">
        <w:rPr>
          <w:rFonts w:ascii="Corbel" w:hAnsi="Corbel"/>
          <w:szCs w:val="18"/>
        </w:rPr>
        <w:t xml:space="preserve">een beoordelingscommissie samengesteld. </w:t>
      </w:r>
      <w:r w:rsidR="00D170D6" w:rsidRPr="003C70EA">
        <w:rPr>
          <w:rFonts w:ascii="Corbel" w:hAnsi="Corbel"/>
          <w:szCs w:val="18"/>
        </w:rPr>
        <w:t>D</w:t>
      </w:r>
      <w:r w:rsidR="00EB4D56" w:rsidRPr="003C70EA">
        <w:rPr>
          <w:rFonts w:ascii="Corbel" w:hAnsi="Corbel"/>
          <w:szCs w:val="18"/>
        </w:rPr>
        <w:t xml:space="preserve">e beoordelingscommissie bestaat uit minimaal </w:t>
      </w:r>
      <w:r w:rsidR="00D170D6" w:rsidRPr="003C70EA">
        <w:rPr>
          <w:rFonts w:ascii="Corbel" w:hAnsi="Corbel"/>
          <w:szCs w:val="18"/>
        </w:rPr>
        <w:t>3</w:t>
      </w:r>
      <w:r w:rsidR="00EB4D56" w:rsidRPr="003C70EA">
        <w:rPr>
          <w:rFonts w:ascii="Corbel" w:hAnsi="Corbel"/>
          <w:szCs w:val="18"/>
        </w:rPr>
        <w:t xml:space="preserve"> leden </w:t>
      </w:r>
      <w:r w:rsidR="00D170D6" w:rsidRPr="003C70EA">
        <w:rPr>
          <w:rFonts w:ascii="Corbel" w:hAnsi="Corbel"/>
          <w:szCs w:val="18"/>
        </w:rPr>
        <w:t>uit de organisaties van Goedopweg en U</w:t>
      </w:r>
      <w:r w:rsidR="00190ECA" w:rsidRPr="003C70EA">
        <w:rPr>
          <w:rFonts w:ascii="Corbel" w:hAnsi="Corbel"/>
          <w:szCs w:val="18"/>
        </w:rPr>
        <w:t>10</w:t>
      </w:r>
      <w:r w:rsidR="00D170D6" w:rsidRPr="003C70EA">
        <w:rPr>
          <w:rFonts w:ascii="Corbel" w:hAnsi="Corbel"/>
          <w:szCs w:val="18"/>
        </w:rPr>
        <w:t>.</w:t>
      </w:r>
    </w:p>
    <w:p w14:paraId="5DE404E4" w14:textId="77777777" w:rsidR="00EB4D56" w:rsidRPr="003C70EA" w:rsidRDefault="00EB4D56" w:rsidP="00EB4D56">
      <w:pPr>
        <w:spacing w:line="276" w:lineRule="auto"/>
        <w:rPr>
          <w:rFonts w:ascii="Corbel" w:hAnsi="Corbel"/>
          <w:szCs w:val="18"/>
        </w:rPr>
      </w:pPr>
    </w:p>
    <w:p w14:paraId="1A8379CD" w14:textId="1EB71897" w:rsidR="00BC7775" w:rsidRPr="003C70EA" w:rsidRDefault="00BC7775" w:rsidP="00BC7775">
      <w:pPr>
        <w:spacing w:line="276" w:lineRule="auto"/>
        <w:rPr>
          <w:rFonts w:ascii="Corbel" w:hAnsi="Corbel"/>
          <w:szCs w:val="18"/>
        </w:rPr>
      </w:pPr>
      <w:r w:rsidRPr="003C70EA">
        <w:rPr>
          <w:rFonts w:ascii="Corbel" w:hAnsi="Corbel"/>
          <w:szCs w:val="18"/>
        </w:rPr>
        <w:t xml:space="preserve">In eerste instantie zullen de leden </w:t>
      </w:r>
      <w:r w:rsidR="00EB4D56" w:rsidRPr="003C70EA">
        <w:rPr>
          <w:rFonts w:ascii="Corbel" w:hAnsi="Corbel"/>
          <w:szCs w:val="18"/>
        </w:rPr>
        <w:t xml:space="preserve">van de beoordelingscommissie </w:t>
      </w:r>
      <w:r w:rsidRPr="003C70EA">
        <w:rPr>
          <w:rFonts w:ascii="Corbel" w:hAnsi="Corbel"/>
          <w:szCs w:val="18"/>
        </w:rPr>
        <w:t xml:space="preserve">de Inschrijvingen individueel beoordelen op </w:t>
      </w:r>
      <w:r w:rsidR="00580518" w:rsidRPr="003C70EA">
        <w:rPr>
          <w:rFonts w:ascii="Corbel" w:hAnsi="Corbel"/>
          <w:szCs w:val="18"/>
        </w:rPr>
        <w:t>het subgunningscriterium</w:t>
      </w:r>
      <w:r w:rsidRPr="003C70EA">
        <w:rPr>
          <w:rFonts w:ascii="Corbel" w:hAnsi="Corbel"/>
          <w:szCs w:val="18"/>
        </w:rPr>
        <w:t xml:space="preserve"> Kwaliteit.</w:t>
      </w:r>
      <w:r w:rsidR="00D170D6" w:rsidRPr="003C70EA">
        <w:rPr>
          <w:rFonts w:ascii="Corbel" w:hAnsi="Corbel"/>
          <w:szCs w:val="18"/>
        </w:rPr>
        <w:t xml:space="preserve"> </w:t>
      </w:r>
      <w:r w:rsidRPr="003C70EA">
        <w:rPr>
          <w:rFonts w:ascii="Corbel" w:hAnsi="Corbel"/>
          <w:szCs w:val="18"/>
        </w:rPr>
        <w:t>De beoordelingscommissie beoordeelt de kwaliteit zonder kennis te hebben genomen van de prijzen. Vervolgens worden de definitieve scores plenair, met alle leden van de beoordelingscommissie gezamenlijk, op basis van consensus vastgesteld. Er wordt dus geen gemiddelde score berekend.</w:t>
      </w:r>
    </w:p>
    <w:p w14:paraId="40E474A8" w14:textId="77777777" w:rsidR="00BC7775" w:rsidRPr="003C70EA" w:rsidRDefault="00BC7775" w:rsidP="00BC7775">
      <w:pPr>
        <w:spacing w:line="276" w:lineRule="auto"/>
        <w:rPr>
          <w:rFonts w:ascii="Corbel" w:hAnsi="Corbel"/>
          <w:szCs w:val="18"/>
        </w:rPr>
      </w:pPr>
    </w:p>
    <w:p w14:paraId="175C30F1" w14:textId="227D656A" w:rsidR="00BC7775" w:rsidRPr="003C70EA" w:rsidRDefault="00BC7775" w:rsidP="00BC7775">
      <w:pPr>
        <w:spacing w:line="276" w:lineRule="auto"/>
        <w:rPr>
          <w:rFonts w:ascii="Corbel" w:hAnsi="Corbel"/>
          <w:szCs w:val="18"/>
        </w:rPr>
      </w:pPr>
      <w:r w:rsidRPr="003C70EA">
        <w:rPr>
          <w:rFonts w:ascii="Corbel" w:hAnsi="Corbel"/>
          <w:szCs w:val="18"/>
        </w:rPr>
        <w:t>Na vaststelling van de punten van het gehele subgunningscriterium Kwaliteit worden hierbij de punten opgeteld die toegekend worden aan het subgunningscriterium Prijs en komt een totale score per Inschrijver tot stand. De Inschrijving met het hoogste puntenaantal is de economisch meest voordelige</w:t>
      </w:r>
      <w:r w:rsidR="007C2C84" w:rsidRPr="003C70EA">
        <w:rPr>
          <w:rFonts w:ascii="Corbel" w:hAnsi="Corbel"/>
          <w:szCs w:val="18"/>
        </w:rPr>
        <w:t>.</w:t>
      </w:r>
    </w:p>
    <w:p w14:paraId="46CE5435" w14:textId="77777777" w:rsidR="00BC7775" w:rsidRPr="003C70EA" w:rsidRDefault="00BC7775" w:rsidP="00BC7775">
      <w:pPr>
        <w:spacing w:line="276" w:lineRule="auto"/>
        <w:rPr>
          <w:rFonts w:ascii="Corbel" w:hAnsi="Corbel"/>
          <w:szCs w:val="18"/>
        </w:rPr>
      </w:pPr>
    </w:p>
    <w:p w14:paraId="216AAA62" w14:textId="0205DD41" w:rsidR="00BC7775" w:rsidRPr="003C70EA" w:rsidRDefault="00BC7775" w:rsidP="00BC7775">
      <w:pPr>
        <w:spacing w:line="276" w:lineRule="auto"/>
        <w:rPr>
          <w:rFonts w:ascii="Corbel" w:hAnsi="Corbel"/>
          <w:szCs w:val="18"/>
        </w:rPr>
      </w:pPr>
      <w:r w:rsidRPr="003C70EA">
        <w:rPr>
          <w:rFonts w:ascii="Corbel" w:hAnsi="Corbel"/>
          <w:szCs w:val="18"/>
        </w:rPr>
        <w:t xml:space="preserve">Indien meerdere Inschrijvingen met een gelijk puntenaantal gerangschikt worden en het op basis hiervan voor de Aanbestedende dienst onmogelijk is een Gunningsbeslissing te nemen, geeft het aantal punten op het subgunningscriterium Kwaliteit de doorslag. Indien ook dit geen doorslag geeft, zal de score op het in </w:t>
      </w:r>
      <w:r w:rsidRPr="003C70EA">
        <w:rPr>
          <w:rFonts w:ascii="Corbel" w:hAnsi="Corbel"/>
          <w:b/>
          <w:szCs w:val="18"/>
        </w:rPr>
        <w:t>de tabel beoordelingskader</w:t>
      </w:r>
      <w:r w:rsidRPr="003C70EA">
        <w:rPr>
          <w:rFonts w:ascii="Corbel" w:hAnsi="Corbel"/>
          <w:szCs w:val="18"/>
        </w:rPr>
        <w:t xml:space="preserve"> (zie 5.2) hoger genoemde onderdeel de doorslag geven en zo verder. Indien ook dat geen uitsluitsel geeft zal er worden geloot.</w:t>
      </w:r>
    </w:p>
    <w:p w14:paraId="581B74BF" w14:textId="77777777" w:rsidR="00BC7775" w:rsidRPr="003C70EA" w:rsidRDefault="00BC7775" w:rsidP="00BC7775">
      <w:pPr>
        <w:pStyle w:val="Kop2"/>
        <w:tabs>
          <w:tab w:val="left" w:pos="6379"/>
        </w:tabs>
        <w:spacing w:before="240" w:after="120"/>
        <w:rPr>
          <w:rFonts w:ascii="Corbel" w:hAnsi="Corbel" w:cs="Helvetica"/>
          <w:sz w:val="18"/>
          <w:szCs w:val="18"/>
        </w:rPr>
      </w:pPr>
      <w:bookmarkStart w:id="94" w:name="_Toc448087057"/>
      <w:bookmarkStart w:id="95" w:name="_Toc159488425"/>
      <w:r w:rsidRPr="003C70EA">
        <w:rPr>
          <w:rFonts w:ascii="Corbel" w:hAnsi="Corbel" w:cs="Helvetica"/>
          <w:sz w:val="18"/>
          <w:szCs w:val="18"/>
        </w:rPr>
        <w:t>Subgunningscriterium Kwaliteit</w:t>
      </w:r>
      <w:bookmarkEnd w:id="94"/>
      <w:bookmarkEnd w:id="95"/>
      <w:r w:rsidRPr="003C70EA">
        <w:rPr>
          <w:rFonts w:ascii="Corbel" w:hAnsi="Corbel" w:cs="Helvetica"/>
          <w:sz w:val="18"/>
          <w:szCs w:val="18"/>
        </w:rPr>
        <w:t xml:space="preserve"> </w:t>
      </w:r>
    </w:p>
    <w:p w14:paraId="305A9E6D" w14:textId="77777777" w:rsidR="00BC7775" w:rsidRPr="003C70EA" w:rsidRDefault="00BC7775" w:rsidP="00BC7775">
      <w:pPr>
        <w:spacing w:line="276" w:lineRule="auto"/>
        <w:rPr>
          <w:rFonts w:ascii="Corbel" w:hAnsi="Corbel"/>
        </w:rPr>
      </w:pPr>
      <w:r w:rsidRPr="003C70EA">
        <w:rPr>
          <w:rFonts w:ascii="Corbel" w:hAnsi="Corbel"/>
        </w:rPr>
        <w:t xml:space="preserve">Hieronder worden de verschillende onderdelen binnen het subgunningscriterium Kwaliteit beschreven: hetgeen gewenst wordt door de Aanbestedende dienst, op welke wijze Inschrijver hier invulling aan kan geven en hoe dit door de beoordelingscommissie beoordeeld zal worden. </w:t>
      </w:r>
    </w:p>
    <w:p w14:paraId="72CF101B" w14:textId="77777777" w:rsidR="00812626" w:rsidRPr="003C70EA" w:rsidRDefault="00812626" w:rsidP="00812626">
      <w:pPr>
        <w:spacing w:line="276" w:lineRule="auto"/>
        <w:rPr>
          <w:rFonts w:ascii="Corbel" w:hAnsi="Corbel"/>
          <w:szCs w:val="18"/>
        </w:rPr>
      </w:pPr>
    </w:p>
    <w:p w14:paraId="0CA9CCCE" w14:textId="77777777" w:rsidR="00812626" w:rsidRPr="003C70EA" w:rsidRDefault="00812626" w:rsidP="00812626">
      <w:pPr>
        <w:tabs>
          <w:tab w:val="left" w:pos="567"/>
        </w:tabs>
        <w:spacing w:line="276" w:lineRule="auto"/>
        <w:rPr>
          <w:rFonts w:ascii="Corbel" w:hAnsi="Corbel"/>
          <w:b/>
          <w:bCs/>
        </w:rPr>
      </w:pPr>
      <w:r w:rsidRPr="003C70EA">
        <w:rPr>
          <w:rFonts w:ascii="Corbel" w:hAnsi="Corbel"/>
          <w:b/>
          <w:bCs/>
        </w:rPr>
        <w:t>Plan van Aanpak</w:t>
      </w:r>
    </w:p>
    <w:p w14:paraId="6922AB03" w14:textId="3399C453" w:rsidR="00812626" w:rsidRDefault="00812626" w:rsidP="00812626">
      <w:pPr>
        <w:tabs>
          <w:tab w:val="left" w:pos="567"/>
        </w:tabs>
        <w:spacing w:line="276" w:lineRule="auto"/>
        <w:rPr>
          <w:rStyle w:val="eop"/>
          <w:rFonts w:ascii="Corbel" w:hAnsi="Corbel"/>
          <w:color w:val="000000"/>
          <w:szCs w:val="18"/>
          <w:shd w:val="clear" w:color="auto" w:fill="FFFFFF"/>
        </w:rPr>
      </w:pPr>
      <w:r w:rsidRPr="003C70EA">
        <w:rPr>
          <w:rStyle w:val="normaltextrun"/>
          <w:rFonts w:ascii="Corbel" w:hAnsi="Corbel"/>
          <w:color w:val="000000"/>
          <w:szCs w:val="18"/>
          <w:shd w:val="clear" w:color="auto" w:fill="FFFFFF"/>
        </w:rPr>
        <w:lastRenderedPageBreak/>
        <w:t xml:space="preserve">U dient een Plan van Aanpak in te dienen met een volledige compliance (max. </w:t>
      </w:r>
      <w:r w:rsidR="00DD26AD">
        <w:rPr>
          <w:rStyle w:val="normaltextrun"/>
          <w:rFonts w:ascii="Corbel" w:hAnsi="Corbel"/>
          <w:color w:val="000000"/>
          <w:szCs w:val="18"/>
          <w:shd w:val="clear" w:color="auto" w:fill="FFFFFF"/>
        </w:rPr>
        <w:t>5</w:t>
      </w:r>
      <w:r w:rsidRPr="003C70EA">
        <w:rPr>
          <w:rStyle w:val="normaltextrun"/>
          <w:rFonts w:ascii="Corbel" w:hAnsi="Corbel"/>
          <w:color w:val="000000"/>
          <w:szCs w:val="18"/>
          <w:shd w:val="clear" w:color="auto" w:fill="FFFFFF"/>
        </w:rPr>
        <w:t xml:space="preserve"> A4-formaat enkelzijdig met lettertype Arial 10pt). Hierbij geldt dat hetgeen u toezegt in het plan van aanpak als bindende eisen worden opgenomen in de overeenkomst en gelden gedurende de looptijd van de overeenkomst.</w:t>
      </w:r>
      <w:r w:rsidRPr="003C70EA">
        <w:rPr>
          <w:rStyle w:val="eop"/>
          <w:rFonts w:ascii="Corbel" w:hAnsi="Corbel"/>
          <w:color w:val="000000"/>
          <w:szCs w:val="18"/>
          <w:shd w:val="clear" w:color="auto" w:fill="FFFFFF"/>
        </w:rPr>
        <w:t> </w:t>
      </w:r>
    </w:p>
    <w:p w14:paraId="4F34AA4D" w14:textId="77777777" w:rsidR="00F86607" w:rsidRDefault="00F86607" w:rsidP="00812626">
      <w:pPr>
        <w:tabs>
          <w:tab w:val="left" w:pos="567"/>
        </w:tabs>
        <w:spacing w:line="276" w:lineRule="auto"/>
        <w:rPr>
          <w:rStyle w:val="eop"/>
          <w:rFonts w:ascii="Corbel" w:hAnsi="Corbel"/>
          <w:color w:val="000000"/>
          <w:szCs w:val="18"/>
          <w:shd w:val="clear" w:color="auto" w:fill="FFFFFF"/>
        </w:rPr>
      </w:pPr>
    </w:p>
    <w:p w14:paraId="485AE20C" w14:textId="77777777" w:rsidR="00F86607" w:rsidRPr="00F86607" w:rsidRDefault="00F86607" w:rsidP="00F86607">
      <w:pPr>
        <w:rPr>
          <w:rFonts w:ascii="Aptos" w:hAnsi="Aptos"/>
          <w:noProof/>
          <w:color w:val="000000"/>
          <w:spacing w:val="0"/>
          <w:sz w:val="24"/>
        </w:rPr>
      </w:pPr>
    </w:p>
    <w:tbl>
      <w:tblPr>
        <w:tblW w:w="9180" w:type="dxa"/>
        <w:tblLook w:val="04A0" w:firstRow="1" w:lastRow="0" w:firstColumn="1" w:lastColumn="0" w:noHBand="0" w:noVBand="1"/>
      </w:tblPr>
      <w:tblGrid>
        <w:gridCol w:w="966"/>
        <w:gridCol w:w="5872"/>
        <w:gridCol w:w="1221"/>
        <w:gridCol w:w="1121"/>
      </w:tblGrid>
      <w:tr w:rsidR="00F86607" w:rsidRPr="00F86607" w14:paraId="51AB47AD" w14:textId="77777777" w:rsidTr="00F86607">
        <w:tc>
          <w:tcPr>
            <w:tcW w:w="966" w:type="dxa"/>
            <w:tcBorders>
              <w:top w:val="single" w:sz="8" w:space="0" w:color="auto"/>
              <w:left w:val="single" w:sz="8" w:space="0" w:color="auto"/>
              <w:bottom w:val="single" w:sz="8" w:space="0" w:color="auto"/>
              <w:right w:val="single" w:sz="8" w:space="0" w:color="auto"/>
            </w:tcBorders>
            <w:shd w:val="clear" w:color="auto" w:fill="000000"/>
            <w:hideMark/>
          </w:tcPr>
          <w:p w14:paraId="619EC3B8" w14:textId="77777777" w:rsidR="00F86607" w:rsidRPr="00F86607" w:rsidRDefault="00F86607">
            <w:pPr>
              <w:pStyle w:val="Normaalweb"/>
              <w:rPr>
                <w:rFonts w:ascii="Verdana" w:eastAsiaTheme="minorHAnsi" w:hAnsi="Verdana"/>
                <w:noProof/>
                <w:spacing w:val="5"/>
                <w:sz w:val="18"/>
                <w:szCs w:val="18"/>
                <w:lang w:val="nl-NL"/>
              </w:rPr>
            </w:pPr>
            <w:r w:rsidRPr="00F86607">
              <w:rPr>
                <w:rFonts w:ascii="Corbel" w:hAnsi="Corbel"/>
                <w:b/>
                <w:bCs/>
                <w:noProof/>
                <w:color w:val="FFFFFF"/>
                <w:spacing w:val="5"/>
                <w:sz w:val="18"/>
                <w:szCs w:val="18"/>
                <w:lang w:val="nl-NL"/>
              </w:rPr>
              <w:t>Kwaliteit</w:t>
            </w:r>
          </w:p>
        </w:tc>
        <w:tc>
          <w:tcPr>
            <w:tcW w:w="5872" w:type="dxa"/>
            <w:tcBorders>
              <w:top w:val="single" w:sz="8" w:space="0" w:color="auto"/>
              <w:left w:val="nil"/>
              <w:bottom w:val="single" w:sz="8" w:space="0" w:color="auto"/>
              <w:right w:val="single" w:sz="8" w:space="0" w:color="auto"/>
            </w:tcBorders>
            <w:shd w:val="clear" w:color="auto" w:fill="000000"/>
            <w:hideMark/>
          </w:tcPr>
          <w:p w14:paraId="22C7501F" w14:textId="77777777" w:rsidR="00F86607" w:rsidRPr="00F86607" w:rsidRDefault="00F86607">
            <w:pPr>
              <w:pStyle w:val="Normaalweb"/>
              <w:rPr>
                <w:rFonts w:ascii="Verdana" w:hAnsi="Verdana"/>
                <w:noProof/>
                <w:spacing w:val="5"/>
                <w:sz w:val="18"/>
                <w:szCs w:val="18"/>
                <w:lang w:val="nl-NL"/>
              </w:rPr>
            </w:pPr>
            <w:r w:rsidRPr="00F86607">
              <w:rPr>
                <w:rFonts w:ascii="Corbel" w:hAnsi="Corbel"/>
                <w:b/>
                <w:bCs/>
                <w:noProof/>
                <w:color w:val="FFFFFF"/>
                <w:spacing w:val="5"/>
                <w:sz w:val="18"/>
                <w:szCs w:val="18"/>
                <w:lang w:val="nl-NL"/>
              </w:rPr>
              <w:t>Beschrijving</w:t>
            </w:r>
          </w:p>
        </w:tc>
        <w:tc>
          <w:tcPr>
            <w:tcW w:w="1221" w:type="dxa"/>
            <w:tcBorders>
              <w:top w:val="single" w:sz="8" w:space="0" w:color="auto"/>
              <w:left w:val="nil"/>
              <w:bottom w:val="single" w:sz="8" w:space="0" w:color="auto"/>
              <w:right w:val="single" w:sz="8" w:space="0" w:color="auto"/>
            </w:tcBorders>
            <w:shd w:val="clear" w:color="auto" w:fill="000000"/>
            <w:hideMark/>
          </w:tcPr>
          <w:p w14:paraId="53598CC7" w14:textId="77777777" w:rsidR="00F86607" w:rsidRPr="00F86607" w:rsidRDefault="00F86607">
            <w:pPr>
              <w:pStyle w:val="Normaalweb"/>
              <w:rPr>
                <w:rFonts w:ascii="Verdana" w:hAnsi="Verdana"/>
                <w:noProof/>
                <w:spacing w:val="5"/>
                <w:sz w:val="18"/>
                <w:szCs w:val="18"/>
                <w:lang w:val="nl-NL"/>
              </w:rPr>
            </w:pPr>
            <w:r w:rsidRPr="00F86607">
              <w:rPr>
                <w:rFonts w:ascii="Corbel" w:hAnsi="Corbel"/>
                <w:b/>
                <w:bCs/>
                <w:noProof/>
                <w:color w:val="FFFFFF"/>
                <w:spacing w:val="5"/>
                <w:sz w:val="18"/>
                <w:szCs w:val="18"/>
                <w:lang w:val="nl-NL"/>
              </w:rPr>
              <w:t>Punten per rapportpunt</w:t>
            </w:r>
          </w:p>
        </w:tc>
        <w:tc>
          <w:tcPr>
            <w:tcW w:w="1121" w:type="dxa"/>
            <w:tcBorders>
              <w:top w:val="single" w:sz="8" w:space="0" w:color="auto"/>
              <w:left w:val="nil"/>
              <w:bottom w:val="single" w:sz="8" w:space="0" w:color="auto"/>
              <w:right w:val="single" w:sz="8" w:space="0" w:color="auto"/>
            </w:tcBorders>
            <w:shd w:val="clear" w:color="auto" w:fill="000000"/>
            <w:hideMark/>
          </w:tcPr>
          <w:p w14:paraId="2D7A8E21" w14:textId="77777777" w:rsidR="00F86607" w:rsidRPr="00F86607" w:rsidRDefault="00F86607">
            <w:pPr>
              <w:pStyle w:val="Normaalweb"/>
              <w:rPr>
                <w:rFonts w:ascii="Verdana" w:hAnsi="Verdana"/>
                <w:noProof/>
                <w:spacing w:val="5"/>
                <w:sz w:val="18"/>
                <w:szCs w:val="18"/>
                <w:lang w:val="nl-NL"/>
              </w:rPr>
            </w:pPr>
            <w:r w:rsidRPr="00F86607">
              <w:rPr>
                <w:rFonts w:ascii="Corbel" w:hAnsi="Corbel"/>
                <w:b/>
                <w:bCs/>
                <w:noProof/>
                <w:color w:val="FFFFFF"/>
                <w:spacing w:val="5"/>
                <w:sz w:val="18"/>
                <w:szCs w:val="18"/>
                <w:lang w:val="nl-NL"/>
              </w:rPr>
              <w:t>Maximaal aantal Punten</w:t>
            </w:r>
          </w:p>
        </w:tc>
      </w:tr>
      <w:tr w:rsidR="00F86607" w:rsidRPr="00F86607" w14:paraId="56615F5A" w14:textId="77777777" w:rsidTr="00F86607">
        <w:trPr>
          <w:trHeight w:val="1060"/>
        </w:trPr>
        <w:tc>
          <w:tcPr>
            <w:tcW w:w="966" w:type="dxa"/>
            <w:tcBorders>
              <w:top w:val="nil"/>
              <w:left w:val="single" w:sz="8" w:space="0" w:color="auto"/>
              <w:bottom w:val="single" w:sz="8" w:space="0" w:color="auto"/>
              <w:right w:val="single" w:sz="8" w:space="0" w:color="auto"/>
            </w:tcBorders>
            <w:hideMark/>
          </w:tcPr>
          <w:p w14:paraId="32E9A0D3" w14:textId="77777777" w:rsidR="00F86607" w:rsidRPr="00F86607" w:rsidRDefault="00F86607">
            <w:pPr>
              <w:pStyle w:val="Normaalweb"/>
              <w:rPr>
                <w:rFonts w:ascii="Verdana" w:hAnsi="Verdana"/>
                <w:noProof/>
                <w:spacing w:val="5"/>
                <w:sz w:val="18"/>
                <w:szCs w:val="18"/>
                <w:lang w:val="nl-NL"/>
              </w:rPr>
            </w:pPr>
            <w:r w:rsidRPr="00F86607">
              <w:rPr>
                <w:rFonts w:ascii="Corbel" w:hAnsi="Corbel"/>
                <w:noProof/>
                <w:color w:val="000000"/>
                <w:spacing w:val="5"/>
                <w:sz w:val="18"/>
                <w:szCs w:val="18"/>
                <w:lang w:val="nl-NL"/>
              </w:rPr>
              <w:t>G1.1</w:t>
            </w:r>
          </w:p>
        </w:tc>
        <w:tc>
          <w:tcPr>
            <w:tcW w:w="5872" w:type="dxa"/>
            <w:tcBorders>
              <w:top w:val="nil"/>
              <w:left w:val="nil"/>
              <w:bottom w:val="single" w:sz="8" w:space="0" w:color="auto"/>
              <w:right w:val="single" w:sz="8" w:space="0" w:color="auto"/>
            </w:tcBorders>
            <w:hideMark/>
          </w:tcPr>
          <w:p w14:paraId="47CB847C" w14:textId="77777777" w:rsidR="00F86607" w:rsidRPr="00F86607" w:rsidRDefault="00F86607" w:rsidP="008A0D9A">
            <w:pPr>
              <w:pStyle w:val="Normaalweb"/>
              <w:spacing w:before="0" w:beforeAutospacing="0" w:after="0" w:afterAutospacing="0"/>
              <w:rPr>
                <w:rFonts w:ascii="Verdana" w:hAnsi="Verdana"/>
                <w:noProof/>
                <w:spacing w:val="5"/>
                <w:sz w:val="18"/>
                <w:szCs w:val="18"/>
                <w:lang w:val="nl-NL"/>
              </w:rPr>
            </w:pPr>
            <w:r w:rsidRPr="00F86607">
              <w:rPr>
                <w:rFonts w:ascii="Corbel" w:hAnsi="Corbel"/>
                <w:b/>
                <w:bCs/>
                <w:noProof/>
                <w:color w:val="000000"/>
                <w:spacing w:val="5"/>
                <w:sz w:val="18"/>
                <w:szCs w:val="18"/>
                <w:lang w:val="nl-NL"/>
              </w:rPr>
              <w:t>Uw visie op de opgave/opdracht</w:t>
            </w:r>
          </w:p>
          <w:p w14:paraId="65A66DF9" w14:textId="77777777" w:rsidR="00F86607" w:rsidRPr="00F86607" w:rsidRDefault="00F86607" w:rsidP="008A0D9A">
            <w:pPr>
              <w:pStyle w:val="Normaalweb"/>
              <w:spacing w:before="0" w:beforeAutospacing="0" w:after="0" w:afterAutospacing="0"/>
              <w:rPr>
                <w:rFonts w:ascii="Verdana" w:hAnsi="Verdana"/>
                <w:noProof/>
                <w:spacing w:val="5"/>
                <w:sz w:val="18"/>
                <w:szCs w:val="18"/>
                <w:lang w:val="nl-NL"/>
              </w:rPr>
            </w:pPr>
            <w:r w:rsidRPr="00F86607">
              <w:rPr>
                <w:rFonts w:ascii="Corbel" w:hAnsi="Corbel"/>
                <w:noProof/>
                <w:color w:val="000000"/>
                <w:spacing w:val="5"/>
                <w:sz w:val="18"/>
                <w:szCs w:val="18"/>
                <w:lang w:val="nl-NL"/>
              </w:rPr>
              <w:t>De belangrijkste principes om te komen tot een locatiespecifiek MPvE.</w:t>
            </w:r>
          </w:p>
          <w:p w14:paraId="3CD5DCFF" w14:textId="77777777" w:rsidR="00F86607" w:rsidRPr="00F86607" w:rsidRDefault="00F86607" w:rsidP="008A0D9A">
            <w:pPr>
              <w:pStyle w:val="Normaalweb"/>
              <w:spacing w:before="0" w:beforeAutospacing="0" w:after="0" w:afterAutospacing="0"/>
              <w:rPr>
                <w:rFonts w:ascii="Verdana" w:hAnsi="Verdana"/>
                <w:noProof/>
                <w:spacing w:val="5"/>
                <w:sz w:val="18"/>
                <w:szCs w:val="18"/>
                <w:lang w:val="nl-NL"/>
              </w:rPr>
            </w:pPr>
            <w:r w:rsidRPr="00F86607">
              <w:rPr>
                <w:rFonts w:ascii="Corbel" w:hAnsi="Corbel"/>
                <w:noProof/>
                <w:color w:val="000000"/>
                <w:spacing w:val="5"/>
                <w:sz w:val="18"/>
                <w:szCs w:val="18"/>
                <w:lang w:val="nl-NL"/>
              </w:rPr>
              <w:t>Uw visie op de belangrijkste pijlers (zie ook het programma van eisen bij deze leidraad) voor de inhoud van een MPvE.</w:t>
            </w:r>
          </w:p>
          <w:p w14:paraId="1415B504" w14:textId="77777777" w:rsidR="008A0D9A" w:rsidRDefault="008A0D9A" w:rsidP="008A0D9A">
            <w:pPr>
              <w:pStyle w:val="Normaalweb"/>
              <w:spacing w:before="0" w:beforeAutospacing="0" w:after="0" w:afterAutospacing="0"/>
              <w:rPr>
                <w:rFonts w:ascii="Corbel" w:hAnsi="Corbel"/>
                <w:noProof/>
                <w:color w:val="000000"/>
                <w:spacing w:val="5"/>
                <w:sz w:val="18"/>
                <w:szCs w:val="18"/>
                <w:lang w:val="nl-NL"/>
              </w:rPr>
            </w:pPr>
          </w:p>
          <w:p w14:paraId="5CE5E00B" w14:textId="1F8A34BB" w:rsidR="00F86607" w:rsidRPr="00F86607" w:rsidRDefault="00F86607" w:rsidP="008A0D9A">
            <w:pPr>
              <w:pStyle w:val="Normaalweb"/>
              <w:spacing w:before="0" w:beforeAutospacing="0" w:after="0" w:afterAutospacing="0"/>
              <w:rPr>
                <w:rFonts w:ascii="Verdana" w:hAnsi="Verdana"/>
                <w:noProof/>
                <w:spacing w:val="5"/>
                <w:sz w:val="18"/>
                <w:szCs w:val="18"/>
                <w:lang w:val="nl-NL"/>
              </w:rPr>
            </w:pPr>
            <w:r w:rsidRPr="00F86607">
              <w:rPr>
                <w:rFonts w:ascii="Corbel" w:hAnsi="Corbel"/>
                <w:noProof/>
                <w:color w:val="000000"/>
                <w:spacing w:val="5"/>
                <w:sz w:val="18"/>
                <w:szCs w:val="18"/>
                <w:lang w:val="nl-NL"/>
              </w:rPr>
              <w:t>Opdrachtgever voorziet de volgende risico’s:</w:t>
            </w:r>
          </w:p>
          <w:p w14:paraId="79D0E1A1" w14:textId="77777777" w:rsidR="00F86607" w:rsidRPr="00F86607" w:rsidRDefault="00F86607" w:rsidP="008A0D9A">
            <w:pPr>
              <w:numPr>
                <w:ilvl w:val="0"/>
                <w:numId w:val="58"/>
              </w:numPr>
              <w:spacing w:line="240" w:lineRule="auto"/>
              <w:ind w:left="1440"/>
              <w:rPr>
                <w:rFonts w:ascii="Aptos" w:hAnsi="Aptos"/>
                <w:noProof/>
                <w:color w:val="000000"/>
                <w:spacing w:val="0"/>
                <w:sz w:val="24"/>
                <w:szCs w:val="24"/>
              </w:rPr>
            </w:pPr>
            <w:r w:rsidRPr="00F86607">
              <w:rPr>
                <w:rFonts w:ascii="Corbel" w:hAnsi="Corbel"/>
                <w:noProof/>
                <w:color w:val="000000"/>
                <w:szCs w:val="18"/>
              </w:rPr>
              <w:t>Belangen (van stakeholders) liggen ver uiteen</w:t>
            </w:r>
          </w:p>
          <w:p w14:paraId="5D6CE34F" w14:textId="77777777" w:rsidR="00F86607" w:rsidRPr="00F86607" w:rsidRDefault="00F86607" w:rsidP="008A0D9A">
            <w:pPr>
              <w:numPr>
                <w:ilvl w:val="0"/>
                <w:numId w:val="58"/>
              </w:numPr>
              <w:spacing w:line="240" w:lineRule="auto"/>
              <w:ind w:left="1440"/>
              <w:rPr>
                <w:rFonts w:ascii="Calibri" w:hAnsi="Calibri" w:cs="Calibri"/>
                <w:noProof/>
                <w:color w:val="000000"/>
                <w:sz w:val="22"/>
                <w:szCs w:val="22"/>
              </w:rPr>
            </w:pPr>
            <w:r w:rsidRPr="00F86607">
              <w:rPr>
                <w:rFonts w:ascii="Corbel" w:hAnsi="Corbel" w:cs="Calibri"/>
                <w:noProof/>
                <w:color w:val="000000"/>
                <w:szCs w:val="18"/>
              </w:rPr>
              <w:t>Politiek-bestuurlijk is er weinig draagvlak voor oplossingen</w:t>
            </w:r>
          </w:p>
          <w:p w14:paraId="3559376D" w14:textId="77777777" w:rsidR="00F86607" w:rsidRPr="00F86607" w:rsidRDefault="00F86607" w:rsidP="008A0D9A">
            <w:pPr>
              <w:numPr>
                <w:ilvl w:val="0"/>
                <w:numId w:val="58"/>
              </w:numPr>
              <w:spacing w:line="240" w:lineRule="auto"/>
              <w:ind w:left="1440"/>
              <w:rPr>
                <w:rFonts w:ascii="Calibri" w:hAnsi="Calibri" w:cs="Calibri"/>
                <w:noProof/>
                <w:color w:val="000000"/>
                <w:sz w:val="22"/>
                <w:szCs w:val="22"/>
              </w:rPr>
            </w:pPr>
            <w:r w:rsidRPr="00F86607">
              <w:rPr>
                <w:rFonts w:ascii="Corbel" w:hAnsi="Corbel" w:cs="Calibri"/>
                <w:noProof/>
                <w:color w:val="000000"/>
                <w:szCs w:val="18"/>
              </w:rPr>
              <w:t>Er is ambtelijk weinig capaciteit voor het MPvE proces</w:t>
            </w:r>
          </w:p>
          <w:p w14:paraId="3AB00F63" w14:textId="77777777" w:rsidR="00F86607" w:rsidRPr="00F86607" w:rsidRDefault="00F86607" w:rsidP="008A0D9A">
            <w:pPr>
              <w:numPr>
                <w:ilvl w:val="0"/>
                <w:numId w:val="58"/>
              </w:numPr>
              <w:spacing w:line="240" w:lineRule="auto"/>
              <w:ind w:left="1440"/>
              <w:rPr>
                <w:rFonts w:ascii="Calibri" w:hAnsi="Calibri" w:cs="Calibri"/>
                <w:noProof/>
                <w:color w:val="000000"/>
                <w:sz w:val="22"/>
                <w:szCs w:val="22"/>
              </w:rPr>
            </w:pPr>
            <w:r w:rsidRPr="00F86607">
              <w:rPr>
                <w:rFonts w:ascii="Corbel" w:hAnsi="Corbel" w:cs="Calibri"/>
                <w:noProof/>
                <w:color w:val="000000"/>
                <w:szCs w:val="18"/>
              </w:rPr>
              <w:t>Er wordt vanuit de ambtelijke organisaties meer van het bureau gevraagd dan met opdrachtgever is afgesproken</w:t>
            </w:r>
          </w:p>
          <w:p w14:paraId="0F4B2B0D" w14:textId="77777777" w:rsidR="00F86607" w:rsidRPr="00F86607" w:rsidRDefault="00F86607" w:rsidP="008A0D9A">
            <w:pPr>
              <w:numPr>
                <w:ilvl w:val="0"/>
                <w:numId w:val="58"/>
              </w:numPr>
              <w:spacing w:line="240" w:lineRule="auto"/>
              <w:ind w:left="1440"/>
              <w:rPr>
                <w:rFonts w:ascii="Calibri" w:hAnsi="Calibri" w:cs="Calibri"/>
                <w:noProof/>
                <w:color w:val="000000"/>
                <w:sz w:val="22"/>
                <w:szCs w:val="22"/>
              </w:rPr>
            </w:pPr>
            <w:r w:rsidRPr="00F86607">
              <w:rPr>
                <w:rFonts w:ascii="Corbel" w:hAnsi="Corbel" w:cs="Calibri"/>
                <w:noProof/>
                <w:color w:val="000000"/>
                <w:szCs w:val="18"/>
              </w:rPr>
              <w:t>De gebiedsontwikkeling is nog te weinig concreet om met oplossingen voor mobiliteit te komen</w:t>
            </w:r>
          </w:p>
          <w:p w14:paraId="51BF3C48" w14:textId="77777777" w:rsidR="00F86607" w:rsidRPr="00F86607" w:rsidRDefault="00F86607" w:rsidP="008A0D9A">
            <w:pPr>
              <w:pStyle w:val="elementtoproof"/>
              <w:rPr>
                <w:rFonts w:ascii="Verdana" w:hAnsi="Verdana"/>
                <w:noProof/>
                <w:spacing w:val="5"/>
                <w:sz w:val="18"/>
                <w:szCs w:val="18"/>
              </w:rPr>
            </w:pPr>
            <w:r w:rsidRPr="00F86607">
              <w:rPr>
                <w:rFonts w:ascii="Corbel" w:hAnsi="Corbel"/>
                <w:noProof/>
                <w:color w:val="000000"/>
                <w:spacing w:val="5"/>
                <w:sz w:val="18"/>
                <w:szCs w:val="18"/>
              </w:rPr>
              <w:t>Opdrachtgever is op zoek naar beheersmaatregelen voor bovengenoemde risico’s. Daarnaast is Opdrachtnemer vrij om kansen te benoemen en uit te werken.</w:t>
            </w:r>
          </w:p>
          <w:p w14:paraId="186A4FEE" w14:textId="17EA2828" w:rsidR="00F86607" w:rsidRPr="008A0D9A" w:rsidRDefault="00F86607" w:rsidP="008A0D9A">
            <w:pPr>
              <w:pStyle w:val="Normaalweb"/>
              <w:spacing w:before="0" w:beforeAutospacing="0" w:after="0" w:afterAutospacing="0"/>
              <w:rPr>
                <w:rFonts w:ascii="Corbel" w:hAnsi="Corbel"/>
                <w:noProof/>
                <w:color w:val="000000"/>
                <w:spacing w:val="5"/>
                <w:sz w:val="18"/>
                <w:szCs w:val="18"/>
                <w:lang w:val="nl-NL"/>
              </w:rPr>
            </w:pPr>
            <w:r w:rsidRPr="00F86607">
              <w:rPr>
                <w:rFonts w:ascii="Corbel" w:hAnsi="Corbel"/>
                <w:noProof/>
                <w:color w:val="000000"/>
                <w:spacing w:val="5"/>
                <w:sz w:val="18"/>
                <w:szCs w:val="18"/>
                <w:lang w:val="nl-NL"/>
              </w:rPr>
              <w:t>Maximaal 2 pagina A4 formaat, lettertype Arial in lettergrootte 10 pnt</w:t>
            </w:r>
          </w:p>
        </w:tc>
        <w:tc>
          <w:tcPr>
            <w:tcW w:w="1221" w:type="dxa"/>
            <w:tcBorders>
              <w:top w:val="nil"/>
              <w:left w:val="nil"/>
              <w:bottom w:val="single" w:sz="8" w:space="0" w:color="auto"/>
              <w:right w:val="single" w:sz="8" w:space="0" w:color="auto"/>
            </w:tcBorders>
            <w:hideMark/>
          </w:tcPr>
          <w:p w14:paraId="41892578" w14:textId="77777777" w:rsidR="00F86607" w:rsidRPr="00F86607" w:rsidRDefault="00F86607">
            <w:pPr>
              <w:pStyle w:val="Normaalweb"/>
              <w:rPr>
                <w:rFonts w:ascii="Verdana" w:hAnsi="Verdana"/>
                <w:noProof/>
                <w:spacing w:val="5"/>
                <w:sz w:val="18"/>
                <w:szCs w:val="18"/>
                <w:lang w:val="nl-NL"/>
              </w:rPr>
            </w:pPr>
            <w:r w:rsidRPr="00F86607">
              <w:rPr>
                <w:rFonts w:ascii="Corbel" w:hAnsi="Corbel"/>
                <w:noProof/>
                <w:color w:val="000000"/>
                <w:spacing w:val="5"/>
                <w:sz w:val="18"/>
                <w:szCs w:val="18"/>
                <w:lang w:val="nl-NL"/>
              </w:rPr>
              <w:t>20</w:t>
            </w:r>
          </w:p>
        </w:tc>
        <w:tc>
          <w:tcPr>
            <w:tcW w:w="1121" w:type="dxa"/>
            <w:tcBorders>
              <w:top w:val="nil"/>
              <w:left w:val="nil"/>
              <w:bottom w:val="single" w:sz="8" w:space="0" w:color="auto"/>
              <w:right w:val="single" w:sz="8" w:space="0" w:color="auto"/>
            </w:tcBorders>
            <w:hideMark/>
          </w:tcPr>
          <w:p w14:paraId="456F356D" w14:textId="77777777" w:rsidR="00F86607" w:rsidRPr="00F86607" w:rsidRDefault="00F86607">
            <w:pPr>
              <w:pStyle w:val="Normaalweb"/>
              <w:rPr>
                <w:rFonts w:ascii="Verdana" w:hAnsi="Verdana"/>
                <w:noProof/>
                <w:spacing w:val="5"/>
                <w:sz w:val="18"/>
                <w:szCs w:val="18"/>
                <w:lang w:val="nl-NL"/>
              </w:rPr>
            </w:pPr>
            <w:r w:rsidRPr="00F86607">
              <w:rPr>
                <w:rFonts w:ascii="Corbel" w:hAnsi="Corbel"/>
                <w:noProof/>
                <w:color w:val="000000"/>
                <w:spacing w:val="5"/>
                <w:sz w:val="18"/>
                <w:szCs w:val="18"/>
                <w:lang w:val="nl-NL"/>
              </w:rPr>
              <w:t>200</w:t>
            </w:r>
          </w:p>
        </w:tc>
      </w:tr>
      <w:tr w:rsidR="00F86607" w:rsidRPr="00F86607" w14:paraId="1BD889ED" w14:textId="77777777" w:rsidTr="00F86607">
        <w:trPr>
          <w:trHeight w:val="1685"/>
        </w:trPr>
        <w:tc>
          <w:tcPr>
            <w:tcW w:w="966" w:type="dxa"/>
            <w:tcBorders>
              <w:top w:val="nil"/>
              <w:left w:val="single" w:sz="8" w:space="0" w:color="auto"/>
              <w:bottom w:val="single" w:sz="8" w:space="0" w:color="auto"/>
              <w:right w:val="single" w:sz="8" w:space="0" w:color="auto"/>
            </w:tcBorders>
            <w:hideMark/>
          </w:tcPr>
          <w:p w14:paraId="7093E7D8" w14:textId="77777777" w:rsidR="00F86607" w:rsidRPr="00F86607" w:rsidRDefault="00F86607">
            <w:pPr>
              <w:pStyle w:val="Normaalweb"/>
              <w:rPr>
                <w:rFonts w:ascii="Verdana" w:hAnsi="Verdana"/>
                <w:noProof/>
                <w:spacing w:val="5"/>
                <w:sz w:val="18"/>
                <w:szCs w:val="18"/>
                <w:lang w:val="nl-NL"/>
              </w:rPr>
            </w:pPr>
            <w:r w:rsidRPr="00F86607">
              <w:rPr>
                <w:rFonts w:ascii="Corbel" w:hAnsi="Corbel"/>
                <w:noProof/>
                <w:color w:val="000000"/>
                <w:spacing w:val="5"/>
                <w:sz w:val="18"/>
                <w:szCs w:val="18"/>
                <w:lang w:val="nl-NL"/>
              </w:rPr>
              <w:t>G1.2</w:t>
            </w:r>
          </w:p>
        </w:tc>
        <w:tc>
          <w:tcPr>
            <w:tcW w:w="5872" w:type="dxa"/>
            <w:tcBorders>
              <w:top w:val="nil"/>
              <w:left w:val="nil"/>
              <w:bottom w:val="single" w:sz="8" w:space="0" w:color="auto"/>
              <w:right w:val="single" w:sz="8" w:space="0" w:color="auto"/>
            </w:tcBorders>
            <w:hideMark/>
          </w:tcPr>
          <w:p w14:paraId="753235BD" w14:textId="77777777" w:rsidR="00F86607" w:rsidRPr="00F86607" w:rsidRDefault="00F86607" w:rsidP="008A0D9A">
            <w:pPr>
              <w:pStyle w:val="Normaalweb"/>
              <w:spacing w:before="0" w:beforeAutospacing="0" w:after="0" w:afterAutospacing="0"/>
              <w:rPr>
                <w:rFonts w:ascii="Verdana" w:hAnsi="Verdana"/>
                <w:noProof/>
                <w:spacing w:val="5"/>
                <w:sz w:val="18"/>
                <w:szCs w:val="18"/>
                <w:lang w:val="nl-NL"/>
              </w:rPr>
            </w:pPr>
            <w:r w:rsidRPr="00F86607">
              <w:rPr>
                <w:rFonts w:ascii="Corbel" w:hAnsi="Corbel"/>
                <w:b/>
                <w:bCs/>
                <w:noProof/>
                <w:color w:val="000000"/>
                <w:spacing w:val="5"/>
                <w:sz w:val="18"/>
                <w:szCs w:val="18"/>
                <w:lang w:val="nl-NL"/>
              </w:rPr>
              <w:t>Aanpak proces</w:t>
            </w:r>
          </w:p>
          <w:p w14:paraId="22447FA2" w14:textId="77777777" w:rsidR="00F86607" w:rsidRPr="00F86607" w:rsidRDefault="00F86607" w:rsidP="008A0D9A">
            <w:pPr>
              <w:pStyle w:val="Normaalweb"/>
              <w:spacing w:before="0" w:beforeAutospacing="0" w:after="0" w:afterAutospacing="0"/>
              <w:rPr>
                <w:rFonts w:ascii="Verdana" w:hAnsi="Verdana"/>
                <w:noProof/>
                <w:spacing w:val="5"/>
                <w:sz w:val="18"/>
                <w:szCs w:val="18"/>
                <w:lang w:val="nl-NL"/>
              </w:rPr>
            </w:pPr>
            <w:r w:rsidRPr="00F86607">
              <w:rPr>
                <w:rFonts w:ascii="Corbel" w:hAnsi="Corbel"/>
                <w:noProof/>
                <w:color w:val="000000"/>
                <w:spacing w:val="5"/>
                <w:sz w:val="18"/>
                <w:szCs w:val="18"/>
                <w:lang w:val="nl-NL"/>
              </w:rPr>
              <w:t>De procesaanpak in stappen en de wijze van het betrekken van de opdrachtgever en stakeholders gedurende de opdracht. Maak onderscheid tussen een beknopt en omvangrijk MPvE proces.</w:t>
            </w:r>
          </w:p>
          <w:p w14:paraId="38E139F3" w14:textId="77777777" w:rsidR="00F86607" w:rsidRPr="00F86607" w:rsidRDefault="00F86607" w:rsidP="008A0D9A">
            <w:pPr>
              <w:pStyle w:val="Normaalweb"/>
              <w:spacing w:before="0" w:beforeAutospacing="0" w:after="0" w:afterAutospacing="0"/>
              <w:rPr>
                <w:rFonts w:ascii="Verdana" w:hAnsi="Verdana"/>
                <w:noProof/>
                <w:spacing w:val="5"/>
                <w:sz w:val="18"/>
                <w:szCs w:val="18"/>
                <w:lang w:val="nl-NL"/>
              </w:rPr>
            </w:pPr>
            <w:r w:rsidRPr="00F86607">
              <w:rPr>
                <w:rFonts w:ascii="Corbel" w:hAnsi="Corbel"/>
                <w:noProof/>
                <w:color w:val="000000"/>
                <w:spacing w:val="5"/>
                <w:sz w:val="18"/>
                <w:szCs w:val="18"/>
                <w:lang w:val="nl-NL"/>
              </w:rPr>
              <w:t>De (tussentijdse) resultaten.</w:t>
            </w:r>
          </w:p>
          <w:p w14:paraId="43F99A0F" w14:textId="3B42F609" w:rsidR="00F86607" w:rsidRPr="00F86607" w:rsidRDefault="00F86607" w:rsidP="008A0D9A">
            <w:pPr>
              <w:pStyle w:val="Normaalweb"/>
              <w:spacing w:before="0" w:beforeAutospacing="0" w:after="0" w:afterAutospacing="0"/>
              <w:rPr>
                <w:rFonts w:ascii="Verdana" w:hAnsi="Verdana"/>
                <w:noProof/>
                <w:spacing w:val="5"/>
                <w:sz w:val="18"/>
                <w:szCs w:val="18"/>
                <w:lang w:val="nl-NL"/>
              </w:rPr>
            </w:pPr>
            <w:r w:rsidRPr="00F86607">
              <w:rPr>
                <w:rFonts w:ascii="Corbel" w:hAnsi="Corbel"/>
                <w:noProof/>
                <w:color w:val="000000"/>
                <w:spacing w:val="5"/>
                <w:sz w:val="18"/>
                <w:szCs w:val="18"/>
                <w:lang w:val="nl-NL"/>
              </w:rPr>
              <w:t>Planning/doorlooptijd met mijlpalen voor een beknopt en omvangrijk MPvE.</w:t>
            </w:r>
            <w:r w:rsidR="00FC6B07">
              <w:rPr>
                <w:rFonts w:ascii="Corbel" w:hAnsi="Corbel"/>
                <w:noProof/>
                <w:color w:val="000000"/>
                <w:spacing w:val="5"/>
                <w:sz w:val="18"/>
                <w:szCs w:val="18"/>
                <w:lang w:val="nl-NL"/>
              </w:rPr>
              <w:t xml:space="preserve"> </w:t>
            </w:r>
            <w:r w:rsidRPr="00F86607">
              <w:rPr>
                <w:rFonts w:ascii="Corbel" w:hAnsi="Corbel"/>
                <w:noProof/>
                <w:color w:val="000000"/>
                <w:spacing w:val="5"/>
                <w:sz w:val="18"/>
                <w:szCs w:val="18"/>
                <w:lang w:val="nl-NL"/>
              </w:rPr>
              <w:t>Op welke wijze een bijdrage geleverd wordt aan inhoudelijke kennisdeling in de regio.</w:t>
            </w:r>
          </w:p>
          <w:p w14:paraId="3B6B6B3C" w14:textId="741E0C48" w:rsidR="00F86607" w:rsidRPr="00F86607" w:rsidRDefault="00F86607" w:rsidP="008A0D9A">
            <w:pPr>
              <w:pStyle w:val="Normaalweb"/>
              <w:spacing w:before="0" w:beforeAutospacing="0" w:after="0" w:afterAutospacing="0"/>
              <w:rPr>
                <w:rFonts w:ascii="Verdana" w:hAnsi="Verdana"/>
                <w:noProof/>
                <w:spacing w:val="5"/>
                <w:sz w:val="18"/>
                <w:szCs w:val="18"/>
                <w:lang w:val="nl-NL"/>
              </w:rPr>
            </w:pPr>
            <w:r w:rsidRPr="00F86607">
              <w:rPr>
                <w:rFonts w:ascii="Corbel" w:hAnsi="Corbel"/>
                <w:noProof/>
                <w:color w:val="000000"/>
                <w:spacing w:val="5"/>
                <w:sz w:val="18"/>
                <w:szCs w:val="18"/>
                <w:shd w:val="clear" w:color="auto" w:fill="FFFFFF"/>
                <w:lang w:val="nl-NL"/>
              </w:rPr>
              <w:t>Maximaal 3 pagina’s A4 formaat, lettertype Arial in lettergrootte 10 pnt</w:t>
            </w:r>
          </w:p>
        </w:tc>
        <w:tc>
          <w:tcPr>
            <w:tcW w:w="1221" w:type="dxa"/>
            <w:tcBorders>
              <w:top w:val="nil"/>
              <w:left w:val="nil"/>
              <w:bottom w:val="single" w:sz="8" w:space="0" w:color="auto"/>
              <w:right w:val="single" w:sz="8" w:space="0" w:color="auto"/>
            </w:tcBorders>
            <w:hideMark/>
          </w:tcPr>
          <w:p w14:paraId="22FDA208" w14:textId="77777777" w:rsidR="00F86607" w:rsidRPr="00F86607" w:rsidRDefault="00F86607">
            <w:pPr>
              <w:pStyle w:val="Normaalweb"/>
              <w:rPr>
                <w:rFonts w:ascii="Verdana" w:hAnsi="Verdana"/>
                <w:noProof/>
                <w:spacing w:val="5"/>
                <w:sz w:val="18"/>
                <w:szCs w:val="18"/>
                <w:lang w:val="nl-NL"/>
              </w:rPr>
            </w:pPr>
            <w:r w:rsidRPr="00F86607">
              <w:rPr>
                <w:rFonts w:ascii="Corbel" w:hAnsi="Corbel"/>
                <w:noProof/>
                <w:color w:val="000000"/>
                <w:spacing w:val="5"/>
                <w:sz w:val="18"/>
                <w:szCs w:val="18"/>
                <w:lang w:val="nl-NL"/>
              </w:rPr>
              <w:t>40</w:t>
            </w:r>
          </w:p>
        </w:tc>
        <w:tc>
          <w:tcPr>
            <w:tcW w:w="1121" w:type="dxa"/>
            <w:tcBorders>
              <w:top w:val="nil"/>
              <w:left w:val="nil"/>
              <w:bottom w:val="single" w:sz="8" w:space="0" w:color="auto"/>
              <w:right w:val="single" w:sz="8" w:space="0" w:color="auto"/>
            </w:tcBorders>
            <w:hideMark/>
          </w:tcPr>
          <w:p w14:paraId="773DE073" w14:textId="77777777" w:rsidR="00F86607" w:rsidRPr="00F86607" w:rsidRDefault="00F86607">
            <w:pPr>
              <w:pStyle w:val="Normaalweb"/>
              <w:rPr>
                <w:rFonts w:ascii="Verdana" w:hAnsi="Verdana"/>
                <w:noProof/>
                <w:spacing w:val="5"/>
                <w:sz w:val="18"/>
                <w:szCs w:val="18"/>
                <w:lang w:val="nl-NL"/>
              </w:rPr>
            </w:pPr>
            <w:r w:rsidRPr="00F86607">
              <w:rPr>
                <w:rFonts w:ascii="Corbel" w:hAnsi="Corbel"/>
                <w:noProof/>
                <w:color w:val="000000"/>
                <w:spacing w:val="5"/>
                <w:sz w:val="18"/>
                <w:szCs w:val="18"/>
                <w:lang w:val="nl-NL"/>
              </w:rPr>
              <w:t>400</w:t>
            </w:r>
          </w:p>
        </w:tc>
      </w:tr>
      <w:tr w:rsidR="00F86607" w:rsidRPr="00F86607" w14:paraId="4EF35455" w14:textId="77777777" w:rsidTr="00F86607">
        <w:tc>
          <w:tcPr>
            <w:tcW w:w="966" w:type="dxa"/>
            <w:tcBorders>
              <w:top w:val="nil"/>
              <w:left w:val="single" w:sz="8" w:space="0" w:color="auto"/>
              <w:bottom w:val="single" w:sz="8" w:space="0" w:color="auto"/>
              <w:right w:val="single" w:sz="8" w:space="0" w:color="auto"/>
            </w:tcBorders>
            <w:hideMark/>
          </w:tcPr>
          <w:p w14:paraId="5D2FFD2C" w14:textId="77777777" w:rsidR="00F86607" w:rsidRPr="00F86607" w:rsidRDefault="00F86607">
            <w:pPr>
              <w:pStyle w:val="Normaalweb"/>
              <w:rPr>
                <w:rFonts w:ascii="Verdana" w:hAnsi="Verdana"/>
                <w:noProof/>
                <w:spacing w:val="5"/>
                <w:sz w:val="18"/>
                <w:szCs w:val="18"/>
                <w:lang w:val="nl-NL"/>
              </w:rPr>
            </w:pPr>
            <w:r w:rsidRPr="00F86607">
              <w:rPr>
                <w:rFonts w:ascii="Corbel" w:hAnsi="Corbel"/>
                <w:noProof/>
                <w:color w:val="000000"/>
                <w:spacing w:val="5"/>
                <w:sz w:val="18"/>
                <w:szCs w:val="18"/>
                <w:lang w:val="nl-NL"/>
              </w:rPr>
              <w:t>G1.3</w:t>
            </w:r>
          </w:p>
        </w:tc>
        <w:tc>
          <w:tcPr>
            <w:tcW w:w="5872" w:type="dxa"/>
            <w:tcBorders>
              <w:top w:val="nil"/>
              <w:left w:val="nil"/>
              <w:bottom w:val="single" w:sz="8" w:space="0" w:color="auto"/>
              <w:right w:val="single" w:sz="8" w:space="0" w:color="auto"/>
            </w:tcBorders>
            <w:hideMark/>
          </w:tcPr>
          <w:p w14:paraId="1510640B" w14:textId="77777777" w:rsidR="00F86607" w:rsidRPr="00F86607" w:rsidRDefault="00F86607" w:rsidP="008A0D9A">
            <w:pPr>
              <w:pStyle w:val="Normaalweb"/>
              <w:spacing w:before="0" w:beforeAutospacing="0" w:after="0" w:afterAutospacing="0"/>
              <w:rPr>
                <w:rFonts w:ascii="Verdana" w:hAnsi="Verdana"/>
                <w:noProof/>
                <w:spacing w:val="5"/>
                <w:sz w:val="18"/>
                <w:szCs w:val="18"/>
                <w:lang w:val="nl-NL"/>
              </w:rPr>
            </w:pPr>
            <w:r w:rsidRPr="00F86607">
              <w:rPr>
                <w:rFonts w:ascii="Corbel" w:hAnsi="Corbel"/>
                <w:b/>
                <w:bCs/>
                <w:noProof/>
                <w:color w:val="000000"/>
                <w:spacing w:val="5"/>
                <w:sz w:val="18"/>
                <w:szCs w:val="18"/>
                <w:lang w:val="nl-NL"/>
              </w:rPr>
              <w:t>Kennis en ervaring in te zetten medewerkers</w:t>
            </w:r>
          </w:p>
          <w:p w14:paraId="30DAB26B" w14:textId="77777777" w:rsidR="00F86607" w:rsidRPr="00F86607" w:rsidRDefault="00F86607" w:rsidP="008A0D9A">
            <w:pPr>
              <w:pStyle w:val="Normaalweb"/>
              <w:spacing w:before="0" w:beforeAutospacing="0" w:after="0" w:afterAutospacing="0"/>
              <w:rPr>
                <w:rFonts w:ascii="Verdana" w:hAnsi="Verdana"/>
                <w:noProof/>
                <w:spacing w:val="5"/>
                <w:sz w:val="18"/>
                <w:szCs w:val="18"/>
                <w:lang w:val="nl-NL"/>
              </w:rPr>
            </w:pPr>
            <w:r w:rsidRPr="00F86607">
              <w:rPr>
                <w:rFonts w:ascii="Corbel" w:hAnsi="Corbel"/>
                <w:noProof/>
                <w:color w:val="000000"/>
                <w:spacing w:val="5"/>
                <w:sz w:val="18"/>
                <w:szCs w:val="18"/>
                <w:lang w:val="nl-NL"/>
              </w:rPr>
              <w:t>Geef aan welke medewerker(s) ingezet gaan worden voor deze opdracht en in welke rol. Benoem in ieder geval de volgende punten in dit criterium:</w:t>
            </w:r>
          </w:p>
          <w:p w14:paraId="50FB8418" w14:textId="77777777" w:rsidR="00F86607" w:rsidRPr="00F86607" w:rsidRDefault="00F86607" w:rsidP="008A0D9A">
            <w:pPr>
              <w:pStyle w:val="Normaalweb"/>
              <w:spacing w:before="0" w:beforeAutospacing="0" w:after="0" w:afterAutospacing="0"/>
              <w:rPr>
                <w:rFonts w:ascii="Verdana" w:hAnsi="Verdana"/>
                <w:noProof/>
                <w:spacing w:val="5"/>
                <w:sz w:val="18"/>
                <w:szCs w:val="18"/>
                <w:lang w:val="nl-NL"/>
              </w:rPr>
            </w:pPr>
            <w:r w:rsidRPr="00F86607">
              <w:rPr>
                <w:rFonts w:ascii="Corbel" w:hAnsi="Corbel"/>
                <w:noProof/>
                <w:color w:val="000000"/>
                <w:spacing w:val="5"/>
                <w:sz w:val="18"/>
                <w:szCs w:val="18"/>
                <w:lang w:val="nl-NL"/>
              </w:rPr>
              <w:t>Aantoonbare ervaring met het opstellen van MPvE’s;</w:t>
            </w:r>
          </w:p>
          <w:p w14:paraId="5C0762A9" w14:textId="77777777" w:rsidR="00F86607" w:rsidRPr="00F86607" w:rsidRDefault="00F86607" w:rsidP="008A0D9A">
            <w:pPr>
              <w:pStyle w:val="Normaalweb"/>
              <w:spacing w:before="0" w:beforeAutospacing="0" w:after="0" w:afterAutospacing="0"/>
              <w:rPr>
                <w:rFonts w:ascii="Verdana" w:hAnsi="Verdana"/>
                <w:noProof/>
                <w:spacing w:val="5"/>
                <w:sz w:val="18"/>
                <w:szCs w:val="18"/>
                <w:lang w:val="nl-NL"/>
              </w:rPr>
            </w:pPr>
            <w:r w:rsidRPr="00F86607">
              <w:rPr>
                <w:rFonts w:ascii="Corbel" w:hAnsi="Corbel"/>
                <w:noProof/>
                <w:color w:val="000000"/>
                <w:spacing w:val="5"/>
                <w:sz w:val="18"/>
                <w:szCs w:val="18"/>
                <w:lang w:val="nl-NL"/>
              </w:rPr>
              <w:t>Aantoonbare ervaring met de mobiliteitstransitie waaronder deelmobiliteit en parkeerbeleid, ervaring met het werken op het snijvlak van regionale mobiliteit, ruimte, gebiedsontwikkeling, en publiek-private samenwerking.</w:t>
            </w:r>
          </w:p>
          <w:p w14:paraId="2260D459" w14:textId="77777777" w:rsidR="00F86607" w:rsidRPr="00F86607" w:rsidRDefault="00F86607" w:rsidP="008A0D9A">
            <w:pPr>
              <w:pStyle w:val="Normaalweb"/>
              <w:spacing w:before="0" w:beforeAutospacing="0" w:after="0" w:afterAutospacing="0"/>
              <w:rPr>
                <w:rFonts w:ascii="Verdana" w:hAnsi="Verdana"/>
                <w:noProof/>
                <w:spacing w:val="5"/>
                <w:sz w:val="18"/>
                <w:szCs w:val="18"/>
                <w:lang w:val="nl-NL"/>
              </w:rPr>
            </w:pPr>
            <w:r w:rsidRPr="00F86607">
              <w:rPr>
                <w:rFonts w:ascii="Corbel" w:hAnsi="Corbel"/>
                <w:noProof/>
                <w:color w:val="000000"/>
                <w:spacing w:val="5"/>
                <w:sz w:val="18"/>
                <w:szCs w:val="18"/>
                <w:lang w:val="nl-NL"/>
              </w:rPr>
              <w:t> </w:t>
            </w:r>
          </w:p>
          <w:p w14:paraId="77BF23D5" w14:textId="77777777" w:rsidR="00F86607" w:rsidRPr="00F86607" w:rsidRDefault="00F86607" w:rsidP="008A0D9A">
            <w:pPr>
              <w:pStyle w:val="Normaalweb"/>
              <w:spacing w:before="0" w:beforeAutospacing="0" w:after="0" w:afterAutospacing="0"/>
              <w:rPr>
                <w:rFonts w:ascii="Verdana" w:hAnsi="Verdana"/>
                <w:noProof/>
                <w:spacing w:val="5"/>
                <w:sz w:val="18"/>
                <w:szCs w:val="18"/>
                <w:lang w:val="nl-NL"/>
              </w:rPr>
            </w:pPr>
            <w:r w:rsidRPr="00F86607">
              <w:rPr>
                <w:rFonts w:ascii="Corbel" w:hAnsi="Corbel"/>
                <w:noProof/>
                <w:color w:val="000000"/>
                <w:spacing w:val="5"/>
                <w:sz w:val="18"/>
                <w:szCs w:val="18"/>
                <w:shd w:val="clear" w:color="auto" w:fill="FFFFFF"/>
                <w:lang w:val="nl-NL"/>
              </w:rPr>
              <w:t>Maximaal 2 pagina’s A4 formaat inclusief beknopte C.V.’s/kerncompetenties waaruit ervaring met MPvE’s blijkt , lettertype Arial in lettergrootte 10 pnt</w:t>
            </w:r>
          </w:p>
        </w:tc>
        <w:tc>
          <w:tcPr>
            <w:tcW w:w="1221" w:type="dxa"/>
            <w:tcBorders>
              <w:top w:val="nil"/>
              <w:left w:val="nil"/>
              <w:bottom w:val="single" w:sz="8" w:space="0" w:color="auto"/>
              <w:right w:val="single" w:sz="8" w:space="0" w:color="auto"/>
            </w:tcBorders>
            <w:hideMark/>
          </w:tcPr>
          <w:p w14:paraId="7ACEA9D9" w14:textId="77777777" w:rsidR="00F86607" w:rsidRPr="00F86607" w:rsidRDefault="00F86607">
            <w:pPr>
              <w:pStyle w:val="Normaalweb"/>
              <w:rPr>
                <w:rFonts w:ascii="Verdana" w:hAnsi="Verdana"/>
                <w:noProof/>
                <w:spacing w:val="5"/>
                <w:sz w:val="18"/>
                <w:szCs w:val="18"/>
                <w:lang w:val="nl-NL"/>
              </w:rPr>
            </w:pPr>
            <w:r w:rsidRPr="00F86607">
              <w:rPr>
                <w:rFonts w:ascii="Corbel" w:hAnsi="Corbel"/>
                <w:noProof/>
                <w:color w:val="000000"/>
                <w:spacing w:val="5"/>
                <w:sz w:val="18"/>
                <w:szCs w:val="18"/>
                <w:lang w:val="nl-NL"/>
              </w:rPr>
              <w:t>20</w:t>
            </w:r>
          </w:p>
        </w:tc>
        <w:tc>
          <w:tcPr>
            <w:tcW w:w="1121" w:type="dxa"/>
            <w:tcBorders>
              <w:top w:val="nil"/>
              <w:left w:val="nil"/>
              <w:bottom w:val="single" w:sz="8" w:space="0" w:color="auto"/>
              <w:right w:val="single" w:sz="8" w:space="0" w:color="auto"/>
            </w:tcBorders>
            <w:hideMark/>
          </w:tcPr>
          <w:p w14:paraId="6556D341" w14:textId="77777777" w:rsidR="00F86607" w:rsidRPr="00F86607" w:rsidRDefault="00F86607">
            <w:pPr>
              <w:pStyle w:val="Normaalweb"/>
              <w:rPr>
                <w:rFonts w:ascii="Verdana" w:hAnsi="Verdana"/>
                <w:noProof/>
                <w:spacing w:val="5"/>
                <w:sz w:val="18"/>
                <w:szCs w:val="18"/>
                <w:lang w:val="nl-NL"/>
              </w:rPr>
            </w:pPr>
            <w:r w:rsidRPr="00F86607">
              <w:rPr>
                <w:rFonts w:ascii="Corbel" w:hAnsi="Corbel"/>
                <w:noProof/>
                <w:color w:val="000000"/>
                <w:spacing w:val="5"/>
                <w:sz w:val="18"/>
                <w:szCs w:val="18"/>
                <w:lang w:val="nl-NL"/>
              </w:rPr>
              <w:t>200</w:t>
            </w:r>
          </w:p>
        </w:tc>
      </w:tr>
    </w:tbl>
    <w:p w14:paraId="7972EFC8" w14:textId="77777777" w:rsidR="00F86607" w:rsidRPr="00F86607" w:rsidRDefault="00F86607" w:rsidP="00812626">
      <w:pPr>
        <w:tabs>
          <w:tab w:val="left" w:pos="567"/>
        </w:tabs>
        <w:spacing w:line="276" w:lineRule="auto"/>
        <w:rPr>
          <w:rFonts w:ascii="Corbel" w:hAnsi="Corbel"/>
          <w:noProof/>
          <w:szCs w:val="18"/>
        </w:rPr>
      </w:pPr>
    </w:p>
    <w:p w14:paraId="374CBA5F" w14:textId="77777777" w:rsidR="00812626" w:rsidRPr="00F86607" w:rsidRDefault="00812626" w:rsidP="00812626">
      <w:pPr>
        <w:tabs>
          <w:tab w:val="left" w:pos="567"/>
        </w:tabs>
        <w:spacing w:line="276" w:lineRule="auto"/>
        <w:rPr>
          <w:rFonts w:ascii="Corbel" w:hAnsi="Corbel"/>
          <w:noProof/>
          <w:color w:val="4F81BD" w:themeColor="accent1"/>
        </w:rPr>
      </w:pPr>
      <w:r w:rsidRPr="00F86607">
        <w:rPr>
          <w:rFonts w:ascii="Corbel" w:hAnsi="Corbel"/>
          <w:noProof/>
        </w:rPr>
        <w:t>De volgende cijfers kunnen worden toegekend:</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1531"/>
        <w:gridCol w:w="6662"/>
      </w:tblGrid>
      <w:tr w:rsidR="006969DE" w:rsidRPr="003C70EA" w14:paraId="335FFA8F" w14:textId="77777777" w:rsidTr="000F395A">
        <w:trPr>
          <w:trHeight w:val="414"/>
        </w:trPr>
        <w:tc>
          <w:tcPr>
            <w:tcW w:w="992"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159692A0" w14:textId="77777777" w:rsidR="00812626" w:rsidRPr="003C70EA" w:rsidRDefault="00812626" w:rsidP="009A09ED">
            <w:pPr>
              <w:tabs>
                <w:tab w:val="left" w:pos="567"/>
              </w:tabs>
              <w:spacing w:line="276" w:lineRule="auto"/>
              <w:rPr>
                <w:rFonts w:ascii="Corbel" w:hAnsi="Corbel"/>
                <w:b/>
                <w:bCs/>
                <w:color w:val="4F81BD" w:themeColor="accent1"/>
              </w:rPr>
            </w:pPr>
            <w:r w:rsidRPr="003C70EA">
              <w:rPr>
                <w:rFonts w:ascii="Corbel" w:hAnsi="Corbel"/>
                <w:b/>
                <w:bCs/>
              </w:rPr>
              <w:t>Cijfer</w:t>
            </w:r>
          </w:p>
        </w:tc>
        <w:tc>
          <w:tcPr>
            <w:tcW w:w="1531"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4C83BBDF" w14:textId="77777777" w:rsidR="00812626" w:rsidRPr="003C70EA" w:rsidRDefault="00812626" w:rsidP="009A09ED">
            <w:pPr>
              <w:tabs>
                <w:tab w:val="left" w:pos="567"/>
              </w:tabs>
              <w:spacing w:line="276" w:lineRule="auto"/>
              <w:rPr>
                <w:rFonts w:ascii="Corbel" w:hAnsi="Corbel"/>
                <w:b/>
                <w:bCs/>
                <w:color w:val="4F81BD" w:themeColor="accent1"/>
              </w:rPr>
            </w:pPr>
            <w:r w:rsidRPr="003C70EA">
              <w:rPr>
                <w:rFonts w:ascii="Corbel" w:hAnsi="Corbel"/>
                <w:b/>
                <w:bCs/>
              </w:rPr>
              <w:t>Waardering</w:t>
            </w:r>
          </w:p>
        </w:tc>
        <w:tc>
          <w:tcPr>
            <w:tcW w:w="6662" w:type="dxa"/>
            <w:tcBorders>
              <w:top w:val="single" w:sz="4" w:space="0" w:color="auto"/>
              <w:left w:val="single" w:sz="4" w:space="0" w:color="auto"/>
              <w:bottom w:val="single" w:sz="4" w:space="0" w:color="auto"/>
              <w:right w:val="single" w:sz="4" w:space="0" w:color="auto"/>
            </w:tcBorders>
            <w:shd w:val="clear" w:color="auto" w:fill="000000" w:themeFill="text1"/>
          </w:tcPr>
          <w:p w14:paraId="74CB393E" w14:textId="77777777" w:rsidR="00812626" w:rsidRPr="003C70EA" w:rsidRDefault="00812626" w:rsidP="009A09ED">
            <w:pPr>
              <w:tabs>
                <w:tab w:val="left" w:pos="567"/>
              </w:tabs>
              <w:spacing w:line="276" w:lineRule="auto"/>
              <w:rPr>
                <w:rFonts w:ascii="Corbel" w:hAnsi="Corbel"/>
                <w:b/>
                <w:bCs/>
                <w:color w:val="4F81BD" w:themeColor="accent1"/>
              </w:rPr>
            </w:pPr>
            <w:r w:rsidRPr="003C70EA">
              <w:rPr>
                <w:rFonts w:ascii="Corbel" w:hAnsi="Corbel"/>
                <w:b/>
                <w:bCs/>
              </w:rPr>
              <w:t>Beschrijving</w:t>
            </w:r>
          </w:p>
        </w:tc>
      </w:tr>
      <w:tr w:rsidR="00361B02" w:rsidRPr="003C70EA" w14:paraId="33167F7F" w14:textId="77777777" w:rsidTr="000F395A">
        <w:trPr>
          <w:trHeight w:val="222"/>
        </w:trPr>
        <w:tc>
          <w:tcPr>
            <w:tcW w:w="992" w:type="dxa"/>
            <w:tcBorders>
              <w:top w:val="single" w:sz="4" w:space="0" w:color="auto"/>
              <w:left w:val="single" w:sz="4" w:space="0" w:color="auto"/>
              <w:bottom w:val="single" w:sz="4" w:space="0" w:color="auto"/>
              <w:right w:val="single" w:sz="4" w:space="0" w:color="auto"/>
            </w:tcBorders>
            <w:hideMark/>
          </w:tcPr>
          <w:p w14:paraId="041BFD52" w14:textId="77777777" w:rsidR="00812626" w:rsidRPr="003C70EA" w:rsidRDefault="00812626" w:rsidP="009A09ED">
            <w:pPr>
              <w:tabs>
                <w:tab w:val="left" w:pos="567"/>
              </w:tabs>
              <w:spacing w:line="276" w:lineRule="auto"/>
              <w:rPr>
                <w:rFonts w:ascii="Corbel" w:hAnsi="Corbel"/>
                <w:color w:val="4F81BD" w:themeColor="accent1"/>
              </w:rPr>
            </w:pPr>
            <w:r w:rsidRPr="003C70EA">
              <w:rPr>
                <w:rFonts w:ascii="Corbel" w:hAnsi="Corbel"/>
              </w:rPr>
              <w:t>10</w:t>
            </w:r>
          </w:p>
        </w:tc>
        <w:tc>
          <w:tcPr>
            <w:tcW w:w="1531" w:type="dxa"/>
            <w:tcBorders>
              <w:top w:val="single" w:sz="4" w:space="0" w:color="auto"/>
              <w:left w:val="single" w:sz="4" w:space="0" w:color="auto"/>
              <w:bottom w:val="single" w:sz="4" w:space="0" w:color="auto"/>
              <w:right w:val="single" w:sz="4" w:space="0" w:color="auto"/>
            </w:tcBorders>
            <w:hideMark/>
          </w:tcPr>
          <w:p w14:paraId="40D1DD33" w14:textId="77777777" w:rsidR="00812626" w:rsidRPr="003C70EA" w:rsidRDefault="00812626" w:rsidP="009A09ED">
            <w:pPr>
              <w:tabs>
                <w:tab w:val="left" w:pos="567"/>
              </w:tabs>
              <w:spacing w:line="276" w:lineRule="auto"/>
              <w:rPr>
                <w:rFonts w:ascii="Corbel" w:hAnsi="Corbel"/>
                <w:color w:val="4F81BD" w:themeColor="accent1"/>
              </w:rPr>
            </w:pPr>
            <w:r w:rsidRPr="003C70EA">
              <w:rPr>
                <w:rFonts w:ascii="Corbel" w:hAnsi="Corbel"/>
              </w:rPr>
              <w:t xml:space="preserve">Uitstekend </w:t>
            </w:r>
          </w:p>
        </w:tc>
        <w:tc>
          <w:tcPr>
            <w:tcW w:w="6662" w:type="dxa"/>
            <w:tcBorders>
              <w:top w:val="single" w:sz="4" w:space="0" w:color="auto"/>
              <w:left w:val="single" w:sz="4" w:space="0" w:color="auto"/>
              <w:bottom w:val="single" w:sz="4" w:space="0" w:color="auto"/>
              <w:right w:val="single" w:sz="4" w:space="0" w:color="auto"/>
            </w:tcBorders>
          </w:tcPr>
          <w:p w14:paraId="4E1FC006" w14:textId="77777777" w:rsidR="00812626" w:rsidRPr="003C70EA" w:rsidRDefault="00812626" w:rsidP="009A09ED">
            <w:pPr>
              <w:tabs>
                <w:tab w:val="left" w:pos="567"/>
              </w:tabs>
              <w:spacing w:line="276" w:lineRule="auto"/>
              <w:rPr>
                <w:rFonts w:ascii="Corbel" w:hAnsi="Corbel"/>
                <w:color w:val="4F81BD" w:themeColor="accent1"/>
              </w:rPr>
            </w:pPr>
            <w:r w:rsidRPr="003C70EA">
              <w:rPr>
                <w:rStyle w:val="normaltextrun"/>
                <w:rFonts w:ascii="Corbel" w:hAnsi="Corbel" w:cs="Segoe UI"/>
                <w:szCs w:val="18"/>
              </w:rPr>
              <w:t>Onderdeel getuigt integraal van optimale kennis en kunde, is zeer helder beschreven en roept daarmee geen vragen op. Onderdeel biedt daarbij extra’s ten opzichte van uitvraag die getuigen van relevante kennis ter zake.</w:t>
            </w:r>
            <w:r w:rsidRPr="003C70EA">
              <w:rPr>
                <w:rStyle w:val="eop"/>
                <w:rFonts w:ascii="Corbel" w:hAnsi="Corbel" w:cs="Segoe UI"/>
                <w:szCs w:val="18"/>
              </w:rPr>
              <w:t> </w:t>
            </w:r>
          </w:p>
        </w:tc>
      </w:tr>
      <w:tr w:rsidR="00361B02" w:rsidRPr="003C70EA" w14:paraId="2FEEFDB3" w14:textId="77777777" w:rsidTr="000F395A">
        <w:trPr>
          <w:trHeight w:val="254"/>
        </w:trPr>
        <w:tc>
          <w:tcPr>
            <w:tcW w:w="992" w:type="dxa"/>
            <w:tcBorders>
              <w:top w:val="single" w:sz="4" w:space="0" w:color="auto"/>
              <w:left w:val="single" w:sz="4" w:space="0" w:color="auto"/>
              <w:bottom w:val="single" w:sz="4" w:space="0" w:color="auto"/>
              <w:right w:val="single" w:sz="4" w:space="0" w:color="auto"/>
            </w:tcBorders>
            <w:hideMark/>
          </w:tcPr>
          <w:p w14:paraId="0125F266" w14:textId="77777777" w:rsidR="00812626" w:rsidRPr="003C70EA" w:rsidRDefault="00812626" w:rsidP="009A09ED">
            <w:pPr>
              <w:tabs>
                <w:tab w:val="left" w:pos="567"/>
              </w:tabs>
              <w:spacing w:line="276" w:lineRule="auto"/>
              <w:rPr>
                <w:rFonts w:ascii="Corbel" w:hAnsi="Corbel"/>
                <w:color w:val="4F81BD" w:themeColor="accent1"/>
              </w:rPr>
            </w:pPr>
            <w:r w:rsidRPr="003C70EA">
              <w:rPr>
                <w:rFonts w:ascii="Corbel" w:hAnsi="Corbel"/>
              </w:rPr>
              <w:t>8</w:t>
            </w:r>
          </w:p>
        </w:tc>
        <w:tc>
          <w:tcPr>
            <w:tcW w:w="1531" w:type="dxa"/>
            <w:tcBorders>
              <w:top w:val="single" w:sz="4" w:space="0" w:color="auto"/>
              <w:left w:val="single" w:sz="4" w:space="0" w:color="auto"/>
              <w:bottom w:val="single" w:sz="4" w:space="0" w:color="auto"/>
              <w:right w:val="single" w:sz="4" w:space="0" w:color="auto"/>
            </w:tcBorders>
            <w:hideMark/>
          </w:tcPr>
          <w:p w14:paraId="27D0DC91" w14:textId="77777777" w:rsidR="00812626" w:rsidRPr="003C70EA" w:rsidRDefault="00812626" w:rsidP="009A09ED">
            <w:pPr>
              <w:tabs>
                <w:tab w:val="left" w:pos="567"/>
              </w:tabs>
              <w:spacing w:line="276" w:lineRule="auto"/>
              <w:rPr>
                <w:rFonts w:ascii="Corbel" w:hAnsi="Corbel"/>
                <w:color w:val="4F81BD" w:themeColor="accent1"/>
              </w:rPr>
            </w:pPr>
            <w:r w:rsidRPr="003C70EA">
              <w:rPr>
                <w:rFonts w:ascii="Corbel" w:hAnsi="Corbel"/>
              </w:rPr>
              <w:t xml:space="preserve">Goed </w:t>
            </w:r>
          </w:p>
        </w:tc>
        <w:tc>
          <w:tcPr>
            <w:tcW w:w="6662" w:type="dxa"/>
            <w:tcBorders>
              <w:top w:val="single" w:sz="4" w:space="0" w:color="auto"/>
              <w:left w:val="single" w:sz="4" w:space="0" w:color="auto"/>
              <w:bottom w:val="single" w:sz="4" w:space="0" w:color="auto"/>
              <w:right w:val="single" w:sz="4" w:space="0" w:color="auto"/>
            </w:tcBorders>
          </w:tcPr>
          <w:p w14:paraId="12AA7248" w14:textId="77777777" w:rsidR="00812626" w:rsidRPr="003C70EA" w:rsidRDefault="00812626" w:rsidP="009A09ED">
            <w:pPr>
              <w:tabs>
                <w:tab w:val="left" w:pos="567"/>
              </w:tabs>
              <w:spacing w:line="276" w:lineRule="auto"/>
              <w:rPr>
                <w:rFonts w:ascii="Corbel" w:hAnsi="Corbel"/>
                <w:color w:val="4F81BD" w:themeColor="accent1"/>
              </w:rPr>
            </w:pPr>
            <w:r w:rsidRPr="003C70EA">
              <w:rPr>
                <w:rStyle w:val="normaltextrun"/>
                <w:rFonts w:ascii="Corbel" w:hAnsi="Corbel" w:cs="Segoe UI"/>
                <w:szCs w:val="18"/>
              </w:rPr>
              <w:t>Onderdeel wordt helder en overtuigend omschreven en biedt volledig comfort dat invulling geborgd is. Tekst roept weinig vraagpunten op omtrent invulling.</w:t>
            </w:r>
            <w:r w:rsidRPr="003C70EA">
              <w:rPr>
                <w:rStyle w:val="eop"/>
                <w:rFonts w:ascii="Corbel" w:hAnsi="Corbel" w:cs="Segoe UI"/>
                <w:szCs w:val="18"/>
              </w:rPr>
              <w:t> </w:t>
            </w:r>
          </w:p>
        </w:tc>
      </w:tr>
      <w:tr w:rsidR="00361B02" w:rsidRPr="003C70EA" w14:paraId="76DACA0F" w14:textId="77777777" w:rsidTr="000F395A">
        <w:trPr>
          <w:trHeight w:val="286"/>
        </w:trPr>
        <w:tc>
          <w:tcPr>
            <w:tcW w:w="992" w:type="dxa"/>
            <w:tcBorders>
              <w:top w:val="single" w:sz="4" w:space="0" w:color="auto"/>
              <w:left w:val="single" w:sz="4" w:space="0" w:color="auto"/>
              <w:bottom w:val="single" w:sz="4" w:space="0" w:color="auto"/>
              <w:right w:val="single" w:sz="4" w:space="0" w:color="auto"/>
            </w:tcBorders>
            <w:hideMark/>
          </w:tcPr>
          <w:p w14:paraId="7E878D6F" w14:textId="77777777" w:rsidR="00812626" w:rsidRPr="003C70EA" w:rsidRDefault="00812626" w:rsidP="009A09ED">
            <w:pPr>
              <w:tabs>
                <w:tab w:val="left" w:pos="567"/>
              </w:tabs>
              <w:spacing w:line="276" w:lineRule="auto"/>
              <w:rPr>
                <w:rFonts w:ascii="Corbel" w:hAnsi="Corbel"/>
                <w:color w:val="4F81BD" w:themeColor="accent1"/>
              </w:rPr>
            </w:pPr>
            <w:r w:rsidRPr="003C70EA">
              <w:rPr>
                <w:rFonts w:ascii="Corbel" w:hAnsi="Corbel"/>
              </w:rPr>
              <w:lastRenderedPageBreak/>
              <w:t>6</w:t>
            </w:r>
          </w:p>
        </w:tc>
        <w:tc>
          <w:tcPr>
            <w:tcW w:w="1531" w:type="dxa"/>
            <w:tcBorders>
              <w:top w:val="single" w:sz="4" w:space="0" w:color="auto"/>
              <w:left w:val="single" w:sz="4" w:space="0" w:color="auto"/>
              <w:bottom w:val="single" w:sz="4" w:space="0" w:color="auto"/>
              <w:right w:val="single" w:sz="4" w:space="0" w:color="auto"/>
            </w:tcBorders>
            <w:hideMark/>
          </w:tcPr>
          <w:p w14:paraId="3149D5DF" w14:textId="77777777" w:rsidR="00812626" w:rsidRPr="003C70EA" w:rsidRDefault="00812626" w:rsidP="009A09ED">
            <w:pPr>
              <w:tabs>
                <w:tab w:val="left" w:pos="567"/>
              </w:tabs>
              <w:spacing w:line="276" w:lineRule="auto"/>
              <w:rPr>
                <w:rFonts w:ascii="Corbel" w:hAnsi="Corbel"/>
                <w:color w:val="4F81BD" w:themeColor="accent1"/>
              </w:rPr>
            </w:pPr>
            <w:r w:rsidRPr="003C70EA">
              <w:rPr>
                <w:rFonts w:ascii="Corbel" w:hAnsi="Corbel"/>
              </w:rPr>
              <w:t xml:space="preserve">Voldoende </w:t>
            </w:r>
          </w:p>
        </w:tc>
        <w:tc>
          <w:tcPr>
            <w:tcW w:w="6662" w:type="dxa"/>
            <w:tcBorders>
              <w:top w:val="single" w:sz="4" w:space="0" w:color="auto"/>
              <w:left w:val="single" w:sz="4" w:space="0" w:color="auto"/>
              <w:bottom w:val="single" w:sz="4" w:space="0" w:color="auto"/>
              <w:right w:val="single" w:sz="4" w:space="0" w:color="auto"/>
            </w:tcBorders>
          </w:tcPr>
          <w:p w14:paraId="789E9583" w14:textId="77777777" w:rsidR="00812626" w:rsidRPr="003C70EA" w:rsidRDefault="00812626" w:rsidP="009A09ED">
            <w:pPr>
              <w:tabs>
                <w:tab w:val="left" w:pos="567"/>
              </w:tabs>
              <w:spacing w:line="276" w:lineRule="auto"/>
              <w:rPr>
                <w:rFonts w:ascii="Corbel" w:hAnsi="Corbel"/>
                <w:color w:val="4F81BD" w:themeColor="accent1"/>
              </w:rPr>
            </w:pPr>
            <w:r w:rsidRPr="003C70EA">
              <w:rPr>
                <w:rStyle w:val="normaltextrun"/>
                <w:rFonts w:ascii="Corbel" w:hAnsi="Corbel" w:cs="Segoe UI"/>
                <w:szCs w:val="18"/>
              </w:rPr>
              <w:t>Onderdeel biedt voldoende aanknopingspunten om vertrouwen te bieden dat dit beheerst c.q. op adequate wijze ingevuld wordt of gaat worden. Tekst roept wel vraagpunten en op niet-kritieke onderdelen twijfels op.</w:t>
            </w:r>
            <w:r w:rsidRPr="003C70EA">
              <w:rPr>
                <w:rStyle w:val="eop"/>
                <w:rFonts w:ascii="Corbel" w:hAnsi="Corbel" w:cs="Segoe UI"/>
                <w:szCs w:val="18"/>
              </w:rPr>
              <w:t> </w:t>
            </w:r>
          </w:p>
        </w:tc>
      </w:tr>
      <w:tr w:rsidR="00361B02" w:rsidRPr="003C70EA" w14:paraId="6565081C" w14:textId="77777777" w:rsidTr="000F395A">
        <w:trPr>
          <w:trHeight w:val="276"/>
        </w:trPr>
        <w:tc>
          <w:tcPr>
            <w:tcW w:w="992" w:type="dxa"/>
            <w:tcBorders>
              <w:top w:val="single" w:sz="4" w:space="0" w:color="auto"/>
              <w:left w:val="single" w:sz="4" w:space="0" w:color="auto"/>
              <w:bottom w:val="single" w:sz="4" w:space="0" w:color="auto"/>
              <w:right w:val="single" w:sz="4" w:space="0" w:color="auto"/>
            </w:tcBorders>
            <w:hideMark/>
          </w:tcPr>
          <w:p w14:paraId="42868AE0" w14:textId="77777777" w:rsidR="00812626" w:rsidRPr="003C70EA" w:rsidRDefault="00812626" w:rsidP="009A09ED">
            <w:pPr>
              <w:tabs>
                <w:tab w:val="left" w:pos="567"/>
              </w:tabs>
              <w:spacing w:line="276" w:lineRule="auto"/>
              <w:rPr>
                <w:rFonts w:ascii="Corbel" w:hAnsi="Corbel"/>
                <w:color w:val="4F81BD" w:themeColor="accent1"/>
              </w:rPr>
            </w:pPr>
            <w:r w:rsidRPr="003C70EA">
              <w:rPr>
                <w:rFonts w:ascii="Corbel" w:hAnsi="Corbel"/>
              </w:rPr>
              <w:t>4</w:t>
            </w:r>
          </w:p>
        </w:tc>
        <w:tc>
          <w:tcPr>
            <w:tcW w:w="1531" w:type="dxa"/>
            <w:tcBorders>
              <w:top w:val="single" w:sz="4" w:space="0" w:color="auto"/>
              <w:left w:val="single" w:sz="4" w:space="0" w:color="auto"/>
              <w:bottom w:val="single" w:sz="4" w:space="0" w:color="auto"/>
              <w:right w:val="single" w:sz="4" w:space="0" w:color="auto"/>
            </w:tcBorders>
            <w:hideMark/>
          </w:tcPr>
          <w:p w14:paraId="3E8A7CBB" w14:textId="77777777" w:rsidR="00812626" w:rsidRPr="003C70EA" w:rsidRDefault="00812626" w:rsidP="009A09ED">
            <w:pPr>
              <w:tabs>
                <w:tab w:val="left" w:pos="567"/>
              </w:tabs>
              <w:spacing w:line="276" w:lineRule="auto"/>
              <w:rPr>
                <w:rFonts w:ascii="Corbel" w:hAnsi="Corbel"/>
                <w:color w:val="4F81BD" w:themeColor="accent1"/>
              </w:rPr>
            </w:pPr>
            <w:r w:rsidRPr="003C70EA">
              <w:rPr>
                <w:rFonts w:ascii="Corbel" w:hAnsi="Corbel"/>
              </w:rPr>
              <w:t>Onvoldoende</w:t>
            </w:r>
          </w:p>
        </w:tc>
        <w:tc>
          <w:tcPr>
            <w:tcW w:w="6662" w:type="dxa"/>
            <w:tcBorders>
              <w:top w:val="single" w:sz="4" w:space="0" w:color="auto"/>
              <w:left w:val="single" w:sz="4" w:space="0" w:color="auto"/>
              <w:bottom w:val="single" w:sz="4" w:space="0" w:color="auto"/>
              <w:right w:val="single" w:sz="4" w:space="0" w:color="auto"/>
            </w:tcBorders>
          </w:tcPr>
          <w:p w14:paraId="61DFE51A" w14:textId="77777777" w:rsidR="00812626" w:rsidRPr="003C70EA" w:rsidRDefault="00812626" w:rsidP="009A09ED">
            <w:pPr>
              <w:tabs>
                <w:tab w:val="left" w:pos="567"/>
              </w:tabs>
              <w:spacing w:line="276" w:lineRule="auto"/>
              <w:rPr>
                <w:rFonts w:ascii="Corbel" w:hAnsi="Corbel"/>
                <w:color w:val="4F81BD" w:themeColor="accent1"/>
              </w:rPr>
            </w:pPr>
            <w:r w:rsidRPr="003C70EA">
              <w:rPr>
                <w:rStyle w:val="normaltextrun"/>
                <w:rFonts w:ascii="Corbel" w:hAnsi="Corbel" w:cs="Segoe UI"/>
                <w:szCs w:val="18"/>
              </w:rPr>
              <w:t>Onderdeel biedt onvoldoende vertrouwen en roept vragen op omtrent de mate waarin dit beheerst c.q. ingevuld wordt en twijfels op kritieke onderdelen van de opdracht. </w:t>
            </w:r>
            <w:r w:rsidRPr="003C70EA">
              <w:rPr>
                <w:rStyle w:val="eop"/>
                <w:rFonts w:ascii="Corbel" w:hAnsi="Corbel" w:cs="Segoe UI"/>
                <w:szCs w:val="18"/>
              </w:rPr>
              <w:t> </w:t>
            </w:r>
          </w:p>
        </w:tc>
      </w:tr>
      <w:tr w:rsidR="00361B02" w:rsidRPr="003C70EA" w14:paraId="45D84082" w14:textId="77777777" w:rsidTr="000F395A">
        <w:trPr>
          <w:trHeight w:val="266"/>
        </w:trPr>
        <w:tc>
          <w:tcPr>
            <w:tcW w:w="992" w:type="dxa"/>
            <w:tcBorders>
              <w:top w:val="single" w:sz="4" w:space="0" w:color="auto"/>
              <w:left w:val="single" w:sz="4" w:space="0" w:color="auto"/>
              <w:bottom w:val="single" w:sz="4" w:space="0" w:color="auto"/>
              <w:right w:val="single" w:sz="4" w:space="0" w:color="auto"/>
            </w:tcBorders>
            <w:hideMark/>
          </w:tcPr>
          <w:p w14:paraId="6FF50910" w14:textId="77777777" w:rsidR="00812626" w:rsidRPr="003C70EA" w:rsidRDefault="00812626" w:rsidP="009A09ED">
            <w:pPr>
              <w:tabs>
                <w:tab w:val="left" w:pos="567"/>
              </w:tabs>
              <w:spacing w:line="276" w:lineRule="auto"/>
              <w:rPr>
                <w:rFonts w:ascii="Corbel" w:hAnsi="Corbel"/>
                <w:color w:val="4F81BD" w:themeColor="accent1"/>
              </w:rPr>
            </w:pPr>
            <w:r w:rsidRPr="003C70EA">
              <w:rPr>
                <w:rFonts w:ascii="Corbel" w:hAnsi="Corbel"/>
              </w:rPr>
              <w:t>2</w:t>
            </w:r>
          </w:p>
        </w:tc>
        <w:tc>
          <w:tcPr>
            <w:tcW w:w="1531" w:type="dxa"/>
            <w:tcBorders>
              <w:top w:val="single" w:sz="4" w:space="0" w:color="auto"/>
              <w:left w:val="single" w:sz="4" w:space="0" w:color="auto"/>
              <w:bottom w:val="single" w:sz="4" w:space="0" w:color="auto"/>
              <w:right w:val="single" w:sz="4" w:space="0" w:color="auto"/>
            </w:tcBorders>
            <w:hideMark/>
          </w:tcPr>
          <w:p w14:paraId="2669A46C" w14:textId="77777777" w:rsidR="00812626" w:rsidRPr="003C70EA" w:rsidRDefault="00812626" w:rsidP="009A09ED">
            <w:pPr>
              <w:tabs>
                <w:tab w:val="left" w:pos="567"/>
              </w:tabs>
              <w:spacing w:line="276" w:lineRule="auto"/>
              <w:rPr>
                <w:rFonts w:ascii="Corbel" w:hAnsi="Corbel"/>
                <w:color w:val="4F81BD" w:themeColor="accent1"/>
              </w:rPr>
            </w:pPr>
            <w:r w:rsidRPr="003C70EA">
              <w:rPr>
                <w:rFonts w:ascii="Corbel" w:hAnsi="Corbel"/>
              </w:rPr>
              <w:t>Slecht</w:t>
            </w:r>
          </w:p>
        </w:tc>
        <w:tc>
          <w:tcPr>
            <w:tcW w:w="6662" w:type="dxa"/>
            <w:tcBorders>
              <w:top w:val="single" w:sz="4" w:space="0" w:color="auto"/>
              <w:left w:val="single" w:sz="4" w:space="0" w:color="auto"/>
              <w:bottom w:val="single" w:sz="4" w:space="0" w:color="auto"/>
              <w:right w:val="single" w:sz="4" w:space="0" w:color="auto"/>
            </w:tcBorders>
          </w:tcPr>
          <w:p w14:paraId="3DD59595" w14:textId="77777777" w:rsidR="00812626" w:rsidRPr="003C70EA" w:rsidRDefault="00812626" w:rsidP="009A09ED">
            <w:pPr>
              <w:tabs>
                <w:tab w:val="left" w:pos="567"/>
              </w:tabs>
              <w:spacing w:line="276" w:lineRule="auto"/>
              <w:rPr>
                <w:rFonts w:ascii="Corbel" w:hAnsi="Corbel"/>
                <w:color w:val="4F81BD" w:themeColor="accent1"/>
              </w:rPr>
            </w:pPr>
            <w:r w:rsidRPr="003C70EA">
              <w:rPr>
                <w:rStyle w:val="normaltextrun"/>
                <w:rFonts w:ascii="Corbel" w:hAnsi="Corbel" w:cs="Segoe UI"/>
                <w:szCs w:val="18"/>
              </w:rPr>
              <w:t>Onderdeel mist iedere aansluiting op de verwachtingen ter zake. Onderdeel biedt geen enkel vertrouwen en roept over de hele linie vragen en/of twijfels op omtrent de mate waarin dit beheerst c.q. ingevuld wordt.</w:t>
            </w:r>
            <w:r w:rsidRPr="003C70EA">
              <w:rPr>
                <w:rStyle w:val="eop"/>
                <w:rFonts w:ascii="Corbel" w:hAnsi="Corbel" w:cs="Segoe UI"/>
                <w:szCs w:val="18"/>
              </w:rPr>
              <w:t> </w:t>
            </w:r>
          </w:p>
        </w:tc>
      </w:tr>
      <w:tr w:rsidR="00361B02" w:rsidRPr="003C70EA" w14:paraId="49703106" w14:textId="77777777" w:rsidTr="000F395A">
        <w:trPr>
          <w:trHeight w:val="270"/>
        </w:trPr>
        <w:tc>
          <w:tcPr>
            <w:tcW w:w="992" w:type="dxa"/>
            <w:tcBorders>
              <w:top w:val="single" w:sz="4" w:space="0" w:color="auto"/>
              <w:left w:val="single" w:sz="4" w:space="0" w:color="auto"/>
              <w:bottom w:val="single" w:sz="4" w:space="0" w:color="auto"/>
              <w:right w:val="single" w:sz="4" w:space="0" w:color="auto"/>
            </w:tcBorders>
            <w:hideMark/>
          </w:tcPr>
          <w:p w14:paraId="142F8ABA" w14:textId="77777777" w:rsidR="00812626" w:rsidRPr="003C70EA" w:rsidRDefault="00812626" w:rsidP="009A09ED">
            <w:pPr>
              <w:tabs>
                <w:tab w:val="left" w:pos="567"/>
              </w:tabs>
              <w:spacing w:line="276" w:lineRule="auto"/>
              <w:rPr>
                <w:rFonts w:ascii="Corbel" w:hAnsi="Corbel"/>
                <w:color w:val="4F81BD" w:themeColor="accent1"/>
              </w:rPr>
            </w:pPr>
            <w:r w:rsidRPr="003C70EA">
              <w:rPr>
                <w:rFonts w:ascii="Corbel" w:hAnsi="Corbel"/>
              </w:rPr>
              <w:t>0</w:t>
            </w:r>
          </w:p>
        </w:tc>
        <w:tc>
          <w:tcPr>
            <w:tcW w:w="1531" w:type="dxa"/>
            <w:tcBorders>
              <w:top w:val="single" w:sz="4" w:space="0" w:color="auto"/>
              <w:left w:val="single" w:sz="4" w:space="0" w:color="auto"/>
              <w:bottom w:val="single" w:sz="4" w:space="0" w:color="auto"/>
              <w:right w:val="single" w:sz="4" w:space="0" w:color="auto"/>
            </w:tcBorders>
            <w:hideMark/>
          </w:tcPr>
          <w:p w14:paraId="7EE9D0B1" w14:textId="77777777" w:rsidR="00812626" w:rsidRPr="003C70EA" w:rsidRDefault="00812626" w:rsidP="009A09ED">
            <w:pPr>
              <w:tabs>
                <w:tab w:val="left" w:pos="567"/>
              </w:tabs>
              <w:spacing w:line="276" w:lineRule="auto"/>
              <w:rPr>
                <w:rFonts w:ascii="Corbel" w:hAnsi="Corbel"/>
                <w:color w:val="4F81BD" w:themeColor="accent1"/>
              </w:rPr>
            </w:pPr>
            <w:r w:rsidRPr="003C70EA">
              <w:rPr>
                <w:rFonts w:ascii="Corbel" w:hAnsi="Corbel"/>
              </w:rPr>
              <w:t>Niets ingevuld</w:t>
            </w:r>
          </w:p>
        </w:tc>
        <w:tc>
          <w:tcPr>
            <w:tcW w:w="6662" w:type="dxa"/>
            <w:tcBorders>
              <w:top w:val="single" w:sz="4" w:space="0" w:color="auto"/>
              <w:left w:val="single" w:sz="4" w:space="0" w:color="auto"/>
              <w:bottom w:val="single" w:sz="4" w:space="0" w:color="auto"/>
              <w:right w:val="single" w:sz="4" w:space="0" w:color="auto"/>
            </w:tcBorders>
          </w:tcPr>
          <w:p w14:paraId="6AF80F4F" w14:textId="77777777" w:rsidR="00812626" w:rsidRPr="003C70EA" w:rsidRDefault="00812626" w:rsidP="009A09ED">
            <w:pPr>
              <w:tabs>
                <w:tab w:val="left" w:pos="567"/>
              </w:tabs>
              <w:spacing w:line="276" w:lineRule="auto"/>
              <w:rPr>
                <w:rFonts w:ascii="Corbel" w:hAnsi="Corbel"/>
                <w:color w:val="4F81BD" w:themeColor="accent1"/>
              </w:rPr>
            </w:pPr>
            <w:r w:rsidRPr="003C70EA">
              <w:rPr>
                <w:rStyle w:val="normaltextrun"/>
                <w:rFonts w:ascii="Corbel" w:hAnsi="Corbel" w:cs="Segoe UI"/>
                <w:szCs w:val="18"/>
              </w:rPr>
              <w:t>Niet of nauwelijks te beoordelen. Geen noemenswaardige inspanningen verricht om ter zake duidelijk te maken waar men voor staat c.q. hoe invulling wordt gegeven aan hetgeen is gevraagd.</w:t>
            </w:r>
            <w:r w:rsidRPr="003C70EA">
              <w:rPr>
                <w:rStyle w:val="eop"/>
                <w:rFonts w:ascii="Corbel" w:hAnsi="Corbel" w:cs="Segoe UI"/>
                <w:szCs w:val="18"/>
              </w:rPr>
              <w:t> </w:t>
            </w:r>
          </w:p>
        </w:tc>
      </w:tr>
    </w:tbl>
    <w:p w14:paraId="70159F99" w14:textId="77777777" w:rsidR="00812626" w:rsidRPr="003C70EA" w:rsidRDefault="00812626" w:rsidP="00812626">
      <w:pPr>
        <w:tabs>
          <w:tab w:val="left" w:pos="567"/>
        </w:tabs>
        <w:spacing w:line="276" w:lineRule="auto"/>
        <w:rPr>
          <w:rFonts w:ascii="Corbel" w:hAnsi="Corbel"/>
          <w:color w:val="4F81BD" w:themeColor="accent1"/>
        </w:rPr>
      </w:pPr>
    </w:p>
    <w:p w14:paraId="0898AA6B" w14:textId="77777777" w:rsidR="00812626" w:rsidRPr="003C70EA" w:rsidRDefault="00812626" w:rsidP="00812626">
      <w:pPr>
        <w:tabs>
          <w:tab w:val="left" w:pos="567"/>
        </w:tabs>
        <w:spacing w:line="276" w:lineRule="auto"/>
        <w:rPr>
          <w:rFonts w:ascii="Corbel" w:hAnsi="Corbel"/>
          <w:b/>
          <w:bCs/>
          <w:color w:val="4F81BD" w:themeColor="accent1"/>
        </w:rPr>
      </w:pPr>
      <w:r w:rsidRPr="003C70EA">
        <w:rPr>
          <w:rFonts w:ascii="Corbel" w:hAnsi="Corbel"/>
        </w:rPr>
        <w:t>Elk lid van het beoordelingsteam beoordeelt eerst individueel de onderdelen G1.1, G1.2 en G1.3. De beoordelingscijfers worden gegeven op basis van de mate van volledigheid van de behandeling van de genoemde aspecten en in relatie tot de zaken die de provincie Utrecht voor haar als van belang heeft aangegeven, zoals beschreven in paragraaf 3.3. De individuele scores (met name grote afwijkingen daarin) worden besproken door de beoordelaars in een plenaire sessie waarna per onderdeel tot één consensusscore wordt gekomen. Deze consensusscore wordt vermenigvuldigd met de wegingsfactor. Per onderdeel worden de scores bij elkaar opgeteld, zodat één totaalscore op het criterium ‘Kwaliteit’ ontstaat. U kunt in totaal op kwaliteit een maximum score behalen van 800 punten.</w:t>
      </w:r>
    </w:p>
    <w:p w14:paraId="63CE8BD5" w14:textId="77777777" w:rsidR="00812626" w:rsidRPr="003C70EA" w:rsidRDefault="00812626" w:rsidP="00812626">
      <w:pPr>
        <w:tabs>
          <w:tab w:val="left" w:pos="567"/>
        </w:tabs>
        <w:spacing w:line="276" w:lineRule="auto"/>
        <w:rPr>
          <w:rFonts w:ascii="Corbel" w:hAnsi="Corbel"/>
          <w:b/>
          <w:bCs/>
          <w:color w:val="4F81BD" w:themeColor="accent1"/>
        </w:rPr>
      </w:pPr>
    </w:p>
    <w:p w14:paraId="05D756BB" w14:textId="77777777" w:rsidR="00812626" w:rsidRPr="003C70EA" w:rsidRDefault="00812626" w:rsidP="00812626">
      <w:pPr>
        <w:tabs>
          <w:tab w:val="left" w:pos="567"/>
        </w:tabs>
        <w:spacing w:line="276" w:lineRule="auto"/>
        <w:rPr>
          <w:rFonts w:ascii="Corbel" w:hAnsi="Corbel"/>
          <w:color w:val="4F81BD" w:themeColor="accent1"/>
        </w:rPr>
      </w:pPr>
      <w:r w:rsidRPr="003C70EA">
        <w:rPr>
          <w:rFonts w:ascii="Corbel" w:hAnsi="Corbel"/>
          <w:b/>
          <w:bCs/>
        </w:rPr>
        <w:t>Voorbeeld:</w:t>
      </w:r>
    </w:p>
    <w:p w14:paraId="3126EA13" w14:textId="668732DC" w:rsidR="00812626" w:rsidRPr="003C70EA" w:rsidRDefault="00812626" w:rsidP="00812626">
      <w:pPr>
        <w:tabs>
          <w:tab w:val="left" w:pos="567"/>
        </w:tabs>
        <w:spacing w:line="276" w:lineRule="auto"/>
        <w:rPr>
          <w:rFonts w:ascii="Corbel" w:hAnsi="Corbel"/>
          <w:color w:val="4F81BD" w:themeColor="accent1"/>
        </w:rPr>
      </w:pPr>
      <w:r w:rsidRPr="003C70EA">
        <w:rPr>
          <w:rFonts w:ascii="Corbel" w:hAnsi="Corbel"/>
        </w:rPr>
        <w:t xml:space="preserve">Indien u een 6 scoort voor het Uw Visie (onderdeel G1.1) dan scoort u 6 * 20 = 120 punten voor het onderdeel G1.1.  Indien u een 10 scoort voor het onderdeel </w:t>
      </w:r>
      <w:bookmarkStart w:id="96" w:name="_Hlk105156164"/>
      <w:r w:rsidRPr="003C70EA">
        <w:rPr>
          <w:rFonts w:ascii="Corbel" w:hAnsi="Corbel"/>
        </w:rPr>
        <w:t>G1.2 Aanpak proces dan scoort u 10 * 40 = 400 punten voor het onderdeel G1.2, indien u een 8 scoort voor G1.3 Kennis en ervaring in te zetten medewerkers dan scoort u 8 * 20 = 160 punten voor het onderdeel G1.</w:t>
      </w:r>
      <w:bookmarkEnd w:id="96"/>
      <w:r w:rsidRPr="003C70EA">
        <w:rPr>
          <w:rFonts w:ascii="Corbel" w:hAnsi="Corbel"/>
        </w:rPr>
        <w:t xml:space="preserve">3. In totaal scoort u op kwaliteit: 120 </w:t>
      </w:r>
      <w:bookmarkStart w:id="97" w:name="_Hlk105156322"/>
      <w:r w:rsidRPr="003C70EA">
        <w:rPr>
          <w:rFonts w:ascii="Corbel" w:hAnsi="Corbel"/>
        </w:rPr>
        <w:t xml:space="preserve">+ 400 + </w:t>
      </w:r>
      <w:bookmarkEnd w:id="97"/>
      <w:r w:rsidRPr="003C70EA">
        <w:rPr>
          <w:rFonts w:ascii="Corbel" w:hAnsi="Corbel"/>
        </w:rPr>
        <w:t xml:space="preserve">160 </w:t>
      </w:r>
      <w:r w:rsidR="00DD26AD" w:rsidRPr="003C70EA">
        <w:rPr>
          <w:rFonts w:ascii="Corbel" w:hAnsi="Corbel"/>
        </w:rPr>
        <w:t>= 680</w:t>
      </w:r>
      <w:r w:rsidRPr="003C70EA">
        <w:rPr>
          <w:rFonts w:ascii="Corbel" w:hAnsi="Corbel"/>
        </w:rPr>
        <w:t xml:space="preserve"> punten (van de maximaal te behalen 800 punten).</w:t>
      </w:r>
    </w:p>
    <w:p w14:paraId="3CEE9FD6" w14:textId="77777777" w:rsidR="00812626" w:rsidRPr="003C70EA" w:rsidRDefault="00812626" w:rsidP="00812626">
      <w:pPr>
        <w:tabs>
          <w:tab w:val="left" w:pos="567"/>
        </w:tabs>
        <w:spacing w:line="276" w:lineRule="auto"/>
        <w:rPr>
          <w:rFonts w:ascii="Corbel" w:hAnsi="Corbel"/>
          <w:color w:val="4F81BD" w:themeColor="accent1"/>
        </w:rPr>
      </w:pPr>
    </w:p>
    <w:p w14:paraId="2976B2C7" w14:textId="77777777" w:rsidR="00812626" w:rsidRPr="003C70EA" w:rsidRDefault="00812626" w:rsidP="00812626">
      <w:pPr>
        <w:tabs>
          <w:tab w:val="left" w:pos="567"/>
        </w:tabs>
        <w:spacing w:line="276" w:lineRule="auto"/>
        <w:rPr>
          <w:rFonts w:ascii="Corbel" w:hAnsi="Corbel"/>
        </w:rPr>
      </w:pPr>
      <w:r w:rsidRPr="003C70EA">
        <w:rPr>
          <w:rFonts w:ascii="Corbel" w:hAnsi="Corbel"/>
          <w:b/>
          <w:bCs/>
        </w:rPr>
        <w:t>Let op:</w:t>
      </w:r>
      <w:r w:rsidRPr="003C70EA">
        <w:rPr>
          <w:rFonts w:ascii="Corbel" w:hAnsi="Corbel"/>
        </w:rPr>
        <w:t xml:space="preserve"> Indien op het sub-gunningscriterium ‘Kwaliteit’ een onvoldoende wordt gescoord op één of meerdere criteria dan zal de inschrijving ter zijde worden gelegd. Enkel de Inschrijvingen die minimaal een zes scoren op alle criteria zullen op prijs worden beoordeeld.</w:t>
      </w:r>
    </w:p>
    <w:p w14:paraId="60B4001E" w14:textId="77777777" w:rsidR="000F395A" w:rsidRPr="003C70EA" w:rsidRDefault="000F395A" w:rsidP="00812626">
      <w:pPr>
        <w:tabs>
          <w:tab w:val="left" w:pos="567"/>
        </w:tabs>
        <w:spacing w:line="276" w:lineRule="auto"/>
        <w:rPr>
          <w:rFonts w:ascii="Corbel" w:hAnsi="Corbel"/>
          <w:color w:val="4F81BD" w:themeColor="accent1"/>
        </w:rPr>
      </w:pPr>
    </w:p>
    <w:p w14:paraId="0CCEFF71" w14:textId="77777777" w:rsidR="00BC7775" w:rsidRPr="003C70EA" w:rsidRDefault="00BC7775" w:rsidP="00BC7775">
      <w:pPr>
        <w:pStyle w:val="Kop2"/>
        <w:tabs>
          <w:tab w:val="left" w:pos="6379"/>
        </w:tabs>
        <w:spacing w:before="240" w:after="120"/>
        <w:rPr>
          <w:rFonts w:ascii="Corbel" w:hAnsi="Corbel" w:cs="Helvetica"/>
          <w:sz w:val="18"/>
          <w:szCs w:val="18"/>
        </w:rPr>
      </w:pPr>
      <w:bookmarkStart w:id="98" w:name="_Toc448087062"/>
      <w:bookmarkStart w:id="99" w:name="_Toc159488426"/>
      <w:r w:rsidRPr="003C70EA">
        <w:rPr>
          <w:rFonts w:ascii="Corbel" w:hAnsi="Corbel" w:cs="Helvetica"/>
          <w:sz w:val="18"/>
          <w:szCs w:val="18"/>
        </w:rPr>
        <w:t>Subgunningscriterium Prijs</w:t>
      </w:r>
      <w:bookmarkEnd w:id="98"/>
      <w:bookmarkEnd w:id="99"/>
      <w:r w:rsidRPr="003C70EA">
        <w:rPr>
          <w:rFonts w:ascii="Corbel" w:hAnsi="Corbel" w:cs="Helvetica"/>
          <w:sz w:val="18"/>
          <w:szCs w:val="18"/>
        </w:rPr>
        <w:t xml:space="preserve"> </w:t>
      </w:r>
    </w:p>
    <w:p w14:paraId="14954358" w14:textId="79651182" w:rsidR="00BC7775" w:rsidRPr="003C70EA" w:rsidRDefault="00BC7775" w:rsidP="00BC7775">
      <w:pPr>
        <w:spacing w:line="276" w:lineRule="auto"/>
        <w:rPr>
          <w:rFonts w:ascii="Corbel" w:hAnsi="Corbel"/>
          <w:szCs w:val="18"/>
        </w:rPr>
      </w:pPr>
      <w:r w:rsidRPr="003C70EA">
        <w:rPr>
          <w:rFonts w:ascii="Corbel" w:hAnsi="Corbel" w:cs="AgencyFB-Reg"/>
          <w:szCs w:val="18"/>
        </w:rPr>
        <w:t xml:space="preserve">Inschrijvers dienen </w:t>
      </w:r>
      <w:r w:rsidR="0025635D" w:rsidRPr="003C70EA">
        <w:rPr>
          <w:rFonts w:ascii="Corbel" w:hAnsi="Corbel" w:cs="AgencyFB-Reg"/>
          <w:szCs w:val="18"/>
        </w:rPr>
        <w:t>bijlage 2 Prijsformulier</w:t>
      </w:r>
      <w:r w:rsidRPr="003C70EA">
        <w:rPr>
          <w:rFonts w:ascii="Corbel" w:hAnsi="Corbel" w:cs="AgencyFB-Reg"/>
          <w:szCs w:val="18"/>
        </w:rPr>
        <w:t xml:space="preserve"> volledig in te vullen en in TenderNed te uploaden als .xls(x)- en .pdf-bestand. Het niet volledig invullen of wijzigen van </w:t>
      </w:r>
      <w:r w:rsidR="0035467F" w:rsidRPr="003C70EA">
        <w:rPr>
          <w:rFonts w:ascii="Corbel" w:hAnsi="Corbel" w:cs="AgencyFB-Reg"/>
          <w:szCs w:val="18"/>
        </w:rPr>
        <w:t>bijlage 2</w:t>
      </w:r>
      <w:r w:rsidRPr="003C70EA">
        <w:rPr>
          <w:rFonts w:ascii="Corbel" w:hAnsi="Corbel" w:cs="AgencyFB-Reg"/>
          <w:szCs w:val="18"/>
        </w:rPr>
        <w:t xml:space="preserve"> leidt tot uitsluiting van de Inschrijving. Het is enkel toegestaan positieve bedragen in te vullen. De prijsopgave dient in Euro’s (€) (op 2 decimalen) en </w:t>
      </w:r>
      <w:r w:rsidRPr="003C70EA">
        <w:rPr>
          <w:rFonts w:ascii="Corbel" w:hAnsi="Corbel" w:cs="AgencyFB-Reg"/>
          <w:szCs w:val="18"/>
          <w:u w:val="single"/>
        </w:rPr>
        <w:t>exclusief BTW</w:t>
      </w:r>
      <w:r w:rsidRPr="003C70EA">
        <w:rPr>
          <w:rFonts w:ascii="Corbel" w:hAnsi="Corbel" w:cs="AgencyFB-Reg"/>
          <w:szCs w:val="18"/>
        </w:rPr>
        <w:t xml:space="preserve"> te geschieden. </w:t>
      </w:r>
    </w:p>
    <w:p w14:paraId="3D45338D" w14:textId="77777777" w:rsidR="00BC7775" w:rsidRPr="003C70EA" w:rsidRDefault="00BC7775" w:rsidP="00BC7775">
      <w:pPr>
        <w:spacing w:line="276" w:lineRule="auto"/>
        <w:rPr>
          <w:rFonts w:ascii="Corbel" w:hAnsi="Corbel"/>
          <w:szCs w:val="18"/>
        </w:rPr>
      </w:pPr>
    </w:p>
    <w:p w14:paraId="22D784FC" w14:textId="6DF6AF50" w:rsidR="00BC7775" w:rsidRPr="003C70EA" w:rsidRDefault="00BC7775" w:rsidP="00BC7775">
      <w:pPr>
        <w:spacing w:line="276" w:lineRule="auto"/>
        <w:rPr>
          <w:rFonts w:ascii="Corbel" w:hAnsi="Corbel"/>
          <w:szCs w:val="18"/>
        </w:rPr>
      </w:pPr>
      <w:r w:rsidRPr="003C70EA">
        <w:rPr>
          <w:rFonts w:ascii="Corbel" w:hAnsi="Corbel"/>
          <w:szCs w:val="18"/>
        </w:rPr>
        <w:t>Tenzij uitdrukkelijk anders bepaald in de Aanbestedingsstukken zijn prijzen all-in en exclusief BTW. Indexering van aangeboden prijzen is niet mogelijk conform het bepaalde in de Overeenkomst.</w:t>
      </w:r>
    </w:p>
    <w:p w14:paraId="41158C71" w14:textId="77777777" w:rsidR="00BC7775" w:rsidRPr="003C70EA" w:rsidRDefault="00BC7775" w:rsidP="001A6DFF">
      <w:pPr>
        <w:shd w:val="clear" w:color="auto" w:fill="FFFFFF" w:themeFill="background1"/>
        <w:spacing w:line="276" w:lineRule="auto"/>
        <w:rPr>
          <w:rFonts w:ascii="Corbel" w:hAnsi="Corbel"/>
          <w:szCs w:val="18"/>
        </w:rPr>
      </w:pPr>
    </w:p>
    <w:p w14:paraId="60DA2F0A" w14:textId="77777777" w:rsidR="00BC7775" w:rsidRPr="003C70EA" w:rsidRDefault="00BC7775" w:rsidP="00BC7775">
      <w:pPr>
        <w:spacing w:line="276" w:lineRule="auto"/>
        <w:rPr>
          <w:rFonts w:ascii="Corbel" w:hAnsi="Corbel"/>
          <w:szCs w:val="18"/>
        </w:rPr>
      </w:pPr>
      <w:r w:rsidRPr="003C70EA">
        <w:rPr>
          <w:rFonts w:ascii="Corbel" w:hAnsi="Corbel"/>
          <w:szCs w:val="18"/>
        </w:rPr>
        <w:t>De punten op het subgunningscriterium Prijs worden als volgt toegekend:</w:t>
      </w:r>
    </w:p>
    <w:p w14:paraId="2D4B6BB9" w14:textId="77777777" w:rsidR="00BC7775" w:rsidRPr="003C70EA" w:rsidRDefault="00BC7775" w:rsidP="00BC7775">
      <w:pPr>
        <w:spacing w:line="276" w:lineRule="auto"/>
        <w:rPr>
          <w:rFonts w:ascii="Corbel" w:hAnsi="Corbel"/>
          <w:szCs w:val="18"/>
        </w:rPr>
      </w:pPr>
    </w:p>
    <w:p w14:paraId="35391EB7" w14:textId="77777777" w:rsidR="000F395A" w:rsidRPr="003C70EA" w:rsidRDefault="000F395A" w:rsidP="000F395A">
      <w:pPr>
        <w:spacing w:line="276" w:lineRule="auto"/>
        <w:rPr>
          <w:rFonts w:ascii="Corbel" w:hAnsi="Corbel" w:cs="AgencyFB-Reg"/>
          <w:szCs w:val="18"/>
        </w:rPr>
      </w:pPr>
      <w:r w:rsidRPr="003C70EA">
        <w:rPr>
          <w:rFonts w:ascii="Corbel" w:hAnsi="Corbel" w:cs="AgencyFB-Reg"/>
          <w:szCs w:val="18"/>
        </w:rPr>
        <w:t>Pas na beoordeling van het gunningscriterium G1 kwaliteit worden de prijsbestanden geopend en de scores op prijs berekend. De inschrijver met de laagste inschrijfsom behaalt het maximaal aantal te behalen punten, namelijk 200 op het gunningscriterium G2 Prijs. De score van de overige inschrijvers wordt als volgt berekend:</w:t>
      </w:r>
    </w:p>
    <w:p w14:paraId="6B5C2E6A" w14:textId="77777777" w:rsidR="000F395A" w:rsidRPr="003C70EA" w:rsidRDefault="000F395A" w:rsidP="000F395A">
      <w:pPr>
        <w:spacing w:line="276" w:lineRule="auto"/>
        <w:rPr>
          <w:rFonts w:ascii="Corbel" w:hAnsi="Corbel" w:cs="AgencyFB-Reg"/>
          <w:szCs w:val="18"/>
        </w:rPr>
      </w:pPr>
    </w:p>
    <w:p w14:paraId="4A6D93D7" w14:textId="77777777" w:rsidR="000F395A" w:rsidRPr="003C70EA" w:rsidRDefault="000F395A" w:rsidP="000F395A">
      <w:pPr>
        <w:spacing w:line="276" w:lineRule="auto"/>
        <w:rPr>
          <w:rFonts w:ascii="Corbel" w:hAnsi="Corbel" w:cs="AgencyFB-Reg"/>
          <w:b/>
          <w:bCs/>
          <w:szCs w:val="18"/>
        </w:rPr>
      </w:pPr>
      <w:r w:rsidRPr="003C70EA">
        <w:rPr>
          <w:rFonts w:ascii="Corbel" w:hAnsi="Corbel" w:cs="AgencyFB-Reg"/>
          <w:b/>
          <w:bCs/>
          <w:szCs w:val="18"/>
        </w:rPr>
        <w:t>Laagste inschrijfsom</w:t>
      </w:r>
    </w:p>
    <w:p w14:paraId="68CD7858" w14:textId="77777777" w:rsidR="000F395A" w:rsidRPr="003C70EA" w:rsidRDefault="000F395A" w:rsidP="000F395A">
      <w:pPr>
        <w:spacing w:line="276" w:lineRule="auto"/>
        <w:rPr>
          <w:rFonts w:ascii="Corbel" w:hAnsi="Corbel" w:cs="AgencyFB-Reg"/>
          <w:b/>
          <w:bCs/>
          <w:szCs w:val="18"/>
        </w:rPr>
      </w:pPr>
      <w:r w:rsidRPr="003C70EA">
        <w:rPr>
          <w:rFonts w:ascii="Corbel" w:hAnsi="Corbel" w:cs="AgencyFB-Reg"/>
          <w:b/>
          <w:bCs/>
          <w:szCs w:val="18"/>
        </w:rPr>
        <w:t>--------------------------------       x 200 (afgerond op 2 decimalen)</w:t>
      </w:r>
    </w:p>
    <w:p w14:paraId="2D8EAE9F" w14:textId="54DE5DB2" w:rsidR="000F395A" w:rsidRPr="003C70EA" w:rsidRDefault="000F395A" w:rsidP="000F395A">
      <w:pPr>
        <w:spacing w:line="276" w:lineRule="auto"/>
        <w:rPr>
          <w:rFonts w:ascii="Corbel" w:hAnsi="Corbel" w:cs="AgencyFB-Reg"/>
          <w:b/>
          <w:bCs/>
          <w:szCs w:val="18"/>
        </w:rPr>
      </w:pPr>
      <w:r w:rsidRPr="003C70EA">
        <w:rPr>
          <w:rFonts w:ascii="Corbel" w:hAnsi="Corbel" w:cs="AgencyFB-Reg"/>
          <w:b/>
          <w:bCs/>
          <w:szCs w:val="18"/>
        </w:rPr>
        <w:t>Ingediende inschrijfsom</w:t>
      </w:r>
    </w:p>
    <w:p w14:paraId="417070EC" w14:textId="3E253A44" w:rsidR="00BC7775" w:rsidRPr="003C70EA" w:rsidRDefault="00BC7775" w:rsidP="00BC7775">
      <w:pPr>
        <w:spacing w:line="276" w:lineRule="auto"/>
        <w:rPr>
          <w:rFonts w:ascii="Corbel" w:hAnsi="Corbel" w:cs="AgencyFB-Reg"/>
          <w:szCs w:val="18"/>
          <w:highlight w:val="lightGray"/>
        </w:rPr>
      </w:pPr>
    </w:p>
    <w:p w14:paraId="3DB11D04" w14:textId="77777777" w:rsidR="00E5490B" w:rsidRPr="003C70EA" w:rsidRDefault="00E5490B" w:rsidP="00BC7775">
      <w:pPr>
        <w:spacing w:line="276" w:lineRule="auto"/>
        <w:rPr>
          <w:rFonts w:ascii="Corbel" w:hAnsi="Corbel" w:cs="AgencyFB-Reg"/>
          <w:szCs w:val="18"/>
          <w:highlight w:val="lightGray"/>
        </w:rPr>
      </w:pPr>
    </w:p>
    <w:p w14:paraId="11A8E9F9" w14:textId="77777777" w:rsidR="00BC7775" w:rsidRPr="003C70EA" w:rsidRDefault="00BC7775" w:rsidP="00BC7775">
      <w:pPr>
        <w:pStyle w:val="BestekKop1"/>
      </w:pPr>
      <w:bookmarkStart w:id="100" w:name="_Toc448087063"/>
      <w:bookmarkStart w:id="101" w:name="_Toc159488427"/>
      <w:r w:rsidRPr="003C70EA">
        <w:lastRenderedPageBreak/>
        <w:t>Checklist</w:t>
      </w:r>
      <w:bookmarkEnd w:id="100"/>
      <w:bookmarkEnd w:id="101"/>
    </w:p>
    <w:p w14:paraId="1824BFF0" w14:textId="745B13D4" w:rsidR="00BC7775" w:rsidRPr="003C70EA" w:rsidRDefault="00BC7775" w:rsidP="00BC7775">
      <w:pPr>
        <w:spacing w:line="276" w:lineRule="auto"/>
        <w:rPr>
          <w:rFonts w:ascii="Corbel" w:hAnsi="Corbel"/>
          <w:szCs w:val="18"/>
        </w:rPr>
      </w:pPr>
      <w:r w:rsidRPr="003C70EA">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54E422CB" w14:textId="77777777" w:rsidR="00BC7775" w:rsidRPr="003C70EA" w:rsidRDefault="00BC7775" w:rsidP="00BC7775">
      <w:pPr>
        <w:spacing w:line="276" w:lineRule="auto"/>
        <w:rPr>
          <w:rFonts w:ascii="Corbel" w:hAnsi="Corbel"/>
          <w:szCs w:val="18"/>
        </w:rPr>
      </w:pPr>
    </w:p>
    <w:tbl>
      <w:tblPr>
        <w:tblW w:w="3669"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967"/>
        <w:gridCol w:w="3683"/>
      </w:tblGrid>
      <w:tr w:rsidR="00197AD8" w:rsidRPr="003C70EA" w14:paraId="067CA91B" w14:textId="77777777" w:rsidTr="00197AD8">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197AD8" w:rsidRPr="003C70EA" w:rsidRDefault="00197AD8" w:rsidP="00694DC8">
            <w:pPr>
              <w:spacing w:line="276" w:lineRule="auto"/>
              <w:rPr>
                <w:rFonts w:ascii="Corbel" w:hAnsi="Corbel"/>
                <w:b/>
                <w:color w:val="FFFFFF"/>
                <w:sz w:val="16"/>
                <w:szCs w:val="16"/>
              </w:rPr>
            </w:pPr>
            <w:r w:rsidRPr="003C70EA">
              <w:rPr>
                <w:rFonts w:ascii="Corbel" w:hAnsi="Corbel"/>
                <w:b/>
                <w:color w:val="FFFFFF"/>
                <w:sz w:val="16"/>
                <w:szCs w:val="16"/>
              </w:rPr>
              <w:t>Checklist - documenten die de Inschrijver dient te overleggen</w:t>
            </w:r>
          </w:p>
        </w:tc>
      </w:tr>
      <w:tr w:rsidR="00197AD8" w:rsidRPr="003C70EA" w14:paraId="6F213EAA" w14:textId="77777777" w:rsidTr="00197AD8">
        <w:trPr>
          <w:cantSplit/>
          <w:trHeight w:val="310"/>
          <w:jc w:val="center"/>
        </w:trPr>
        <w:tc>
          <w:tcPr>
            <w:tcW w:w="2231"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197AD8" w:rsidRPr="003C70EA" w:rsidRDefault="00197AD8" w:rsidP="00694DC8">
            <w:pPr>
              <w:spacing w:line="276" w:lineRule="auto"/>
              <w:rPr>
                <w:rFonts w:ascii="Corbel" w:hAnsi="Corbel"/>
                <w:b/>
                <w:color w:val="FFFFFF" w:themeColor="background1"/>
                <w:sz w:val="16"/>
                <w:szCs w:val="16"/>
              </w:rPr>
            </w:pPr>
            <w:r w:rsidRPr="003C70EA">
              <w:rPr>
                <w:rFonts w:ascii="Corbel" w:hAnsi="Corbel"/>
                <w:b/>
                <w:color w:val="FFFFFF" w:themeColor="background1"/>
                <w:sz w:val="16"/>
                <w:szCs w:val="16"/>
              </w:rPr>
              <w:t>Document</w:t>
            </w:r>
          </w:p>
        </w:tc>
        <w:tc>
          <w:tcPr>
            <w:tcW w:w="2769"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197AD8" w:rsidRPr="003C70EA" w:rsidRDefault="00197AD8" w:rsidP="00694DC8">
            <w:pPr>
              <w:spacing w:line="276" w:lineRule="auto"/>
              <w:rPr>
                <w:rFonts w:ascii="Corbel" w:hAnsi="Corbel"/>
                <w:b/>
                <w:color w:val="FFFFFF" w:themeColor="background1"/>
                <w:sz w:val="16"/>
                <w:szCs w:val="16"/>
              </w:rPr>
            </w:pPr>
            <w:r w:rsidRPr="003C70EA">
              <w:rPr>
                <w:rFonts w:ascii="Corbel" w:hAnsi="Corbel"/>
                <w:b/>
                <w:color w:val="FFFFFF" w:themeColor="background1"/>
                <w:sz w:val="16"/>
                <w:szCs w:val="16"/>
              </w:rPr>
              <w:t>Actie</w:t>
            </w:r>
          </w:p>
        </w:tc>
      </w:tr>
      <w:tr w:rsidR="00197AD8" w:rsidRPr="003C70EA" w14:paraId="78A82F2A" w14:textId="77777777" w:rsidTr="00197AD8">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197AD8" w:rsidRPr="003C70EA" w:rsidRDefault="00197AD8" w:rsidP="00694DC8">
            <w:pPr>
              <w:spacing w:line="276" w:lineRule="auto"/>
              <w:rPr>
                <w:rFonts w:ascii="Corbel" w:hAnsi="Corbel"/>
                <w:color w:val="FFFFFF" w:themeColor="background1"/>
                <w:sz w:val="16"/>
                <w:szCs w:val="16"/>
              </w:rPr>
            </w:pPr>
            <w:r w:rsidRPr="003C70EA">
              <w:rPr>
                <w:rFonts w:ascii="Corbel" w:hAnsi="Corbel"/>
                <w:color w:val="FFFFFF" w:themeColor="background1"/>
                <w:sz w:val="16"/>
                <w:szCs w:val="16"/>
              </w:rPr>
              <w:t>Voorschriften, uitsluitingsgronden en geschiktheidseisen.</w:t>
            </w:r>
          </w:p>
        </w:tc>
      </w:tr>
      <w:tr w:rsidR="00197AD8" w:rsidRPr="003C70EA" w14:paraId="7C7D7633" w14:textId="77777777" w:rsidTr="00197AD8">
        <w:trPr>
          <w:cantSplit/>
          <w:trHeight w:val="2393"/>
          <w:jc w:val="center"/>
        </w:trPr>
        <w:tc>
          <w:tcPr>
            <w:tcW w:w="2231" w:type="pct"/>
            <w:tcBorders>
              <w:top w:val="single" w:sz="2" w:space="0" w:color="auto"/>
            </w:tcBorders>
            <w:shd w:val="clear" w:color="auto" w:fill="auto"/>
          </w:tcPr>
          <w:p w14:paraId="67264847" w14:textId="77777777" w:rsidR="00197AD8" w:rsidRPr="003C70EA" w:rsidRDefault="00197AD8" w:rsidP="00694DC8">
            <w:pPr>
              <w:spacing w:line="276" w:lineRule="auto"/>
              <w:rPr>
                <w:rFonts w:ascii="Corbel" w:hAnsi="Corbel"/>
                <w:sz w:val="16"/>
                <w:szCs w:val="16"/>
              </w:rPr>
            </w:pPr>
            <w:r w:rsidRPr="003C70EA">
              <w:rPr>
                <w:rFonts w:ascii="Corbel" w:hAnsi="Corbel"/>
                <w:sz w:val="16"/>
                <w:szCs w:val="16"/>
              </w:rPr>
              <w:t>Aanbiedingsbrief:</w:t>
            </w:r>
          </w:p>
          <w:p w14:paraId="42AFCCE5" w14:textId="77777777" w:rsidR="00197AD8" w:rsidRPr="003C70EA" w:rsidRDefault="00197AD8" w:rsidP="00694DC8">
            <w:pPr>
              <w:numPr>
                <w:ilvl w:val="0"/>
                <w:numId w:val="18"/>
              </w:numPr>
              <w:spacing w:line="276" w:lineRule="auto"/>
              <w:ind w:left="243" w:hanging="142"/>
              <w:rPr>
                <w:rFonts w:ascii="Corbel" w:hAnsi="Corbel"/>
                <w:sz w:val="16"/>
                <w:szCs w:val="16"/>
              </w:rPr>
            </w:pPr>
            <w:r w:rsidRPr="003C70EA">
              <w:rPr>
                <w:rFonts w:ascii="Corbel" w:hAnsi="Corbel"/>
                <w:sz w:val="16"/>
                <w:szCs w:val="16"/>
              </w:rPr>
              <w:t>Naam en contactgegevens contactpersoon Inschrijver.</w:t>
            </w:r>
          </w:p>
          <w:p w14:paraId="6D5445C1" w14:textId="6B8DF854" w:rsidR="00197AD8" w:rsidRPr="003C70EA" w:rsidRDefault="00DD26AD" w:rsidP="00694DC8">
            <w:pPr>
              <w:numPr>
                <w:ilvl w:val="0"/>
                <w:numId w:val="18"/>
              </w:numPr>
              <w:spacing w:line="276" w:lineRule="auto"/>
              <w:ind w:left="243" w:hanging="142"/>
              <w:rPr>
                <w:rFonts w:ascii="Corbel" w:hAnsi="Corbel"/>
                <w:sz w:val="16"/>
                <w:szCs w:val="16"/>
              </w:rPr>
            </w:pPr>
            <w:r w:rsidRPr="003C70EA">
              <w:rPr>
                <w:rFonts w:ascii="Corbel" w:hAnsi="Corbel"/>
                <w:sz w:val="16"/>
                <w:szCs w:val="16"/>
              </w:rPr>
              <w:t>Inzet/</w:t>
            </w:r>
            <w:r w:rsidR="00197AD8" w:rsidRPr="003C70EA">
              <w:rPr>
                <w:rFonts w:ascii="Corbel" w:hAnsi="Corbel"/>
                <w:sz w:val="16"/>
                <w:szCs w:val="16"/>
              </w:rPr>
              <w:t xml:space="preserve"> gebruik van Derde en toelichting werkverdeling (indien van toepassing).</w:t>
            </w:r>
          </w:p>
          <w:p w14:paraId="5504F1C7" w14:textId="77777777" w:rsidR="00197AD8" w:rsidRPr="003C70EA" w:rsidRDefault="00197AD8" w:rsidP="00694DC8">
            <w:pPr>
              <w:numPr>
                <w:ilvl w:val="0"/>
                <w:numId w:val="18"/>
              </w:numPr>
              <w:spacing w:line="276" w:lineRule="auto"/>
              <w:ind w:left="243" w:hanging="142"/>
              <w:rPr>
                <w:rFonts w:ascii="Corbel" w:hAnsi="Corbel"/>
                <w:sz w:val="16"/>
                <w:szCs w:val="16"/>
              </w:rPr>
            </w:pPr>
            <w:r w:rsidRPr="003C70EA">
              <w:rPr>
                <w:rFonts w:ascii="Corbel" w:hAnsi="Corbel"/>
                <w:sz w:val="16"/>
                <w:szCs w:val="16"/>
              </w:rPr>
              <w:t>Samenwerkingsverband (combinatie) en toelichting werkverdeling (indien van toepassing).</w:t>
            </w:r>
          </w:p>
        </w:tc>
        <w:tc>
          <w:tcPr>
            <w:tcW w:w="2769" w:type="pct"/>
            <w:tcBorders>
              <w:top w:val="single" w:sz="2" w:space="0" w:color="auto"/>
              <w:right w:val="single" w:sz="4" w:space="0" w:color="auto"/>
            </w:tcBorders>
            <w:shd w:val="clear" w:color="auto" w:fill="auto"/>
          </w:tcPr>
          <w:p w14:paraId="39BC3217" w14:textId="77777777" w:rsidR="00197AD8" w:rsidRPr="003C70EA" w:rsidRDefault="00197AD8" w:rsidP="00694DC8">
            <w:pPr>
              <w:spacing w:line="276" w:lineRule="auto"/>
              <w:rPr>
                <w:rFonts w:ascii="Corbel" w:hAnsi="Corbel"/>
                <w:sz w:val="16"/>
                <w:szCs w:val="16"/>
              </w:rPr>
            </w:pPr>
            <w:r w:rsidRPr="003C70EA">
              <w:rPr>
                <w:rFonts w:ascii="Corbel" w:hAnsi="Corbel"/>
                <w:sz w:val="16"/>
                <w:szCs w:val="16"/>
              </w:rPr>
              <w:t xml:space="preserve">Rechtsgeldig ondertekenen en bijvoegen </w:t>
            </w:r>
          </w:p>
          <w:p w14:paraId="03DA6B2F" w14:textId="77777777" w:rsidR="00197AD8" w:rsidRPr="003C70EA" w:rsidRDefault="00197AD8" w:rsidP="00694DC8">
            <w:pPr>
              <w:spacing w:line="276" w:lineRule="auto"/>
              <w:rPr>
                <w:rFonts w:ascii="Corbel" w:hAnsi="Corbel"/>
                <w:sz w:val="16"/>
                <w:szCs w:val="16"/>
              </w:rPr>
            </w:pPr>
            <w:r w:rsidRPr="003C70EA">
              <w:rPr>
                <w:rFonts w:ascii="Corbel" w:hAnsi="Corbel"/>
                <w:sz w:val="16"/>
                <w:szCs w:val="16"/>
              </w:rPr>
              <w:t>(bij Samenwerkingsverband door penvoerder namens het Samenwerkingsverband (combinatie))</w:t>
            </w:r>
          </w:p>
        </w:tc>
      </w:tr>
      <w:tr w:rsidR="00197AD8" w:rsidRPr="003C70EA" w14:paraId="18DE53B8" w14:textId="77777777" w:rsidTr="00197AD8">
        <w:trPr>
          <w:cantSplit/>
          <w:trHeight w:val="1821"/>
          <w:jc w:val="center"/>
        </w:trPr>
        <w:tc>
          <w:tcPr>
            <w:tcW w:w="2231" w:type="pct"/>
            <w:shd w:val="clear" w:color="auto" w:fill="auto"/>
          </w:tcPr>
          <w:p w14:paraId="742C8CEB" w14:textId="77777777" w:rsidR="00197AD8" w:rsidRPr="003C70EA" w:rsidRDefault="00197AD8" w:rsidP="00694DC8">
            <w:pPr>
              <w:spacing w:line="276" w:lineRule="auto"/>
              <w:rPr>
                <w:rFonts w:ascii="Corbel" w:hAnsi="Corbel"/>
                <w:sz w:val="16"/>
                <w:szCs w:val="16"/>
                <w:highlight w:val="yellow"/>
              </w:rPr>
            </w:pPr>
            <w:r w:rsidRPr="003C70EA">
              <w:rPr>
                <w:rFonts w:ascii="Corbel" w:hAnsi="Corbel"/>
                <w:sz w:val="16"/>
                <w:szCs w:val="16"/>
              </w:rPr>
              <w:t>Eigen Verklaring</w:t>
            </w:r>
          </w:p>
        </w:tc>
        <w:tc>
          <w:tcPr>
            <w:tcW w:w="2769" w:type="pct"/>
            <w:shd w:val="clear" w:color="auto" w:fill="auto"/>
          </w:tcPr>
          <w:p w14:paraId="6C270017" w14:textId="789D0790" w:rsidR="00197AD8" w:rsidRPr="003C70EA" w:rsidRDefault="00197AD8" w:rsidP="00694DC8">
            <w:pPr>
              <w:spacing w:line="276" w:lineRule="auto"/>
              <w:rPr>
                <w:rFonts w:ascii="Corbel" w:hAnsi="Corbel"/>
                <w:sz w:val="16"/>
                <w:szCs w:val="16"/>
              </w:rPr>
            </w:pPr>
            <w:r w:rsidRPr="003C70EA">
              <w:rPr>
                <w:rFonts w:ascii="Corbel" w:hAnsi="Corbel"/>
                <w:sz w:val="16"/>
                <w:szCs w:val="16"/>
              </w:rPr>
              <w:t xml:space="preserve">Bijlage 7 </w:t>
            </w:r>
            <w:r w:rsidRPr="003C70EA">
              <w:rPr>
                <w:rFonts w:ascii="Corbel" w:hAnsi="Corbel"/>
                <w:b/>
                <w:sz w:val="16"/>
                <w:szCs w:val="16"/>
              </w:rPr>
              <w:t>Uniform Europees Aanbestedingsdocument</w:t>
            </w:r>
            <w:r w:rsidRPr="003C70EA">
              <w:rPr>
                <w:rFonts w:ascii="Corbel" w:hAnsi="Corbel"/>
                <w:sz w:val="16"/>
                <w:szCs w:val="16"/>
              </w:rPr>
              <w:t xml:space="preserve"> invullen, eventueel rechtsgeldig ondertekenen en bijvoegen.</w:t>
            </w:r>
            <w:r w:rsidRPr="003C70EA">
              <w:rPr>
                <w:rStyle w:val="Voetnootmarkering"/>
                <w:rFonts w:ascii="Corbel" w:hAnsi="Corbel"/>
                <w:sz w:val="16"/>
                <w:szCs w:val="16"/>
              </w:rPr>
              <w:footnoteReference w:id="5"/>
            </w:r>
            <w:r w:rsidRPr="003C70EA">
              <w:rPr>
                <w:rFonts w:ascii="Corbel" w:hAnsi="Corbel"/>
                <w:sz w:val="16"/>
                <w:szCs w:val="16"/>
              </w:rPr>
              <w:t xml:space="preserve"> </w:t>
            </w:r>
          </w:p>
          <w:p w14:paraId="2F3B61C6" w14:textId="77777777" w:rsidR="00197AD8" w:rsidRPr="003C70EA" w:rsidRDefault="00197AD8" w:rsidP="00694DC8">
            <w:pPr>
              <w:spacing w:line="276" w:lineRule="auto"/>
              <w:rPr>
                <w:rFonts w:ascii="Corbel" w:hAnsi="Corbel"/>
                <w:sz w:val="16"/>
                <w:szCs w:val="16"/>
              </w:rPr>
            </w:pPr>
          </w:p>
          <w:p w14:paraId="1422C6AB" w14:textId="77777777" w:rsidR="00197AD8" w:rsidRPr="003C70EA" w:rsidRDefault="00197AD8" w:rsidP="00050FA5">
            <w:pPr>
              <w:spacing w:line="276" w:lineRule="auto"/>
              <w:rPr>
                <w:rFonts w:ascii="Corbel" w:hAnsi="Corbel"/>
                <w:sz w:val="16"/>
                <w:szCs w:val="16"/>
              </w:rPr>
            </w:pPr>
            <w:r w:rsidRPr="003C70EA">
              <w:rPr>
                <w:rFonts w:ascii="Corbel" w:hAnsi="Corbel"/>
                <w:sz w:val="16"/>
                <w:szCs w:val="16"/>
                <w:u w:val="single"/>
              </w:rPr>
              <w:t>Let op</w:t>
            </w:r>
            <w:r w:rsidRPr="003C70EA">
              <w:rPr>
                <w:rFonts w:ascii="Corbel" w:hAnsi="Corbel"/>
                <w:sz w:val="16"/>
                <w:szCs w:val="16"/>
              </w:rPr>
              <w:t xml:space="preserve">: door iedere deelnemer aan het Samenwerkingsverband (combinatie) dient </w:t>
            </w:r>
            <w:r w:rsidRPr="003C70EA">
              <w:rPr>
                <w:rFonts w:ascii="Corbel" w:hAnsi="Corbel"/>
                <w:b/>
                <w:sz w:val="16"/>
                <w:szCs w:val="16"/>
              </w:rPr>
              <w:t xml:space="preserve">separaat </w:t>
            </w:r>
            <w:r w:rsidRPr="003C70EA">
              <w:rPr>
                <w:rFonts w:ascii="Corbel" w:hAnsi="Corbel"/>
                <w:sz w:val="16"/>
                <w:szCs w:val="16"/>
              </w:rPr>
              <w:t xml:space="preserve">het </w:t>
            </w:r>
            <w:r w:rsidRPr="003C70EA">
              <w:rPr>
                <w:rFonts w:ascii="Corbel" w:hAnsi="Corbel"/>
                <w:b/>
                <w:sz w:val="16"/>
                <w:szCs w:val="16"/>
              </w:rPr>
              <w:t>Uniform Europees Aanbestedingsdocument</w:t>
            </w:r>
            <w:r w:rsidRPr="003C70EA">
              <w:rPr>
                <w:rFonts w:ascii="Corbel" w:hAnsi="Corbel"/>
                <w:sz w:val="16"/>
                <w:szCs w:val="16"/>
              </w:rPr>
              <w:t xml:space="preserve"> te worden</w:t>
            </w:r>
            <w:r w:rsidRPr="003C70EA">
              <w:rPr>
                <w:rFonts w:ascii="Corbel" w:hAnsi="Corbel"/>
                <w:b/>
                <w:sz w:val="16"/>
                <w:szCs w:val="16"/>
              </w:rPr>
              <w:t xml:space="preserve"> </w:t>
            </w:r>
            <w:r w:rsidRPr="003C70EA">
              <w:rPr>
                <w:rFonts w:ascii="Corbel" w:hAnsi="Corbel"/>
                <w:sz w:val="16"/>
                <w:szCs w:val="16"/>
              </w:rPr>
              <w:t>ingediend.</w:t>
            </w:r>
          </w:p>
        </w:tc>
      </w:tr>
      <w:tr w:rsidR="00197AD8" w:rsidRPr="003C70EA" w14:paraId="0C2C411C" w14:textId="77777777" w:rsidTr="00197AD8">
        <w:trPr>
          <w:cantSplit/>
          <w:trHeight w:val="775"/>
          <w:jc w:val="center"/>
        </w:trPr>
        <w:tc>
          <w:tcPr>
            <w:tcW w:w="2231" w:type="pct"/>
            <w:shd w:val="clear" w:color="auto" w:fill="auto"/>
          </w:tcPr>
          <w:p w14:paraId="243E8885" w14:textId="5F4E5F6B" w:rsidR="00197AD8" w:rsidRPr="003C70EA" w:rsidRDefault="00197AD8" w:rsidP="00694DC8">
            <w:pPr>
              <w:spacing w:line="276" w:lineRule="auto"/>
              <w:rPr>
                <w:rFonts w:ascii="Corbel" w:hAnsi="Corbel"/>
                <w:sz w:val="16"/>
                <w:szCs w:val="16"/>
              </w:rPr>
            </w:pPr>
            <w:r w:rsidRPr="003C70EA">
              <w:rPr>
                <w:rFonts w:ascii="Corbel" w:hAnsi="Corbel"/>
                <w:sz w:val="16"/>
                <w:szCs w:val="16"/>
              </w:rPr>
              <w:t>Uittreksel inschrijving nationale handelsregister</w:t>
            </w:r>
          </w:p>
        </w:tc>
        <w:tc>
          <w:tcPr>
            <w:tcW w:w="2769" w:type="pct"/>
            <w:shd w:val="clear" w:color="auto" w:fill="auto"/>
          </w:tcPr>
          <w:p w14:paraId="0E082585" w14:textId="77777777" w:rsidR="00197AD8" w:rsidRPr="003C70EA" w:rsidRDefault="00197AD8" w:rsidP="00AB6021">
            <w:pPr>
              <w:spacing w:line="276" w:lineRule="auto"/>
              <w:rPr>
                <w:rFonts w:ascii="Corbel" w:hAnsi="Corbel"/>
                <w:sz w:val="16"/>
                <w:szCs w:val="16"/>
              </w:rPr>
            </w:pPr>
            <w:r w:rsidRPr="003C70EA">
              <w:rPr>
                <w:rFonts w:ascii="Corbel" w:hAnsi="Corbel"/>
                <w:sz w:val="16"/>
                <w:szCs w:val="16"/>
              </w:rPr>
              <w:t xml:space="preserve">Bijvoegen, niet ouder dan 6 maanden. </w:t>
            </w:r>
          </w:p>
          <w:p w14:paraId="69941291" w14:textId="77777777" w:rsidR="00197AD8" w:rsidRPr="003C70EA" w:rsidRDefault="00197AD8" w:rsidP="00AB6021">
            <w:pPr>
              <w:spacing w:line="276" w:lineRule="auto"/>
              <w:rPr>
                <w:rFonts w:ascii="Corbel" w:hAnsi="Corbel"/>
                <w:sz w:val="16"/>
                <w:szCs w:val="16"/>
              </w:rPr>
            </w:pPr>
          </w:p>
          <w:p w14:paraId="709927CE" w14:textId="77777777" w:rsidR="00197AD8" w:rsidRPr="003C70EA" w:rsidRDefault="00197AD8" w:rsidP="00694DC8">
            <w:pPr>
              <w:spacing w:line="276" w:lineRule="auto"/>
              <w:rPr>
                <w:rFonts w:ascii="Corbel" w:hAnsi="Corbel"/>
                <w:sz w:val="16"/>
                <w:szCs w:val="16"/>
              </w:rPr>
            </w:pPr>
            <w:r w:rsidRPr="003C70EA">
              <w:rPr>
                <w:rFonts w:ascii="Corbel" w:hAnsi="Corbel"/>
                <w:sz w:val="16"/>
                <w:szCs w:val="16"/>
                <w:u w:val="single"/>
              </w:rPr>
              <w:t>Let op:</w:t>
            </w:r>
            <w:r w:rsidRPr="003C70EA">
              <w:rPr>
                <w:rFonts w:ascii="Corbel" w:hAnsi="Corbel"/>
                <w:sz w:val="16"/>
                <w:szCs w:val="16"/>
              </w:rPr>
              <w:t xml:space="preserve"> door iedere deelnemer aan het Samenwerkingsverband (combinatie) dient dit </w:t>
            </w:r>
            <w:r w:rsidRPr="003C70EA">
              <w:rPr>
                <w:rFonts w:ascii="Corbel" w:hAnsi="Corbel"/>
                <w:b/>
                <w:sz w:val="16"/>
                <w:szCs w:val="16"/>
              </w:rPr>
              <w:t xml:space="preserve">separaat </w:t>
            </w:r>
            <w:r w:rsidRPr="003C70EA">
              <w:rPr>
                <w:rFonts w:ascii="Corbel" w:hAnsi="Corbel"/>
                <w:sz w:val="16"/>
                <w:szCs w:val="16"/>
              </w:rPr>
              <w:t>te worden ingediend.</w:t>
            </w:r>
          </w:p>
        </w:tc>
      </w:tr>
      <w:tr w:rsidR="00197AD8" w:rsidRPr="003C70EA" w14:paraId="4D4073FD" w14:textId="77777777" w:rsidTr="00197AD8">
        <w:trPr>
          <w:cantSplit/>
          <w:trHeight w:val="775"/>
          <w:jc w:val="center"/>
        </w:trPr>
        <w:tc>
          <w:tcPr>
            <w:tcW w:w="2231" w:type="pct"/>
            <w:shd w:val="clear" w:color="auto" w:fill="auto"/>
          </w:tcPr>
          <w:p w14:paraId="713F105E" w14:textId="57211E64" w:rsidR="00197AD8" w:rsidRPr="003C70EA" w:rsidRDefault="00197AD8" w:rsidP="00694DC8">
            <w:pPr>
              <w:spacing w:line="276" w:lineRule="auto"/>
              <w:rPr>
                <w:rFonts w:ascii="Corbel" w:hAnsi="Corbel"/>
                <w:sz w:val="16"/>
                <w:szCs w:val="16"/>
              </w:rPr>
            </w:pPr>
            <w:r w:rsidRPr="003C70EA">
              <w:rPr>
                <w:rFonts w:ascii="Corbel" w:hAnsi="Corbel"/>
                <w:bCs/>
                <w:sz w:val="16"/>
                <w:szCs w:val="16"/>
              </w:rPr>
              <w:t>Verklaring Russische betrokkenheid</w:t>
            </w:r>
          </w:p>
        </w:tc>
        <w:tc>
          <w:tcPr>
            <w:tcW w:w="2769" w:type="pct"/>
            <w:shd w:val="clear" w:color="auto" w:fill="auto"/>
          </w:tcPr>
          <w:p w14:paraId="53829491" w14:textId="52FFC4B5" w:rsidR="00197AD8" w:rsidRPr="003C70EA" w:rsidRDefault="00197AD8" w:rsidP="00AB6021">
            <w:pPr>
              <w:spacing w:line="276" w:lineRule="auto"/>
              <w:rPr>
                <w:rFonts w:ascii="Corbel" w:hAnsi="Corbel"/>
                <w:sz w:val="16"/>
                <w:szCs w:val="16"/>
              </w:rPr>
            </w:pPr>
            <w:r w:rsidRPr="003C70EA">
              <w:rPr>
                <w:rFonts w:ascii="Corbel" w:hAnsi="Corbel"/>
                <w:sz w:val="16"/>
                <w:szCs w:val="16"/>
              </w:rPr>
              <w:t xml:space="preserve">Bijlage 6 </w:t>
            </w:r>
            <w:r w:rsidRPr="003C70EA">
              <w:rPr>
                <w:rFonts w:ascii="Corbel" w:hAnsi="Corbel"/>
                <w:b/>
                <w:bCs/>
                <w:sz w:val="16"/>
                <w:szCs w:val="16"/>
              </w:rPr>
              <w:t>Verklaring Russische betrokkenheid</w:t>
            </w:r>
            <w:r w:rsidRPr="003C70EA">
              <w:rPr>
                <w:rFonts w:ascii="Corbel" w:hAnsi="Corbel"/>
                <w:sz w:val="16"/>
                <w:szCs w:val="16"/>
              </w:rPr>
              <w:t xml:space="preserve"> invullen, eventueel rechtsgeldig ondertekenen en bijvoegen.</w:t>
            </w:r>
          </w:p>
          <w:p w14:paraId="6AB0DA45" w14:textId="77777777" w:rsidR="00197AD8" w:rsidRPr="003C70EA" w:rsidRDefault="00197AD8" w:rsidP="00AB6021">
            <w:pPr>
              <w:spacing w:line="276" w:lineRule="auto"/>
              <w:rPr>
                <w:rFonts w:ascii="Corbel" w:hAnsi="Corbel"/>
                <w:sz w:val="16"/>
                <w:szCs w:val="16"/>
              </w:rPr>
            </w:pPr>
          </w:p>
          <w:p w14:paraId="1B63E1EF" w14:textId="1DB2756A" w:rsidR="00197AD8" w:rsidRPr="003C70EA" w:rsidRDefault="00197AD8" w:rsidP="00AB6021">
            <w:pPr>
              <w:spacing w:line="276" w:lineRule="auto"/>
              <w:rPr>
                <w:rFonts w:ascii="Corbel" w:hAnsi="Corbel"/>
                <w:sz w:val="16"/>
                <w:szCs w:val="16"/>
              </w:rPr>
            </w:pPr>
            <w:r w:rsidRPr="003C70EA">
              <w:rPr>
                <w:rFonts w:ascii="Corbel" w:hAnsi="Corbel"/>
                <w:sz w:val="16"/>
                <w:szCs w:val="16"/>
                <w:u w:val="single"/>
              </w:rPr>
              <w:t>Let op:</w:t>
            </w:r>
            <w:r w:rsidRPr="003C70EA">
              <w:rPr>
                <w:rFonts w:ascii="Corbel" w:hAnsi="Corbel"/>
                <w:sz w:val="16"/>
                <w:szCs w:val="16"/>
              </w:rPr>
              <w:t xml:space="preserve"> door iedere deelnemer aan het Samenwerkingsverband (combinatie) dient dit </w:t>
            </w:r>
            <w:r w:rsidRPr="003C70EA">
              <w:rPr>
                <w:rFonts w:ascii="Corbel" w:hAnsi="Corbel"/>
                <w:b/>
                <w:sz w:val="16"/>
                <w:szCs w:val="16"/>
              </w:rPr>
              <w:t xml:space="preserve">separaat </w:t>
            </w:r>
            <w:r w:rsidRPr="003C70EA">
              <w:rPr>
                <w:rFonts w:ascii="Corbel" w:hAnsi="Corbel"/>
                <w:sz w:val="16"/>
                <w:szCs w:val="16"/>
              </w:rPr>
              <w:t>te worden ingediend.</w:t>
            </w:r>
          </w:p>
        </w:tc>
      </w:tr>
      <w:tr w:rsidR="00197AD8" w:rsidRPr="003C70EA" w14:paraId="49750507" w14:textId="77777777" w:rsidTr="00197AD8">
        <w:trPr>
          <w:cantSplit/>
          <w:trHeight w:val="541"/>
          <w:jc w:val="center"/>
        </w:trPr>
        <w:tc>
          <w:tcPr>
            <w:tcW w:w="2231" w:type="pct"/>
            <w:shd w:val="clear" w:color="auto" w:fill="auto"/>
          </w:tcPr>
          <w:p w14:paraId="18CA8D11" w14:textId="77777777" w:rsidR="00197AD8" w:rsidRPr="003C70EA" w:rsidRDefault="00197AD8" w:rsidP="00694DC8">
            <w:pPr>
              <w:autoSpaceDE w:val="0"/>
              <w:autoSpaceDN w:val="0"/>
              <w:adjustRightInd w:val="0"/>
              <w:spacing w:line="276" w:lineRule="auto"/>
              <w:rPr>
                <w:rFonts w:ascii="Corbel" w:hAnsi="Corbel" w:cs="Calibri"/>
                <w:bCs/>
                <w:color w:val="000000"/>
                <w:spacing w:val="0"/>
                <w:sz w:val="16"/>
                <w:szCs w:val="16"/>
              </w:rPr>
            </w:pPr>
            <w:r w:rsidRPr="003C70EA">
              <w:rPr>
                <w:rFonts w:ascii="Corbel" w:hAnsi="Corbel" w:cs="Calibri"/>
                <w:bCs/>
                <w:color w:val="000000"/>
                <w:spacing w:val="0"/>
                <w:sz w:val="16"/>
                <w:szCs w:val="16"/>
              </w:rPr>
              <w:t>Format Kerncompetenties</w:t>
            </w:r>
          </w:p>
        </w:tc>
        <w:tc>
          <w:tcPr>
            <w:tcW w:w="2769" w:type="pct"/>
            <w:shd w:val="clear" w:color="auto" w:fill="auto"/>
          </w:tcPr>
          <w:p w14:paraId="2D927A00" w14:textId="4C2AACB9" w:rsidR="00197AD8" w:rsidRPr="003C70EA" w:rsidRDefault="00197AD8" w:rsidP="00694DC8">
            <w:pPr>
              <w:autoSpaceDE w:val="0"/>
              <w:autoSpaceDN w:val="0"/>
              <w:adjustRightInd w:val="0"/>
              <w:spacing w:line="276" w:lineRule="auto"/>
              <w:rPr>
                <w:rFonts w:ascii="Corbel" w:hAnsi="Corbel" w:cs="Calibri"/>
                <w:color w:val="000000"/>
                <w:spacing w:val="0"/>
                <w:sz w:val="16"/>
                <w:szCs w:val="16"/>
              </w:rPr>
            </w:pPr>
            <w:r w:rsidRPr="003C70EA">
              <w:rPr>
                <w:rFonts w:ascii="Corbel" w:hAnsi="Corbel" w:cs="Calibri"/>
                <w:bCs/>
                <w:color w:val="000000"/>
                <w:spacing w:val="0"/>
                <w:sz w:val="16"/>
                <w:szCs w:val="16"/>
              </w:rPr>
              <w:t xml:space="preserve">Bijlage </w:t>
            </w:r>
            <w:r w:rsidR="009863AD" w:rsidRPr="003C70EA">
              <w:rPr>
                <w:rFonts w:ascii="Corbel" w:hAnsi="Corbel" w:cs="Calibri"/>
                <w:bCs/>
                <w:color w:val="000000"/>
                <w:spacing w:val="0"/>
                <w:sz w:val="16"/>
                <w:szCs w:val="16"/>
              </w:rPr>
              <w:t xml:space="preserve">9 </w:t>
            </w:r>
            <w:r w:rsidRPr="003C70EA">
              <w:rPr>
                <w:rFonts w:ascii="Corbel" w:hAnsi="Corbel" w:cs="Calibri"/>
                <w:bCs/>
                <w:color w:val="000000"/>
                <w:spacing w:val="0"/>
                <w:sz w:val="16"/>
                <w:szCs w:val="16"/>
              </w:rPr>
              <w:t>Format Kerncompetenties</w:t>
            </w:r>
            <w:r w:rsidRPr="003C70EA">
              <w:rPr>
                <w:rFonts w:ascii="Corbel" w:hAnsi="Corbel" w:cs="Calibri"/>
                <w:color w:val="000000"/>
                <w:spacing w:val="0"/>
                <w:sz w:val="16"/>
                <w:szCs w:val="16"/>
              </w:rPr>
              <w:t xml:space="preserve"> invullen en bijvoegen. </w:t>
            </w:r>
          </w:p>
        </w:tc>
      </w:tr>
      <w:tr w:rsidR="00C66AD9" w:rsidRPr="003C70EA" w14:paraId="2013AB4E" w14:textId="77777777" w:rsidTr="00197AD8">
        <w:trPr>
          <w:cantSplit/>
          <w:trHeight w:val="541"/>
          <w:jc w:val="center"/>
        </w:trPr>
        <w:tc>
          <w:tcPr>
            <w:tcW w:w="2231" w:type="pct"/>
            <w:shd w:val="clear" w:color="auto" w:fill="auto"/>
          </w:tcPr>
          <w:p w14:paraId="6F8239CB" w14:textId="58B6E4A2" w:rsidR="00C66AD9" w:rsidRPr="003C70EA" w:rsidRDefault="00C66AD9" w:rsidP="00C66AD9">
            <w:pPr>
              <w:spacing w:line="276" w:lineRule="auto"/>
              <w:rPr>
                <w:rFonts w:ascii="Corbel" w:hAnsi="Corbel" w:cs="Calibri"/>
                <w:bCs/>
                <w:dstrike/>
                <w:color w:val="000000"/>
                <w:spacing w:val="0"/>
                <w:sz w:val="16"/>
                <w:szCs w:val="16"/>
                <w:highlight w:val="yellow"/>
              </w:rPr>
            </w:pPr>
            <w:r w:rsidRPr="003C70EA">
              <w:rPr>
                <w:rFonts w:ascii="Corbel" w:hAnsi="Corbel"/>
                <w:bCs/>
                <w:sz w:val="16"/>
                <w:szCs w:val="16"/>
              </w:rPr>
              <w:t>Programma van eisen</w:t>
            </w:r>
          </w:p>
        </w:tc>
        <w:tc>
          <w:tcPr>
            <w:tcW w:w="2769" w:type="pct"/>
            <w:shd w:val="clear" w:color="auto" w:fill="auto"/>
          </w:tcPr>
          <w:p w14:paraId="71F00599" w14:textId="073F6896" w:rsidR="00C66AD9" w:rsidRPr="003C70EA" w:rsidRDefault="00C66AD9" w:rsidP="00C66AD9">
            <w:pPr>
              <w:spacing w:line="276" w:lineRule="auto"/>
              <w:rPr>
                <w:rFonts w:ascii="Corbel" w:hAnsi="Corbel" w:cs="Calibri"/>
                <w:bCs/>
                <w:dstrike/>
                <w:color w:val="000000"/>
                <w:spacing w:val="0"/>
                <w:sz w:val="16"/>
                <w:szCs w:val="16"/>
                <w:highlight w:val="yellow"/>
              </w:rPr>
            </w:pPr>
            <w:r w:rsidRPr="003C70EA">
              <w:rPr>
                <w:rFonts w:ascii="Corbel" w:hAnsi="Corbel"/>
                <w:bCs/>
                <w:sz w:val="16"/>
                <w:szCs w:val="16"/>
              </w:rPr>
              <w:t>Bijlage 1 Programma van eisen invullen en bijvoegen</w:t>
            </w:r>
          </w:p>
        </w:tc>
      </w:tr>
      <w:tr w:rsidR="00197AD8" w:rsidRPr="003C70EA" w14:paraId="0B610357" w14:textId="77777777" w:rsidTr="00197AD8">
        <w:trPr>
          <w:cantSplit/>
          <w:trHeight w:val="195"/>
          <w:jc w:val="center"/>
        </w:trPr>
        <w:tc>
          <w:tcPr>
            <w:tcW w:w="2231" w:type="pct"/>
            <w:shd w:val="clear" w:color="auto" w:fill="000000" w:themeFill="text1"/>
            <w:vAlign w:val="center"/>
          </w:tcPr>
          <w:p w14:paraId="294EB283" w14:textId="77777777" w:rsidR="00197AD8" w:rsidRPr="003C70EA" w:rsidRDefault="00197AD8" w:rsidP="00694DC8">
            <w:pPr>
              <w:spacing w:line="276" w:lineRule="auto"/>
              <w:rPr>
                <w:rFonts w:ascii="Corbel" w:hAnsi="Corbel"/>
                <w:color w:val="FFFFFF" w:themeColor="background1"/>
                <w:sz w:val="16"/>
                <w:szCs w:val="16"/>
              </w:rPr>
            </w:pPr>
            <w:r w:rsidRPr="003C70EA">
              <w:rPr>
                <w:rFonts w:ascii="Corbel" w:hAnsi="Corbel"/>
                <w:b/>
                <w:color w:val="FFFFFF" w:themeColor="background1"/>
                <w:sz w:val="16"/>
                <w:szCs w:val="16"/>
              </w:rPr>
              <w:t xml:space="preserve">Gunningscriteria </w:t>
            </w:r>
          </w:p>
        </w:tc>
        <w:tc>
          <w:tcPr>
            <w:tcW w:w="2769" w:type="pct"/>
            <w:shd w:val="clear" w:color="auto" w:fill="000000" w:themeFill="text1"/>
            <w:vAlign w:val="center"/>
          </w:tcPr>
          <w:p w14:paraId="4B2324AE" w14:textId="77777777" w:rsidR="00197AD8" w:rsidRPr="003C70EA" w:rsidRDefault="00197AD8" w:rsidP="00694DC8">
            <w:pPr>
              <w:spacing w:line="276" w:lineRule="auto"/>
              <w:rPr>
                <w:rFonts w:ascii="Corbel" w:hAnsi="Corbel"/>
                <w:b/>
                <w:color w:val="FFFFFF" w:themeColor="background1"/>
                <w:sz w:val="16"/>
                <w:szCs w:val="16"/>
              </w:rPr>
            </w:pPr>
            <w:r w:rsidRPr="003C70EA">
              <w:rPr>
                <w:rFonts w:ascii="Corbel" w:hAnsi="Corbel"/>
                <w:b/>
                <w:color w:val="FFFFFF" w:themeColor="background1"/>
                <w:sz w:val="16"/>
                <w:szCs w:val="16"/>
              </w:rPr>
              <w:t>Actie</w:t>
            </w:r>
          </w:p>
        </w:tc>
      </w:tr>
      <w:tr w:rsidR="00197AD8" w:rsidRPr="003C70EA" w14:paraId="5C018E71" w14:textId="77777777" w:rsidTr="00197AD8">
        <w:trPr>
          <w:cantSplit/>
          <w:trHeight w:val="789"/>
          <w:jc w:val="center"/>
        </w:trPr>
        <w:tc>
          <w:tcPr>
            <w:tcW w:w="2231" w:type="pct"/>
            <w:shd w:val="clear" w:color="auto" w:fill="auto"/>
            <w:vAlign w:val="center"/>
          </w:tcPr>
          <w:p w14:paraId="23C9C4B9" w14:textId="77777777" w:rsidR="00197AD8" w:rsidRPr="003C70EA" w:rsidRDefault="00197AD8" w:rsidP="00694DC8">
            <w:pPr>
              <w:spacing w:line="276" w:lineRule="auto"/>
              <w:rPr>
                <w:rFonts w:ascii="Corbel" w:hAnsi="Corbel"/>
                <w:sz w:val="16"/>
                <w:szCs w:val="16"/>
              </w:rPr>
            </w:pPr>
            <w:r w:rsidRPr="003C70EA">
              <w:rPr>
                <w:rFonts w:ascii="Corbel" w:hAnsi="Corbel"/>
                <w:sz w:val="16"/>
                <w:szCs w:val="16"/>
              </w:rPr>
              <w:lastRenderedPageBreak/>
              <w:t xml:space="preserve">Kwaliteit </w:t>
            </w:r>
          </w:p>
        </w:tc>
        <w:tc>
          <w:tcPr>
            <w:tcW w:w="2769" w:type="pct"/>
            <w:shd w:val="clear" w:color="auto" w:fill="auto"/>
          </w:tcPr>
          <w:p w14:paraId="223DD0BB" w14:textId="77777777" w:rsidR="00197AD8" w:rsidRPr="003C70EA" w:rsidRDefault="00197AD8" w:rsidP="00694DC8">
            <w:pPr>
              <w:spacing w:line="276" w:lineRule="auto"/>
              <w:rPr>
                <w:rFonts w:ascii="Corbel" w:hAnsi="Corbel"/>
                <w:sz w:val="16"/>
                <w:szCs w:val="16"/>
              </w:rPr>
            </w:pPr>
          </w:p>
          <w:p w14:paraId="0E8CB5D1" w14:textId="7C7A89AB" w:rsidR="00197AD8" w:rsidRPr="003C70EA" w:rsidRDefault="00197AD8" w:rsidP="00694DC8">
            <w:pPr>
              <w:spacing w:line="276" w:lineRule="auto"/>
              <w:rPr>
                <w:rFonts w:ascii="Corbel" w:hAnsi="Corbel"/>
                <w:sz w:val="16"/>
                <w:szCs w:val="16"/>
                <w:u w:val="single"/>
              </w:rPr>
            </w:pPr>
            <w:r w:rsidRPr="003C70EA">
              <w:rPr>
                <w:rFonts w:ascii="Corbel" w:hAnsi="Corbel"/>
                <w:sz w:val="16"/>
                <w:szCs w:val="16"/>
              </w:rPr>
              <w:t>Plan van aanpak</w:t>
            </w:r>
            <w:r w:rsidR="00625B8C" w:rsidRPr="003C70EA">
              <w:rPr>
                <w:rFonts w:ascii="Corbel" w:hAnsi="Corbel"/>
                <w:sz w:val="16"/>
                <w:szCs w:val="16"/>
              </w:rPr>
              <w:t xml:space="preserve"> </w:t>
            </w:r>
          </w:p>
        </w:tc>
      </w:tr>
      <w:tr w:rsidR="00197AD8" w:rsidRPr="003C70EA" w14:paraId="29AFBD7B" w14:textId="77777777" w:rsidTr="00197AD8">
        <w:trPr>
          <w:cantSplit/>
          <w:trHeight w:val="789"/>
          <w:jc w:val="center"/>
        </w:trPr>
        <w:tc>
          <w:tcPr>
            <w:tcW w:w="2231" w:type="pct"/>
            <w:shd w:val="clear" w:color="auto" w:fill="auto"/>
            <w:vAlign w:val="center"/>
          </w:tcPr>
          <w:p w14:paraId="3EC3421D" w14:textId="48964E2D" w:rsidR="00197AD8" w:rsidRPr="003C70EA" w:rsidRDefault="00197AD8" w:rsidP="00694DC8">
            <w:pPr>
              <w:spacing w:line="276" w:lineRule="auto"/>
              <w:rPr>
                <w:rFonts w:ascii="Corbel" w:hAnsi="Corbel"/>
                <w:sz w:val="16"/>
                <w:szCs w:val="16"/>
              </w:rPr>
            </w:pPr>
            <w:r w:rsidRPr="003C70EA">
              <w:rPr>
                <w:rFonts w:ascii="Corbel" w:hAnsi="Corbel"/>
                <w:sz w:val="16"/>
                <w:szCs w:val="16"/>
              </w:rPr>
              <w:t>Prijs</w:t>
            </w:r>
          </w:p>
        </w:tc>
        <w:tc>
          <w:tcPr>
            <w:tcW w:w="2769" w:type="pct"/>
            <w:shd w:val="clear" w:color="auto" w:fill="auto"/>
          </w:tcPr>
          <w:p w14:paraId="761C8CAD" w14:textId="77777777" w:rsidR="00197AD8" w:rsidRPr="003C70EA" w:rsidRDefault="00197AD8" w:rsidP="00694DC8">
            <w:pPr>
              <w:spacing w:line="276" w:lineRule="auto"/>
              <w:rPr>
                <w:rFonts w:ascii="Corbel" w:hAnsi="Corbel"/>
                <w:sz w:val="16"/>
                <w:szCs w:val="16"/>
              </w:rPr>
            </w:pPr>
          </w:p>
          <w:p w14:paraId="63CC24E1" w14:textId="04005332" w:rsidR="00197AD8" w:rsidRPr="003C70EA" w:rsidRDefault="00197AD8" w:rsidP="00694DC8">
            <w:pPr>
              <w:spacing w:line="276" w:lineRule="auto"/>
              <w:rPr>
                <w:rFonts w:ascii="Corbel" w:hAnsi="Corbel"/>
                <w:sz w:val="16"/>
                <w:szCs w:val="16"/>
              </w:rPr>
            </w:pPr>
            <w:r w:rsidRPr="003C70EA">
              <w:rPr>
                <w:rFonts w:ascii="Corbel" w:hAnsi="Corbel"/>
                <w:sz w:val="16"/>
                <w:szCs w:val="16"/>
              </w:rPr>
              <w:t xml:space="preserve">Bijlage 2 Prijsformulier in xlxs en pdf format </w:t>
            </w:r>
          </w:p>
        </w:tc>
      </w:tr>
    </w:tbl>
    <w:p w14:paraId="6415BCC9" w14:textId="0A9CA253" w:rsidR="008D613A" w:rsidRPr="008C60F7" w:rsidRDefault="008D613A" w:rsidP="00190ECA">
      <w:pPr>
        <w:pStyle w:val="BestekKop1"/>
        <w:rPr>
          <w:noProof/>
          <w:szCs w:val="18"/>
        </w:rPr>
      </w:pPr>
    </w:p>
    <w:sectPr w:rsidR="008D613A" w:rsidRPr="008C60F7" w:rsidSect="00807016">
      <w:headerReference w:type="even" r:id="rId22"/>
      <w:headerReference w:type="default" r:id="rId23"/>
      <w:footerReference w:type="default" r:id="rId24"/>
      <w:headerReference w:type="first" r:id="rId25"/>
      <w:footerReference w:type="first" r:id="rId26"/>
      <w:pgSz w:w="11907" w:h="16840" w:code="9"/>
      <w:pgMar w:top="1701" w:right="1418" w:bottom="1134"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AFA12" w14:textId="77777777" w:rsidR="00807016" w:rsidRPr="003C70EA" w:rsidRDefault="00807016">
      <w:r w:rsidRPr="003C70EA">
        <w:separator/>
      </w:r>
    </w:p>
    <w:p w14:paraId="01F849ED" w14:textId="77777777" w:rsidR="00807016" w:rsidRPr="003C70EA" w:rsidRDefault="00807016"/>
    <w:p w14:paraId="2D38C438" w14:textId="77777777" w:rsidR="00807016" w:rsidRPr="003C70EA" w:rsidRDefault="00807016" w:rsidP="001A6D9C"/>
  </w:endnote>
  <w:endnote w:type="continuationSeparator" w:id="0">
    <w:p w14:paraId="3B546B25" w14:textId="77777777" w:rsidR="00807016" w:rsidRPr="003C70EA" w:rsidRDefault="00807016">
      <w:r w:rsidRPr="003C70EA">
        <w:continuationSeparator/>
      </w:r>
    </w:p>
    <w:p w14:paraId="309F2F9A" w14:textId="77777777" w:rsidR="00807016" w:rsidRPr="003C70EA" w:rsidRDefault="00807016"/>
    <w:p w14:paraId="65F1F385" w14:textId="77777777" w:rsidR="00807016" w:rsidRPr="003C70EA" w:rsidRDefault="00807016" w:rsidP="001A6D9C"/>
  </w:endnote>
  <w:endnote w:type="continuationNotice" w:id="1">
    <w:p w14:paraId="4FB3590B" w14:textId="77777777" w:rsidR="00807016" w:rsidRPr="003C70EA" w:rsidRDefault="0080701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heMixBold-Plai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Open Sans Light">
    <w:charset w:val="00"/>
    <w:family w:val="swiss"/>
    <w:pitch w:val="variable"/>
    <w:sig w:usb0="E00002EF" w:usb1="4000205B" w:usb2="00000028" w:usb3="00000000" w:csb0="0000019F" w:csb1="00000000"/>
  </w:font>
  <w:font w:name="AgencyFB-Reg">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AC88" w14:textId="77777777" w:rsidR="002B453B" w:rsidRPr="003C70EA" w:rsidRDefault="002B453B">
    <w:pPr>
      <w:pStyle w:val="Voettekst"/>
      <w:jc w:val="right"/>
      <w:rPr>
        <w:noProof w:val="0"/>
      </w:rPr>
    </w:pPr>
    <w:r w:rsidRPr="003C70EA">
      <w:rPr>
        <w:noProof w:val="0"/>
        <w:sz w:val="18"/>
        <w:szCs w:val="18"/>
      </w:rPr>
      <w:fldChar w:fldCharType="begin"/>
    </w:r>
    <w:r w:rsidRPr="003C70EA">
      <w:rPr>
        <w:noProof w:val="0"/>
        <w:sz w:val="18"/>
        <w:szCs w:val="18"/>
      </w:rPr>
      <w:instrText xml:space="preserve"> PAGE   \* MERGEFORMAT </w:instrText>
    </w:r>
    <w:r w:rsidRPr="003C70EA">
      <w:rPr>
        <w:noProof w:val="0"/>
        <w:sz w:val="18"/>
        <w:szCs w:val="18"/>
      </w:rPr>
      <w:fldChar w:fldCharType="separate"/>
    </w:r>
    <w:r w:rsidRPr="003C70EA">
      <w:rPr>
        <w:noProof w:val="0"/>
        <w:sz w:val="18"/>
        <w:szCs w:val="18"/>
      </w:rPr>
      <w:t>37</w:t>
    </w:r>
    <w:r w:rsidRPr="003C70EA">
      <w:rPr>
        <w:noProof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3A02" w14:textId="77777777" w:rsidR="002B453B" w:rsidRPr="003C70EA" w:rsidRDefault="002B453B" w:rsidP="00E02713">
    <w:pPr>
      <w:pStyle w:val="Voettekst"/>
      <w:jc w:val="right"/>
      <w:rPr>
        <w:noProof w:val="0"/>
      </w:rPr>
    </w:pPr>
    <w:r w:rsidRPr="003C70EA">
      <w:rPr>
        <w:noProof w:val="0"/>
        <w:sz w:val="18"/>
        <w:szCs w:val="18"/>
      </w:rPr>
      <w:fldChar w:fldCharType="begin"/>
    </w:r>
    <w:r w:rsidRPr="003C70EA">
      <w:rPr>
        <w:noProof w:val="0"/>
        <w:sz w:val="18"/>
        <w:szCs w:val="18"/>
      </w:rPr>
      <w:instrText xml:space="preserve"> PAGE   \* MERGEFORMAT </w:instrText>
    </w:r>
    <w:r w:rsidRPr="003C70EA">
      <w:rPr>
        <w:noProof w:val="0"/>
        <w:sz w:val="18"/>
        <w:szCs w:val="18"/>
      </w:rPr>
      <w:fldChar w:fldCharType="separate"/>
    </w:r>
    <w:r w:rsidR="00F75B0C" w:rsidRPr="003C70EA">
      <w:rPr>
        <w:noProof w:val="0"/>
        <w:sz w:val="18"/>
        <w:szCs w:val="18"/>
      </w:rPr>
      <w:t>39</w:t>
    </w:r>
    <w:r w:rsidRPr="003C70EA">
      <w:rPr>
        <w:noProof w:val="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31D42" w14:textId="1CC05DF5" w:rsidR="5C3568B1" w:rsidRPr="003C70EA" w:rsidRDefault="5C3568B1" w:rsidP="5C3568B1">
    <w:pPr>
      <w:pStyle w:val="Voettekst"/>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09D85" w14:textId="77777777" w:rsidR="00807016" w:rsidRPr="003C70EA" w:rsidRDefault="00807016" w:rsidP="001A6D9C">
      <w:r w:rsidRPr="003C70EA">
        <w:separator/>
      </w:r>
    </w:p>
  </w:footnote>
  <w:footnote w:type="continuationSeparator" w:id="0">
    <w:p w14:paraId="5BFD74AB" w14:textId="77777777" w:rsidR="00807016" w:rsidRPr="003C70EA" w:rsidRDefault="00807016">
      <w:r w:rsidRPr="003C70EA">
        <w:continuationSeparator/>
      </w:r>
    </w:p>
    <w:p w14:paraId="25719A11" w14:textId="77777777" w:rsidR="00807016" w:rsidRPr="003C70EA" w:rsidRDefault="00807016"/>
    <w:p w14:paraId="12304A3B" w14:textId="77777777" w:rsidR="00807016" w:rsidRPr="003C70EA" w:rsidRDefault="00807016" w:rsidP="001A6D9C"/>
  </w:footnote>
  <w:footnote w:type="continuationNotice" w:id="1">
    <w:p w14:paraId="4B248022" w14:textId="77777777" w:rsidR="00807016" w:rsidRPr="003C70EA" w:rsidRDefault="00807016">
      <w:pPr>
        <w:spacing w:line="240" w:lineRule="auto"/>
      </w:pPr>
    </w:p>
  </w:footnote>
  <w:footnote w:id="2">
    <w:p w14:paraId="32B567C2" w14:textId="77777777" w:rsidR="002B453B" w:rsidRPr="003C70EA" w:rsidRDefault="002B453B" w:rsidP="00326170">
      <w:pPr>
        <w:pStyle w:val="Voetnoottekst"/>
        <w:rPr>
          <w:rFonts w:ascii="Corbel" w:hAnsi="Corbel"/>
          <w:sz w:val="16"/>
          <w:szCs w:val="16"/>
        </w:rPr>
      </w:pPr>
      <w:r w:rsidRPr="003C70EA">
        <w:rPr>
          <w:rStyle w:val="Voetnootmarkering"/>
          <w:rFonts w:ascii="Corbel" w:hAnsi="Corbel"/>
          <w:sz w:val="16"/>
          <w:szCs w:val="16"/>
        </w:rPr>
        <w:footnoteRef/>
      </w:r>
      <w:r w:rsidRPr="003C70EA">
        <w:rPr>
          <w:rFonts w:ascii="Corbel" w:hAnsi="Corbel"/>
          <w:sz w:val="16"/>
          <w:szCs w:val="16"/>
        </w:rPr>
        <w:t xml:space="preserve"> Zie de website van </w:t>
      </w:r>
      <w:hyperlink r:id="rId1" w:history="1">
        <w:r w:rsidRPr="003C70EA">
          <w:rPr>
            <w:rStyle w:val="Hyperlink"/>
            <w:rFonts w:ascii="Corbel" w:hAnsi="Corbel"/>
            <w:sz w:val="16"/>
            <w:szCs w:val="16"/>
          </w:rPr>
          <w:t>PIANOo (klik voor link).</w:t>
        </w:r>
      </w:hyperlink>
      <w:r w:rsidRPr="003C70EA">
        <w:rPr>
          <w:rFonts w:ascii="Corbel" w:hAnsi="Corbel"/>
          <w:sz w:val="16"/>
          <w:szCs w:val="16"/>
        </w:rPr>
        <w:t xml:space="preserve"> </w:t>
      </w:r>
    </w:p>
  </w:footnote>
  <w:footnote w:id="3">
    <w:p w14:paraId="745A5C08" w14:textId="77777777" w:rsidR="002B453B" w:rsidRPr="003C70EA" w:rsidRDefault="002B453B">
      <w:pPr>
        <w:pStyle w:val="Voetnoottekst"/>
        <w:rPr>
          <w:i/>
          <w:sz w:val="16"/>
        </w:rPr>
      </w:pPr>
      <w:r w:rsidRPr="003C70EA">
        <w:rPr>
          <w:rStyle w:val="Voetnootmarkering"/>
        </w:rPr>
        <w:footnoteRef/>
      </w:r>
      <w:r w:rsidRPr="003C70EA">
        <w:t xml:space="preserve"> </w:t>
      </w:r>
      <w:r w:rsidRPr="003C70EA">
        <w:rPr>
          <w:rFonts w:ascii="Corbel" w:hAnsi="Corbel"/>
          <w:sz w:val="18"/>
          <w:szCs w:val="18"/>
        </w:rPr>
        <w:t xml:space="preserve">. </w:t>
      </w:r>
      <w:r w:rsidRPr="003C70EA">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4">
    <w:p w14:paraId="549BE814" w14:textId="77777777" w:rsidR="00211C08" w:rsidRPr="003C70EA" w:rsidRDefault="00211C08" w:rsidP="00211C08">
      <w:pPr>
        <w:pStyle w:val="Voetnoottekst"/>
        <w:spacing w:line="240" w:lineRule="auto"/>
        <w:rPr>
          <w:rFonts w:ascii="Corbel" w:hAnsi="Corbel"/>
          <w:sz w:val="16"/>
          <w:szCs w:val="16"/>
        </w:rPr>
      </w:pPr>
      <w:r w:rsidRPr="003C70EA">
        <w:rPr>
          <w:rStyle w:val="Voetnootmarkering"/>
          <w:rFonts w:ascii="Corbel" w:hAnsi="Corbel"/>
          <w:sz w:val="16"/>
          <w:szCs w:val="16"/>
        </w:rPr>
        <w:t>[1]</w:t>
      </w:r>
      <w:r w:rsidRPr="003C70EA">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2" w:history="1">
        <w:r w:rsidRPr="003C70EA">
          <w:rPr>
            <w:rStyle w:val="Hyperlink"/>
            <w:rFonts w:ascii="Corbel" w:hAnsi="Corbel"/>
            <w:sz w:val="16"/>
            <w:szCs w:val="16"/>
          </w:rPr>
          <w:t>http://www.justis.nl/Producten/gedragsverklaring-aanbesteden/</w:t>
        </w:r>
      </w:hyperlink>
      <w:r w:rsidRPr="003C70EA">
        <w:rPr>
          <w:rFonts w:ascii="Corbel" w:hAnsi="Corbel"/>
          <w:sz w:val="16"/>
          <w:szCs w:val="16"/>
        </w:rPr>
        <w:t>. De beslistermijn is 4 weken voor een natuurlijk persoon en 8 weken voor een rechtspersoon.</w:t>
      </w:r>
    </w:p>
  </w:footnote>
  <w:footnote w:id="5">
    <w:p w14:paraId="40FCF7A9" w14:textId="77777777" w:rsidR="00197AD8" w:rsidRPr="000342F3" w:rsidRDefault="00197AD8">
      <w:pPr>
        <w:pStyle w:val="Voetnoottekst"/>
        <w:rPr>
          <w:i/>
          <w:sz w:val="16"/>
          <w:szCs w:val="16"/>
        </w:rPr>
      </w:pPr>
      <w:r w:rsidRPr="003C70EA">
        <w:rPr>
          <w:rStyle w:val="Voetnootmarkering"/>
        </w:rPr>
        <w:footnoteRef/>
      </w:r>
      <w:r w:rsidRPr="003C70EA">
        <w:t xml:space="preserve"> </w:t>
      </w:r>
      <w:r w:rsidRPr="003C70EA">
        <w:rPr>
          <w:rFonts w:ascii="Corbel" w:hAnsi="Corbel"/>
          <w:sz w:val="16"/>
          <w:szCs w:val="16"/>
        </w:rPr>
        <w:t xml:space="preserve">. </w:t>
      </w:r>
      <w:r w:rsidRPr="003C70EA">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56960" w14:textId="77777777" w:rsidR="002B453B" w:rsidRPr="003C70EA" w:rsidRDefault="002B453B" w:rsidP="00C5696A">
    <w:pPr>
      <w:pStyle w:val="Koptekst"/>
      <w:pBdr>
        <w:bottom w:val="single" w:sz="4" w:space="0" w:color="auto"/>
      </w:pBdr>
      <w:tabs>
        <w:tab w:val="clear" w:pos="4536"/>
        <w:tab w:val="clear" w:pos="9072"/>
      </w:tabs>
      <w:rPr>
        <w:rFonts w:ascii="Corbel" w:hAnsi="Corbel"/>
        <w:sz w:val="20"/>
      </w:rPr>
    </w:pPr>
    <w:r w:rsidRPr="003C70EA">
      <w:rPr>
        <w:rFonts w:ascii="Corbel" w:hAnsi="Corbel"/>
        <w:sz w:val="18"/>
        <w:szCs w:val="18"/>
      </w:rPr>
      <w:t xml:space="preserve">Aanbestedingsleidraad </w:t>
    </w:r>
    <w:sdt>
      <w:sdtPr>
        <w:rPr>
          <w:rFonts w:ascii="Corbel" w:hAnsi="Corbel"/>
          <w:sz w:val="18"/>
          <w:szCs w:val="18"/>
        </w:rPr>
        <w:id w:val="-474612582"/>
        <w:placeholder>
          <w:docPart w:val="15C1A8BB93314E7DAE22AD9073093FA4"/>
        </w:placeholder>
      </w:sdtPr>
      <w:sdtEndPr/>
      <w:sdtContent>
        <w:r w:rsidRPr="003C70EA">
          <w:rPr>
            <w:rFonts w:ascii="Corbel" w:hAnsi="Corbel"/>
            <w:sz w:val="18"/>
            <w:szCs w:val="18"/>
          </w:rPr>
          <w:t>&lt;titel&gt;</w:t>
        </w:r>
      </w:sdtContent>
    </w:sdt>
    <w:r w:rsidRPr="003C70EA">
      <w:rPr>
        <w:rFonts w:ascii="Corbel" w:hAnsi="Corbel"/>
        <w:sz w:val="18"/>
        <w:szCs w:val="18"/>
      </w:rPr>
      <w:t xml:space="preserve"> </w:t>
    </w:r>
    <w:sdt>
      <w:sdtPr>
        <w:rPr>
          <w:rFonts w:ascii="Corbel" w:hAnsi="Corbel"/>
          <w:sz w:val="18"/>
          <w:szCs w:val="18"/>
        </w:rPr>
        <w:id w:val="333198803"/>
        <w:placeholder>
          <w:docPart w:val="AA062F964F38489884A834DF4571F983"/>
        </w:placeholder>
      </w:sdtPr>
      <w:sdtEndPr/>
      <w:sdtContent>
        <w:r w:rsidRPr="003C70EA">
          <w:rPr>
            <w:rFonts w:ascii="Corbel" w:hAnsi="Corbel"/>
            <w:sz w:val="18"/>
            <w:szCs w:val="18"/>
          </w:rPr>
          <w:t>&lt;kenmerk&gt;</w:t>
        </w:r>
      </w:sdtContent>
    </w:sdt>
    <w:r w:rsidRPr="003C70EA">
      <w:rPr>
        <w:rFonts w:ascii="Corbel" w:hAnsi="Corbel"/>
      </w:rPr>
      <w:tab/>
    </w:r>
    <w:r w:rsidRPr="003C70EA">
      <w:rPr>
        <w:rFonts w:ascii="Corbel" w:hAnsi="Corbel"/>
      </w:rPr>
      <w:tab/>
    </w:r>
    <w:r w:rsidRPr="003C70EA">
      <w:rPr>
        <w:rFonts w:ascii="Corbel" w:hAnsi="Corbel"/>
      </w:rPr>
      <w:tab/>
    </w:r>
    <w:r w:rsidRPr="003C70EA">
      <w:rPr>
        <w:rFonts w:ascii="Corbel" w:hAnsi="Corbel"/>
        <w:sz w:val="20"/>
      </w:rPr>
      <w:t xml:space="preserve"> </w:t>
    </w:r>
  </w:p>
  <w:p w14:paraId="77183F8B" w14:textId="77777777" w:rsidR="002B453B" w:rsidRPr="003C70EA" w:rsidRDefault="002B453B" w:rsidP="00CF4485">
    <w:pPr>
      <w:pStyle w:val="Koptekst"/>
      <w:pBdr>
        <w:bottom w:val="single" w:sz="4" w:space="0" w:color="auto"/>
      </w:pBdr>
      <w:tabs>
        <w:tab w:val="clear" w:pos="4536"/>
        <w:tab w:val="clear" w:pos="9072"/>
      </w:tabs>
      <w:rPr>
        <w:snapToGrid w:val="0"/>
      </w:rPr>
    </w:pPr>
    <w:r w:rsidRPr="003C70EA">
      <w:rPr>
        <w:rFonts w:ascii="Corbel" w:hAnsi="Corbel"/>
        <w:sz w:val="18"/>
        <w:szCs w:val="18"/>
      </w:rPr>
      <w:t xml:space="preserve">Provincie </w:t>
    </w:r>
    <w:sdt>
      <w:sdtPr>
        <w:rPr>
          <w:rFonts w:ascii="Corbel" w:hAnsi="Corbel"/>
          <w:sz w:val="18"/>
          <w:szCs w:val="18"/>
        </w:rPr>
        <w:id w:val="751551604"/>
        <w:placeholder>
          <w:docPart w:val="D9EA3C9DB41D430D854662B2F203CCDE"/>
        </w:placeholder>
      </w:sdtPr>
      <w:sdtEndPr/>
      <w:sdtContent>
        <w:r w:rsidRPr="003C70EA">
          <w:rPr>
            <w:rFonts w:ascii="Corbel" w:hAnsi="Corbel"/>
            <w:sz w:val="18"/>
            <w:szCs w:val="18"/>
          </w:rPr>
          <w:t>&lt;Flevoland/Noord-Holland/Utrecht&gt;</w:t>
        </w:r>
      </w:sdtContent>
    </w:sdt>
    <w:r w:rsidRPr="003C70EA">
      <w:tab/>
    </w:r>
    <w:r w:rsidRPr="003C70EA">
      <w:tab/>
    </w:r>
    <w:r w:rsidRPr="003C70EA">
      <w:rPr>
        <w:b/>
      </w:rPr>
      <w:tab/>
    </w:r>
    <w:r w:rsidRPr="003C70EA">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C290" w14:textId="77777777" w:rsidR="002B453B" w:rsidRPr="003C70EA" w:rsidRDefault="002B453B" w:rsidP="00142431">
    <w:pPr>
      <w:pStyle w:val="Koptekst"/>
      <w:pBdr>
        <w:bottom w:val="single" w:sz="4" w:space="0" w:color="auto"/>
      </w:pBdr>
      <w:tabs>
        <w:tab w:val="clear" w:pos="4536"/>
        <w:tab w:val="clear" w:pos="9072"/>
      </w:tabs>
      <w:rPr>
        <w:rFonts w:ascii="Corbel" w:hAnsi="Corbel"/>
        <w:sz w:val="20"/>
      </w:rPr>
    </w:pPr>
    <w:r w:rsidRPr="003C70EA">
      <w:rPr>
        <w:rFonts w:ascii="Corbel" w:hAnsi="Corbel"/>
        <w:sz w:val="18"/>
        <w:szCs w:val="18"/>
      </w:rPr>
      <w:t xml:space="preserve">Aanbestedingsleidraad </w:t>
    </w:r>
    <w:sdt>
      <w:sdtPr>
        <w:rPr>
          <w:rFonts w:ascii="Corbel" w:hAnsi="Corbel"/>
          <w:sz w:val="18"/>
          <w:szCs w:val="18"/>
        </w:rPr>
        <w:id w:val="-341701150"/>
      </w:sdtPr>
      <w:sdtEndPr/>
      <w:sdtContent>
        <w:r w:rsidRPr="003C70EA">
          <w:rPr>
            <w:rFonts w:ascii="Corbel" w:hAnsi="Corbel"/>
            <w:sz w:val="18"/>
            <w:szCs w:val="18"/>
          </w:rPr>
          <w:t>&lt;titel&gt;</w:t>
        </w:r>
      </w:sdtContent>
    </w:sdt>
    <w:r w:rsidRPr="003C70EA">
      <w:rPr>
        <w:rFonts w:ascii="Corbel" w:hAnsi="Corbel"/>
        <w:sz w:val="18"/>
        <w:szCs w:val="18"/>
      </w:rPr>
      <w:t xml:space="preserve"> </w:t>
    </w:r>
    <w:sdt>
      <w:sdtPr>
        <w:rPr>
          <w:rFonts w:ascii="Corbel" w:hAnsi="Corbel"/>
          <w:sz w:val="18"/>
          <w:szCs w:val="18"/>
        </w:rPr>
        <w:id w:val="-446230853"/>
      </w:sdtPr>
      <w:sdtEndPr/>
      <w:sdtContent>
        <w:r w:rsidRPr="003C70EA">
          <w:rPr>
            <w:rFonts w:ascii="Corbel" w:hAnsi="Corbel"/>
            <w:sz w:val="18"/>
            <w:szCs w:val="18"/>
          </w:rPr>
          <w:t>&lt;kenmerk&gt;</w:t>
        </w:r>
      </w:sdtContent>
    </w:sdt>
    <w:r w:rsidRPr="003C70EA">
      <w:rPr>
        <w:rFonts w:ascii="Corbel" w:hAnsi="Corbel"/>
      </w:rPr>
      <w:tab/>
    </w:r>
    <w:r w:rsidRPr="003C70EA">
      <w:rPr>
        <w:rFonts w:ascii="Corbel" w:hAnsi="Corbel"/>
      </w:rPr>
      <w:tab/>
    </w:r>
    <w:r w:rsidRPr="003C70EA">
      <w:rPr>
        <w:rFonts w:ascii="Corbel" w:hAnsi="Corbel"/>
      </w:rPr>
      <w:tab/>
    </w:r>
    <w:r w:rsidRPr="003C70EA">
      <w:rPr>
        <w:rFonts w:ascii="Corbel" w:hAnsi="Corbel"/>
        <w:sz w:val="20"/>
      </w:rPr>
      <w:t xml:space="preserve"> </w:t>
    </w:r>
  </w:p>
  <w:p w14:paraId="73E9FF87" w14:textId="77777777" w:rsidR="002B453B" w:rsidRPr="003C70EA" w:rsidRDefault="002B453B" w:rsidP="00142431">
    <w:pPr>
      <w:pStyle w:val="Koptekst"/>
      <w:pBdr>
        <w:bottom w:val="single" w:sz="4" w:space="0" w:color="auto"/>
      </w:pBdr>
      <w:tabs>
        <w:tab w:val="clear" w:pos="4536"/>
        <w:tab w:val="clear" w:pos="9072"/>
      </w:tabs>
      <w:rPr>
        <w:snapToGrid w:val="0"/>
      </w:rPr>
    </w:pPr>
    <w:r w:rsidRPr="003C70EA">
      <w:rPr>
        <w:rFonts w:ascii="Corbel" w:hAnsi="Corbel"/>
        <w:sz w:val="18"/>
        <w:szCs w:val="18"/>
      </w:rPr>
      <w:t xml:space="preserve">Provincie </w:t>
    </w:r>
    <w:sdt>
      <w:sdtPr>
        <w:rPr>
          <w:rFonts w:ascii="Corbel" w:hAnsi="Corbel"/>
          <w:sz w:val="18"/>
          <w:szCs w:val="18"/>
        </w:rPr>
        <w:id w:val="1476568674"/>
      </w:sdtPr>
      <w:sdtEndPr/>
      <w:sdtContent>
        <w:r w:rsidRPr="003C70EA">
          <w:rPr>
            <w:rFonts w:ascii="Corbel" w:hAnsi="Corbel"/>
            <w:sz w:val="18"/>
            <w:szCs w:val="18"/>
          </w:rPr>
          <w:t>&lt;Flevoland/Noord-Holland/Utrecht&gt;</w:t>
        </w:r>
      </w:sdtContent>
    </w:sdt>
    <w:r w:rsidRPr="003C70E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B652" w14:textId="77777777" w:rsidR="002B453B" w:rsidRPr="003C70EA" w:rsidRDefault="002B453B" w:rsidP="00C5696A">
    <w:pPr>
      <w:pStyle w:val="Koptekst"/>
      <w:pBdr>
        <w:bottom w:val="single" w:sz="4" w:space="0" w:color="auto"/>
      </w:pBdr>
      <w:tabs>
        <w:tab w:val="clear" w:pos="4536"/>
        <w:tab w:val="clear" w:pos="9072"/>
      </w:tabs>
      <w:rPr>
        <w:rFonts w:ascii="Corbel" w:hAnsi="Corbel"/>
        <w:sz w:val="20"/>
      </w:rPr>
    </w:pPr>
    <w:r w:rsidRPr="003C70EA">
      <w:rPr>
        <w:rFonts w:ascii="Corbel" w:hAnsi="Corbel"/>
        <w:sz w:val="18"/>
        <w:szCs w:val="18"/>
      </w:rPr>
      <w:t xml:space="preserve">Aanbestedingsleidraad </w:t>
    </w:r>
    <w:r w:rsidRPr="003C70EA">
      <w:rPr>
        <w:rFonts w:ascii="Corbel" w:hAnsi="Corbel"/>
        <w:sz w:val="18"/>
        <w:szCs w:val="18"/>
        <w:highlight w:val="lightGray"/>
      </w:rPr>
      <w:t>&lt;titel&gt;</w:t>
    </w:r>
    <w:r w:rsidRPr="003C70EA">
      <w:rPr>
        <w:rFonts w:ascii="Corbel" w:hAnsi="Corbel"/>
        <w:sz w:val="18"/>
        <w:szCs w:val="18"/>
      </w:rPr>
      <w:t xml:space="preserve"> </w:t>
    </w:r>
    <w:r w:rsidRPr="003C70EA">
      <w:rPr>
        <w:rFonts w:ascii="Corbel" w:hAnsi="Corbel"/>
        <w:sz w:val="18"/>
        <w:szCs w:val="18"/>
        <w:highlight w:val="lightGray"/>
      </w:rPr>
      <w:t>&lt;kenmerk&gt;</w:t>
    </w:r>
    <w:r w:rsidRPr="003C70EA">
      <w:rPr>
        <w:rFonts w:ascii="Corbel" w:hAnsi="Corbel"/>
      </w:rPr>
      <w:tab/>
    </w:r>
    <w:r w:rsidRPr="003C70EA">
      <w:rPr>
        <w:rFonts w:ascii="Corbel" w:hAnsi="Corbel"/>
      </w:rPr>
      <w:tab/>
    </w:r>
    <w:r w:rsidRPr="003C70EA">
      <w:rPr>
        <w:rFonts w:ascii="Corbel" w:hAnsi="Corbel"/>
      </w:rPr>
      <w:tab/>
    </w:r>
    <w:r w:rsidRPr="003C70EA">
      <w:rPr>
        <w:rFonts w:ascii="Corbel" w:hAnsi="Corbel"/>
        <w:sz w:val="20"/>
      </w:rPr>
      <w:t xml:space="preserve"> </w:t>
    </w:r>
  </w:p>
  <w:p w14:paraId="56671A37" w14:textId="77777777" w:rsidR="002B453B" w:rsidRPr="003C70EA" w:rsidRDefault="002B453B" w:rsidP="00CF4485">
    <w:pPr>
      <w:pStyle w:val="Koptekst"/>
      <w:pBdr>
        <w:bottom w:val="single" w:sz="4" w:space="0" w:color="auto"/>
      </w:pBdr>
      <w:tabs>
        <w:tab w:val="clear" w:pos="4536"/>
        <w:tab w:val="clear" w:pos="9072"/>
      </w:tabs>
      <w:rPr>
        <w:snapToGrid w:val="0"/>
      </w:rPr>
    </w:pPr>
    <w:r w:rsidRPr="003C70EA">
      <w:rPr>
        <w:rFonts w:ascii="Corbel" w:hAnsi="Corbel"/>
        <w:sz w:val="18"/>
        <w:szCs w:val="18"/>
      </w:rPr>
      <w:t xml:space="preserve">Provincie </w:t>
    </w:r>
    <w:r w:rsidRPr="003C70EA">
      <w:rPr>
        <w:rFonts w:ascii="Corbel" w:hAnsi="Corbel"/>
        <w:sz w:val="18"/>
        <w:szCs w:val="18"/>
        <w:highlight w:val="lightGray"/>
      </w:rPr>
      <w:t>&lt;naam&gt;</w:t>
    </w:r>
    <w:r w:rsidRPr="003C70EA">
      <w:tab/>
    </w:r>
    <w:r w:rsidRPr="003C70EA">
      <w:tab/>
    </w:r>
    <w:r w:rsidRPr="003C70EA">
      <w:rPr>
        <w:b/>
      </w:rPr>
      <w:tab/>
    </w:r>
    <w:r w:rsidRPr="003C70EA">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C5ECB" w14:textId="142809E6" w:rsidR="002B453B" w:rsidRPr="003C70EA" w:rsidRDefault="002B453B" w:rsidP="00142431">
    <w:pPr>
      <w:pStyle w:val="Koptekst"/>
      <w:pBdr>
        <w:bottom w:val="single" w:sz="4" w:space="0" w:color="auto"/>
      </w:pBdr>
      <w:tabs>
        <w:tab w:val="clear" w:pos="4536"/>
        <w:tab w:val="clear" w:pos="9072"/>
      </w:tabs>
      <w:rPr>
        <w:rFonts w:ascii="Corbel" w:hAnsi="Corbel"/>
        <w:sz w:val="20"/>
      </w:rPr>
    </w:pPr>
    <w:r w:rsidRPr="003C70EA">
      <w:rPr>
        <w:rFonts w:ascii="Corbel" w:hAnsi="Corbel"/>
        <w:sz w:val="18"/>
        <w:szCs w:val="18"/>
      </w:rPr>
      <w:t xml:space="preserve">Aanbestedingsleidraad </w:t>
    </w:r>
    <w:r w:rsidR="00556753" w:rsidRPr="003C70EA">
      <w:rPr>
        <w:rFonts w:ascii="Corbel" w:hAnsi="Corbel"/>
        <w:sz w:val="18"/>
        <w:szCs w:val="18"/>
      </w:rPr>
      <w:t xml:space="preserve">Raamovereenkomst </w:t>
    </w:r>
    <w:r w:rsidR="003E116A" w:rsidRPr="003C70EA">
      <w:rPr>
        <w:rFonts w:ascii="Corbel" w:hAnsi="Corbel"/>
        <w:sz w:val="18"/>
        <w:szCs w:val="18"/>
      </w:rPr>
      <w:t>Mobiliteitsprogramma van Eisen gebiedsontwikkeling</w:t>
    </w:r>
    <w:r w:rsidRPr="003C70EA">
      <w:rPr>
        <w:rFonts w:ascii="Corbel" w:hAnsi="Corbel"/>
      </w:rPr>
      <w:tab/>
    </w:r>
    <w:r w:rsidRPr="003C70EA">
      <w:rPr>
        <w:rFonts w:ascii="Corbel" w:hAnsi="Corbel"/>
      </w:rPr>
      <w:tab/>
    </w:r>
    <w:r w:rsidRPr="003C70EA">
      <w:rPr>
        <w:rFonts w:ascii="Corbel" w:hAnsi="Corbel"/>
      </w:rPr>
      <w:tab/>
    </w:r>
    <w:r w:rsidRPr="003C70EA">
      <w:rPr>
        <w:rFonts w:ascii="Corbel" w:hAnsi="Corbel"/>
        <w:sz w:val="20"/>
      </w:rPr>
      <w:t xml:space="preserve"> </w:t>
    </w:r>
  </w:p>
  <w:p w14:paraId="0E5D8118" w14:textId="3D159CA9" w:rsidR="002B453B" w:rsidRPr="003C70EA" w:rsidRDefault="002B453B" w:rsidP="00142431">
    <w:pPr>
      <w:pStyle w:val="Koptekst"/>
      <w:pBdr>
        <w:bottom w:val="single" w:sz="4" w:space="0" w:color="auto"/>
      </w:pBdr>
      <w:tabs>
        <w:tab w:val="clear" w:pos="4536"/>
        <w:tab w:val="clear" w:pos="9072"/>
      </w:tabs>
      <w:rPr>
        <w:snapToGrid w:val="0"/>
      </w:rPr>
    </w:pPr>
    <w:r w:rsidRPr="003C70EA">
      <w:rPr>
        <w:rFonts w:ascii="Corbel" w:hAnsi="Corbel"/>
        <w:sz w:val="18"/>
        <w:szCs w:val="18"/>
      </w:rPr>
      <w:t xml:space="preserve">Provincie </w:t>
    </w:r>
    <w:r w:rsidR="002429BC" w:rsidRPr="003C70EA">
      <w:rPr>
        <w:rFonts w:ascii="Corbel" w:hAnsi="Corbel"/>
        <w:sz w:val="18"/>
        <w:szCs w:val="18"/>
      </w:rPr>
      <w:t>Utrecht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5D1C6" w14:textId="38018EBD" w:rsidR="5C3568B1" w:rsidRPr="003C70EA" w:rsidRDefault="5C3568B1" w:rsidP="5C3568B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45A2A31"/>
    <w:multiLevelType w:val="hybridMultilevel"/>
    <w:tmpl w:val="785CD452"/>
    <w:lvl w:ilvl="0" w:tplc="660A0CEE">
      <w:start w:val="5"/>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5DF5C50"/>
    <w:multiLevelType w:val="hybridMultilevel"/>
    <w:tmpl w:val="34E466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9" w15:restartNumberingAfterBreak="0">
    <w:nsid w:val="09996302"/>
    <w:multiLevelType w:val="hybridMultilevel"/>
    <w:tmpl w:val="AD449F7E"/>
    <w:lvl w:ilvl="0" w:tplc="8A5449C8">
      <w:start w:val="1"/>
      <w:numFmt w:val="decimal"/>
      <w:lvlText w:val="%1."/>
      <w:lvlJc w:val="left"/>
      <w:pPr>
        <w:ind w:left="1065" w:hanging="705"/>
      </w:pPr>
      <w:rPr>
        <w:rFonts w:hint="default"/>
      </w:rPr>
    </w:lvl>
    <w:lvl w:ilvl="1" w:tplc="A5FC263C">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2"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3"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4"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6991FFC"/>
    <w:multiLevelType w:val="hybridMultilevel"/>
    <w:tmpl w:val="C47A1046"/>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7"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1" w15:restartNumberingAfterBreak="0">
    <w:nsid w:val="2E5A7D05"/>
    <w:multiLevelType w:val="hybridMultilevel"/>
    <w:tmpl w:val="254A03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3"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4"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5"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6"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577622B"/>
    <w:multiLevelType w:val="hybridMultilevel"/>
    <w:tmpl w:val="59C69D70"/>
    <w:lvl w:ilvl="0" w:tplc="FFFFFFF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30"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1"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4" w15:restartNumberingAfterBreak="0">
    <w:nsid w:val="49DA665F"/>
    <w:multiLevelType w:val="hybridMultilevel"/>
    <w:tmpl w:val="FADC8C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6"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8"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9"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41"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4"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7"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8"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49" w15:restartNumberingAfterBreak="0">
    <w:nsid w:val="6FAE479D"/>
    <w:multiLevelType w:val="multilevel"/>
    <w:tmpl w:val="2A5422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51"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53"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4"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7ED34084"/>
    <w:multiLevelType w:val="hybridMultilevel"/>
    <w:tmpl w:val="ABDC95B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900166859">
    <w:abstractNumId w:val="16"/>
  </w:num>
  <w:num w:numId="2" w16cid:durableId="2030788245">
    <w:abstractNumId w:val="37"/>
  </w:num>
  <w:num w:numId="3" w16cid:durableId="1236162516">
    <w:abstractNumId w:val="37"/>
  </w:num>
  <w:num w:numId="4" w16cid:durableId="625624252">
    <w:abstractNumId w:val="37"/>
  </w:num>
  <w:num w:numId="5" w16cid:durableId="1324704365">
    <w:abstractNumId w:val="8"/>
  </w:num>
  <w:num w:numId="6" w16cid:durableId="1633632965">
    <w:abstractNumId w:val="22"/>
  </w:num>
  <w:num w:numId="7" w16cid:durableId="1075082920">
    <w:abstractNumId w:val="47"/>
  </w:num>
  <w:num w:numId="8" w16cid:durableId="1939749964">
    <w:abstractNumId w:val="1"/>
  </w:num>
  <w:num w:numId="9" w16cid:durableId="277373818">
    <w:abstractNumId w:val="0"/>
  </w:num>
  <w:num w:numId="10" w16cid:durableId="252323099">
    <w:abstractNumId w:val="3"/>
  </w:num>
  <w:num w:numId="11" w16cid:durableId="2070834728">
    <w:abstractNumId w:val="17"/>
  </w:num>
  <w:num w:numId="12" w16cid:durableId="365302714">
    <w:abstractNumId w:val="23"/>
  </w:num>
  <w:num w:numId="13" w16cid:durableId="798301270">
    <w:abstractNumId w:val="15"/>
  </w:num>
  <w:num w:numId="14" w16cid:durableId="692848890">
    <w:abstractNumId w:val="53"/>
  </w:num>
  <w:num w:numId="15" w16cid:durableId="489829029">
    <w:abstractNumId w:val="54"/>
  </w:num>
  <w:num w:numId="16" w16cid:durableId="390348969">
    <w:abstractNumId w:val="43"/>
  </w:num>
  <w:num w:numId="17" w16cid:durableId="1278298897">
    <w:abstractNumId w:val="31"/>
  </w:num>
  <w:num w:numId="18" w16cid:durableId="874543323">
    <w:abstractNumId w:val="18"/>
  </w:num>
  <w:num w:numId="19" w16cid:durableId="1361472333">
    <w:abstractNumId w:val="11"/>
  </w:num>
  <w:num w:numId="20" w16cid:durableId="1513299774">
    <w:abstractNumId w:val="33"/>
  </w:num>
  <w:num w:numId="21" w16cid:durableId="2965667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2188373">
    <w:abstractNumId w:val="24"/>
  </w:num>
  <w:num w:numId="23" w16cid:durableId="374504836">
    <w:abstractNumId w:val="46"/>
  </w:num>
  <w:num w:numId="24" w16cid:durableId="1504321757">
    <w:abstractNumId w:val="41"/>
  </w:num>
  <w:num w:numId="25" w16cid:durableId="497035971">
    <w:abstractNumId w:val="12"/>
  </w:num>
  <w:num w:numId="26" w16cid:durableId="2015646520">
    <w:abstractNumId w:val="19"/>
  </w:num>
  <w:num w:numId="27" w16cid:durableId="206727761">
    <w:abstractNumId w:val="29"/>
  </w:num>
  <w:num w:numId="28" w16cid:durableId="2069760565">
    <w:abstractNumId w:val="36"/>
  </w:num>
  <w:num w:numId="29" w16cid:durableId="1281109662">
    <w:abstractNumId w:val="6"/>
  </w:num>
  <w:num w:numId="30" w16cid:durableId="1275792982">
    <w:abstractNumId w:val="52"/>
  </w:num>
  <w:num w:numId="31" w16cid:durableId="660886365">
    <w:abstractNumId w:val="13"/>
  </w:num>
  <w:num w:numId="32" w16cid:durableId="134102553">
    <w:abstractNumId w:val="25"/>
  </w:num>
  <w:num w:numId="33" w16cid:durableId="688609235">
    <w:abstractNumId w:val="40"/>
  </w:num>
  <w:num w:numId="34" w16cid:durableId="1146120107">
    <w:abstractNumId w:val="20"/>
  </w:num>
  <w:num w:numId="35" w16cid:durableId="1051416890">
    <w:abstractNumId w:val="48"/>
  </w:num>
  <w:num w:numId="36" w16cid:durableId="552153630">
    <w:abstractNumId w:val="28"/>
  </w:num>
  <w:num w:numId="37" w16cid:durableId="2147231904">
    <w:abstractNumId w:val="10"/>
  </w:num>
  <w:num w:numId="38" w16cid:durableId="1450903026">
    <w:abstractNumId w:val="30"/>
  </w:num>
  <w:num w:numId="39" w16cid:durableId="425226528">
    <w:abstractNumId w:val="35"/>
  </w:num>
  <w:num w:numId="40" w16cid:durableId="1391803779">
    <w:abstractNumId w:val="50"/>
  </w:num>
  <w:num w:numId="41" w16cid:durableId="1739546581">
    <w:abstractNumId w:val="32"/>
  </w:num>
  <w:num w:numId="42" w16cid:durableId="94373024">
    <w:abstractNumId w:val="42"/>
  </w:num>
  <w:num w:numId="43" w16cid:durableId="310409939">
    <w:abstractNumId w:val="44"/>
  </w:num>
  <w:num w:numId="44" w16cid:durableId="1703168427">
    <w:abstractNumId w:val="14"/>
  </w:num>
  <w:num w:numId="45" w16cid:durableId="329334948">
    <w:abstractNumId w:val="39"/>
  </w:num>
  <w:num w:numId="46" w16cid:durableId="1149324051">
    <w:abstractNumId w:val="45"/>
  </w:num>
  <w:num w:numId="47" w16cid:durableId="261305439">
    <w:abstractNumId w:val="26"/>
  </w:num>
  <w:num w:numId="48" w16cid:durableId="74018117">
    <w:abstractNumId w:val="51"/>
  </w:num>
  <w:num w:numId="49" w16cid:durableId="3627506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24999606">
    <w:abstractNumId w:val="21"/>
  </w:num>
  <w:num w:numId="51" w16cid:durableId="116415032">
    <w:abstractNumId w:val="38"/>
  </w:num>
  <w:num w:numId="52" w16cid:durableId="1566796963">
    <w:abstractNumId w:val="27"/>
  </w:num>
  <w:num w:numId="53" w16cid:durableId="1106651612">
    <w:abstractNumId w:val="9"/>
  </w:num>
  <w:num w:numId="54" w16cid:durableId="537592527">
    <w:abstractNumId w:val="55"/>
  </w:num>
  <w:num w:numId="55" w16cid:durableId="1465393003">
    <w:abstractNumId w:val="34"/>
  </w:num>
  <w:num w:numId="56" w16cid:durableId="1654337899">
    <w:abstractNumId w:val="7"/>
  </w:num>
  <w:num w:numId="57" w16cid:durableId="1688798169">
    <w:abstractNumId w:val="5"/>
  </w:num>
  <w:num w:numId="58" w16cid:durableId="12942104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BE"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BAB"/>
    <w:rsid w:val="000021B6"/>
    <w:rsid w:val="00002391"/>
    <w:rsid w:val="000036B9"/>
    <w:rsid w:val="00003AAB"/>
    <w:rsid w:val="00003AD4"/>
    <w:rsid w:val="000045D1"/>
    <w:rsid w:val="00005500"/>
    <w:rsid w:val="00005502"/>
    <w:rsid w:val="00006936"/>
    <w:rsid w:val="00006977"/>
    <w:rsid w:val="00006B43"/>
    <w:rsid w:val="00007503"/>
    <w:rsid w:val="00007AB4"/>
    <w:rsid w:val="00010AF9"/>
    <w:rsid w:val="00010D40"/>
    <w:rsid w:val="00010E90"/>
    <w:rsid w:val="00010EAF"/>
    <w:rsid w:val="000110A1"/>
    <w:rsid w:val="000126CE"/>
    <w:rsid w:val="00015E2D"/>
    <w:rsid w:val="0001638A"/>
    <w:rsid w:val="00016AD3"/>
    <w:rsid w:val="00016FCB"/>
    <w:rsid w:val="000179E3"/>
    <w:rsid w:val="00020F02"/>
    <w:rsid w:val="000211FC"/>
    <w:rsid w:val="00021453"/>
    <w:rsid w:val="00021B62"/>
    <w:rsid w:val="00021EEF"/>
    <w:rsid w:val="0002263C"/>
    <w:rsid w:val="00022D1A"/>
    <w:rsid w:val="000242D9"/>
    <w:rsid w:val="000253D6"/>
    <w:rsid w:val="00025496"/>
    <w:rsid w:val="0002597A"/>
    <w:rsid w:val="0002607B"/>
    <w:rsid w:val="00026825"/>
    <w:rsid w:val="00026D86"/>
    <w:rsid w:val="000305B5"/>
    <w:rsid w:val="000306E2"/>
    <w:rsid w:val="000336FF"/>
    <w:rsid w:val="00034163"/>
    <w:rsid w:val="000342F3"/>
    <w:rsid w:val="00035162"/>
    <w:rsid w:val="00035296"/>
    <w:rsid w:val="000355BE"/>
    <w:rsid w:val="00037449"/>
    <w:rsid w:val="000375D8"/>
    <w:rsid w:val="000428F6"/>
    <w:rsid w:val="00042FE2"/>
    <w:rsid w:val="00044696"/>
    <w:rsid w:val="00044738"/>
    <w:rsid w:val="00047F73"/>
    <w:rsid w:val="000500B6"/>
    <w:rsid w:val="0005057C"/>
    <w:rsid w:val="00050861"/>
    <w:rsid w:val="00050FA5"/>
    <w:rsid w:val="00051D62"/>
    <w:rsid w:val="00051E8C"/>
    <w:rsid w:val="00055381"/>
    <w:rsid w:val="0005550E"/>
    <w:rsid w:val="000562AB"/>
    <w:rsid w:val="00057CEB"/>
    <w:rsid w:val="00057CF8"/>
    <w:rsid w:val="00060C68"/>
    <w:rsid w:val="00061906"/>
    <w:rsid w:val="00062FB1"/>
    <w:rsid w:val="00063C8E"/>
    <w:rsid w:val="00063DE1"/>
    <w:rsid w:val="00065CF7"/>
    <w:rsid w:val="000660A5"/>
    <w:rsid w:val="0006647E"/>
    <w:rsid w:val="00071ADA"/>
    <w:rsid w:val="0007236B"/>
    <w:rsid w:val="00072909"/>
    <w:rsid w:val="00073D56"/>
    <w:rsid w:val="0007413F"/>
    <w:rsid w:val="00074E37"/>
    <w:rsid w:val="0007585D"/>
    <w:rsid w:val="00076C9F"/>
    <w:rsid w:val="00077161"/>
    <w:rsid w:val="00080D8D"/>
    <w:rsid w:val="00082EE1"/>
    <w:rsid w:val="00083911"/>
    <w:rsid w:val="000861C7"/>
    <w:rsid w:val="00086EFC"/>
    <w:rsid w:val="000870B8"/>
    <w:rsid w:val="00090D05"/>
    <w:rsid w:val="00090E6D"/>
    <w:rsid w:val="00091E99"/>
    <w:rsid w:val="00092795"/>
    <w:rsid w:val="00092B72"/>
    <w:rsid w:val="00093B0B"/>
    <w:rsid w:val="0009545F"/>
    <w:rsid w:val="00095AA1"/>
    <w:rsid w:val="00095C59"/>
    <w:rsid w:val="00095C7C"/>
    <w:rsid w:val="00096392"/>
    <w:rsid w:val="000A27B4"/>
    <w:rsid w:val="000A27D0"/>
    <w:rsid w:val="000A2871"/>
    <w:rsid w:val="000A2BE1"/>
    <w:rsid w:val="000A3FD1"/>
    <w:rsid w:val="000A47E3"/>
    <w:rsid w:val="000A60F1"/>
    <w:rsid w:val="000A6537"/>
    <w:rsid w:val="000A65B1"/>
    <w:rsid w:val="000B0067"/>
    <w:rsid w:val="000B0C94"/>
    <w:rsid w:val="000B10FB"/>
    <w:rsid w:val="000B2FAD"/>
    <w:rsid w:val="000B3267"/>
    <w:rsid w:val="000B4096"/>
    <w:rsid w:val="000B40E8"/>
    <w:rsid w:val="000B4C27"/>
    <w:rsid w:val="000B4CE1"/>
    <w:rsid w:val="000B5907"/>
    <w:rsid w:val="000B5C8C"/>
    <w:rsid w:val="000B5F6B"/>
    <w:rsid w:val="000B6478"/>
    <w:rsid w:val="000B6584"/>
    <w:rsid w:val="000B794E"/>
    <w:rsid w:val="000B7AA9"/>
    <w:rsid w:val="000C013F"/>
    <w:rsid w:val="000C1E5C"/>
    <w:rsid w:val="000C252C"/>
    <w:rsid w:val="000C2D2F"/>
    <w:rsid w:val="000C2E31"/>
    <w:rsid w:val="000C40B9"/>
    <w:rsid w:val="000C518B"/>
    <w:rsid w:val="000C588F"/>
    <w:rsid w:val="000C5F7A"/>
    <w:rsid w:val="000C64EE"/>
    <w:rsid w:val="000C7008"/>
    <w:rsid w:val="000C70F9"/>
    <w:rsid w:val="000C75A0"/>
    <w:rsid w:val="000C7828"/>
    <w:rsid w:val="000C7FE1"/>
    <w:rsid w:val="000D11A1"/>
    <w:rsid w:val="000D1EFC"/>
    <w:rsid w:val="000D45F0"/>
    <w:rsid w:val="000D61D8"/>
    <w:rsid w:val="000E0EA5"/>
    <w:rsid w:val="000E21B7"/>
    <w:rsid w:val="000E225E"/>
    <w:rsid w:val="000E3090"/>
    <w:rsid w:val="000E5EC9"/>
    <w:rsid w:val="000E7088"/>
    <w:rsid w:val="000F03F6"/>
    <w:rsid w:val="000F062D"/>
    <w:rsid w:val="000F3783"/>
    <w:rsid w:val="000F38B6"/>
    <w:rsid w:val="000F395A"/>
    <w:rsid w:val="000F6FA2"/>
    <w:rsid w:val="00101FB1"/>
    <w:rsid w:val="00102E0C"/>
    <w:rsid w:val="0010328B"/>
    <w:rsid w:val="0010390C"/>
    <w:rsid w:val="00105320"/>
    <w:rsid w:val="0010574D"/>
    <w:rsid w:val="00105DA3"/>
    <w:rsid w:val="001063BB"/>
    <w:rsid w:val="00106646"/>
    <w:rsid w:val="001073DA"/>
    <w:rsid w:val="0010767C"/>
    <w:rsid w:val="00107C21"/>
    <w:rsid w:val="00110573"/>
    <w:rsid w:val="00110D5C"/>
    <w:rsid w:val="00111489"/>
    <w:rsid w:val="0011229C"/>
    <w:rsid w:val="0011297E"/>
    <w:rsid w:val="00113DC0"/>
    <w:rsid w:val="00113DE9"/>
    <w:rsid w:val="00114E44"/>
    <w:rsid w:val="00114FEC"/>
    <w:rsid w:val="001169DC"/>
    <w:rsid w:val="0011707E"/>
    <w:rsid w:val="00117BFA"/>
    <w:rsid w:val="001220C5"/>
    <w:rsid w:val="0012293E"/>
    <w:rsid w:val="00122DC5"/>
    <w:rsid w:val="00123F4C"/>
    <w:rsid w:val="00124266"/>
    <w:rsid w:val="00125743"/>
    <w:rsid w:val="001260D4"/>
    <w:rsid w:val="0012645F"/>
    <w:rsid w:val="00126A7B"/>
    <w:rsid w:val="00127386"/>
    <w:rsid w:val="00130802"/>
    <w:rsid w:val="00132096"/>
    <w:rsid w:val="0013275A"/>
    <w:rsid w:val="001329ED"/>
    <w:rsid w:val="00132AE8"/>
    <w:rsid w:val="00133395"/>
    <w:rsid w:val="0013468A"/>
    <w:rsid w:val="0013558D"/>
    <w:rsid w:val="00141890"/>
    <w:rsid w:val="00141D99"/>
    <w:rsid w:val="00142431"/>
    <w:rsid w:val="001428C6"/>
    <w:rsid w:val="001428E6"/>
    <w:rsid w:val="00142F66"/>
    <w:rsid w:val="00144228"/>
    <w:rsid w:val="001445AF"/>
    <w:rsid w:val="00145F6C"/>
    <w:rsid w:val="00146A98"/>
    <w:rsid w:val="00147485"/>
    <w:rsid w:val="00147CCD"/>
    <w:rsid w:val="00150551"/>
    <w:rsid w:val="0015082A"/>
    <w:rsid w:val="00151218"/>
    <w:rsid w:val="001513AD"/>
    <w:rsid w:val="00152E67"/>
    <w:rsid w:val="00153AD8"/>
    <w:rsid w:val="001547B6"/>
    <w:rsid w:val="00154DA2"/>
    <w:rsid w:val="00155390"/>
    <w:rsid w:val="00156C7F"/>
    <w:rsid w:val="00156E1D"/>
    <w:rsid w:val="00156EB5"/>
    <w:rsid w:val="0016089D"/>
    <w:rsid w:val="00160991"/>
    <w:rsid w:val="00160A57"/>
    <w:rsid w:val="001627EF"/>
    <w:rsid w:val="0016354C"/>
    <w:rsid w:val="0016368C"/>
    <w:rsid w:val="00163BEF"/>
    <w:rsid w:val="00164AAC"/>
    <w:rsid w:val="00164DF1"/>
    <w:rsid w:val="00166AAA"/>
    <w:rsid w:val="00167CD7"/>
    <w:rsid w:val="00172180"/>
    <w:rsid w:val="001729BC"/>
    <w:rsid w:val="0017377B"/>
    <w:rsid w:val="001747A1"/>
    <w:rsid w:val="00175F68"/>
    <w:rsid w:val="00180319"/>
    <w:rsid w:val="00181302"/>
    <w:rsid w:val="0018197C"/>
    <w:rsid w:val="001822D5"/>
    <w:rsid w:val="00182828"/>
    <w:rsid w:val="00184862"/>
    <w:rsid w:val="00184A0A"/>
    <w:rsid w:val="00184FB3"/>
    <w:rsid w:val="001850DA"/>
    <w:rsid w:val="001861DE"/>
    <w:rsid w:val="001871BF"/>
    <w:rsid w:val="001901BF"/>
    <w:rsid w:val="00190231"/>
    <w:rsid w:val="0019030C"/>
    <w:rsid w:val="001909A0"/>
    <w:rsid w:val="00190ECA"/>
    <w:rsid w:val="00191092"/>
    <w:rsid w:val="001919DC"/>
    <w:rsid w:val="0019261A"/>
    <w:rsid w:val="001940F4"/>
    <w:rsid w:val="001949CE"/>
    <w:rsid w:val="00194CDF"/>
    <w:rsid w:val="00195EF3"/>
    <w:rsid w:val="001962CB"/>
    <w:rsid w:val="001969B2"/>
    <w:rsid w:val="001978FF"/>
    <w:rsid w:val="00197AD8"/>
    <w:rsid w:val="001A014B"/>
    <w:rsid w:val="001A0D0D"/>
    <w:rsid w:val="001A1621"/>
    <w:rsid w:val="001A17B8"/>
    <w:rsid w:val="001A1F1F"/>
    <w:rsid w:val="001A4878"/>
    <w:rsid w:val="001A4EB4"/>
    <w:rsid w:val="001A554B"/>
    <w:rsid w:val="001A5D17"/>
    <w:rsid w:val="001A6D9C"/>
    <w:rsid w:val="001A6DFF"/>
    <w:rsid w:val="001B09D8"/>
    <w:rsid w:val="001B2BAB"/>
    <w:rsid w:val="001B2F0E"/>
    <w:rsid w:val="001B3A08"/>
    <w:rsid w:val="001B3AAD"/>
    <w:rsid w:val="001B48C1"/>
    <w:rsid w:val="001B577F"/>
    <w:rsid w:val="001B57DD"/>
    <w:rsid w:val="001B610D"/>
    <w:rsid w:val="001B7797"/>
    <w:rsid w:val="001C48CB"/>
    <w:rsid w:val="001C6F82"/>
    <w:rsid w:val="001C7887"/>
    <w:rsid w:val="001D036B"/>
    <w:rsid w:val="001D09E7"/>
    <w:rsid w:val="001D11B3"/>
    <w:rsid w:val="001D14D9"/>
    <w:rsid w:val="001D162E"/>
    <w:rsid w:val="001D1DEA"/>
    <w:rsid w:val="001D4BE5"/>
    <w:rsid w:val="001D5BB1"/>
    <w:rsid w:val="001D6FF5"/>
    <w:rsid w:val="001D7890"/>
    <w:rsid w:val="001D7F8B"/>
    <w:rsid w:val="001E016E"/>
    <w:rsid w:val="001E129A"/>
    <w:rsid w:val="001E1F05"/>
    <w:rsid w:val="001E30E9"/>
    <w:rsid w:val="001E47CE"/>
    <w:rsid w:val="001E5F02"/>
    <w:rsid w:val="001E7993"/>
    <w:rsid w:val="001E7D1E"/>
    <w:rsid w:val="001F07CE"/>
    <w:rsid w:val="001F0EE9"/>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3364"/>
    <w:rsid w:val="00203A86"/>
    <w:rsid w:val="00204591"/>
    <w:rsid w:val="002047B5"/>
    <w:rsid w:val="00204FDD"/>
    <w:rsid w:val="002062A6"/>
    <w:rsid w:val="00206B53"/>
    <w:rsid w:val="0020793C"/>
    <w:rsid w:val="002107A3"/>
    <w:rsid w:val="002118B3"/>
    <w:rsid w:val="00211C08"/>
    <w:rsid w:val="00212C5E"/>
    <w:rsid w:val="00213240"/>
    <w:rsid w:val="00214171"/>
    <w:rsid w:val="00214242"/>
    <w:rsid w:val="00214AA6"/>
    <w:rsid w:val="00214B1F"/>
    <w:rsid w:val="00217B7E"/>
    <w:rsid w:val="00220F89"/>
    <w:rsid w:val="002217EA"/>
    <w:rsid w:val="00223559"/>
    <w:rsid w:val="00223DE2"/>
    <w:rsid w:val="002246BB"/>
    <w:rsid w:val="0022509A"/>
    <w:rsid w:val="00226C0F"/>
    <w:rsid w:val="00227CC6"/>
    <w:rsid w:val="00230A6D"/>
    <w:rsid w:val="00230EE8"/>
    <w:rsid w:val="00234498"/>
    <w:rsid w:val="00234970"/>
    <w:rsid w:val="00234D6F"/>
    <w:rsid w:val="0023588C"/>
    <w:rsid w:val="00235AF5"/>
    <w:rsid w:val="00236BD7"/>
    <w:rsid w:val="0023782D"/>
    <w:rsid w:val="00240D04"/>
    <w:rsid w:val="0024241C"/>
    <w:rsid w:val="002429BC"/>
    <w:rsid w:val="00243204"/>
    <w:rsid w:val="00243A2E"/>
    <w:rsid w:val="00243EEA"/>
    <w:rsid w:val="0024406D"/>
    <w:rsid w:val="002443F5"/>
    <w:rsid w:val="002471FA"/>
    <w:rsid w:val="002501CA"/>
    <w:rsid w:val="00250C89"/>
    <w:rsid w:val="00251456"/>
    <w:rsid w:val="0025193D"/>
    <w:rsid w:val="002520F4"/>
    <w:rsid w:val="00253789"/>
    <w:rsid w:val="00255AB3"/>
    <w:rsid w:val="00255B1B"/>
    <w:rsid w:val="0025635D"/>
    <w:rsid w:val="00256956"/>
    <w:rsid w:val="00256A42"/>
    <w:rsid w:val="002579EC"/>
    <w:rsid w:val="00257A6C"/>
    <w:rsid w:val="00260F84"/>
    <w:rsid w:val="0026374C"/>
    <w:rsid w:val="002637C2"/>
    <w:rsid w:val="002643E6"/>
    <w:rsid w:val="00264B13"/>
    <w:rsid w:val="00264CF0"/>
    <w:rsid w:val="002663B1"/>
    <w:rsid w:val="00266D9C"/>
    <w:rsid w:val="00267A6C"/>
    <w:rsid w:val="002706C3"/>
    <w:rsid w:val="00270CD6"/>
    <w:rsid w:val="0027363A"/>
    <w:rsid w:val="00274429"/>
    <w:rsid w:val="00274E83"/>
    <w:rsid w:val="002751B5"/>
    <w:rsid w:val="00275D91"/>
    <w:rsid w:val="00277221"/>
    <w:rsid w:val="00280135"/>
    <w:rsid w:val="00281523"/>
    <w:rsid w:val="00282CD5"/>
    <w:rsid w:val="00285F41"/>
    <w:rsid w:val="00286738"/>
    <w:rsid w:val="0028691A"/>
    <w:rsid w:val="00286FAF"/>
    <w:rsid w:val="00287089"/>
    <w:rsid w:val="0028787F"/>
    <w:rsid w:val="0029058B"/>
    <w:rsid w:val="0029140D"/>
    <w:rsid w:val="0029168F"/>
    <w:rsid w:val="00292645"/>
    <w:rsid w:val="00294991"/>
    <w:rsid w:val="0029524F"/>
    <w:rsid w:val="002954B6"/>
    <w:rsid w:val="00295C9E"/>
    <w:rsid w:val="002A0858"/>
    <w:rsid w:val="002A0A9A"/>
    <w:rsid w:val="002A25EF"/>
    <w:rsid w:val="002A3A3A"/>
    <w:rsid w:val="002A4EC3"/>
    <w:rsid w:val="002A588A"/>
    <w:rsid w:val="002A7832"/>
    <w:rsid w:val="002A7943"/>
    <w:rsid w:val="002B2544"/>
    <w:rsid w:val="002B267F"/>
    <w:rsid w:val="002B2A03"/>
    <w:rsid w:val="002B453B"/>
    <w:rsid w:val="002B4D27"/>
    <w:rsid w:val="002B5D19"/>
    <w:rsid w:val="002C0D6A"/>
    <w:rsid w:val="002C1326"/>
    <w:rsid w:val="002C27C6"/>
    <w:rsid w:val="002C2EBA"/>
    <w:rsid w:val="002C5118"/>
    <w:rsid w:val="002C6F0E"/>
    <w:rsid w:val="002C73FB"/>
    <w:rsid w:val="002C7AA6"/>
    <w:rsid w:val="002D0963"/>
    <w:rsid w:val="002D09DF"/>
    <w:rsid w:val="002D11B5"/>
    <w:rsid w:val="002D1D57"/>
    <w:rsid w:val="002D1D72"/>
    <w:rsid w:val="002D1F0E"/>
    <w:rsid w:val="002D2384"/>
    <w:rsid w:val="002D2E2E"/>
    <w:rsid w:val="002D4973"/>
    <w:rsid w:val="002D4A91"/>
    <w:rsid w:val="002D5680"/>
    <w:rsid w:val="002D6002"/>
    <w:rsid w:val="002D786B"/>
    <w:rsid w:val="002E0D5C"/>
    <w:rsid w:val="002E0F36"/>
    <w:rsid w:val="002E11A2"/>
    <w:rsid w:val="002E276E"/>
    <w:rsid w:val="002E2A4A"/>
    <w:rsid w:val="002E3E88"/>
    <w:rsid w:val="002E42DE"/>
    <w:rsid w:val="002E50CA"/>
    <w:rsid w:val="002E5B4A"/>
    <w:rsid w:val="002E7995"/>
    <w:rsid w:val="002F1660"/>
    <w:rsid w:val="002F1C9E"/>
    <w:rsid w:val="002F2D03"/>
    <w:rsid w:val="002F30C8"/>
    <w:rsid w:val="002F34BE"/>
    <w:rsid w:val="002F36BD"/>
    <w:rsid w:val="002F421C"/>
    <w:rsid w:val="002F4347"/>
    <w:rsid w:val="002F4A27"/>
    <w:rsid w:val="002F4A2C"/>
    <w:rsid w:val="002F6898"/>
    <w:rsid w:val="002F7520"/>
    <w:rsid w:val="002F785B"/>
    <w:rsid w:val="002F7BE8"/>
    <w:rsid w:val="00301CD6"/>
    <w:rsid w:val="0030397B"/>
    <w:rsid w:val="00303D22"/>
    <w:rsid w:val="003044A8"/>
    <w:rsid w:val="0030470E"/>
    <w:rsid w:val="00304863"/>
    <w:rsid w:val="003048A3"/>
    <w:rsid w:val="00304B0E"/>
    <w:rsid w:val="003078CF"/>
    <w:rsid w:val="003107E7"/>
    <w:rsid w:val="00311806"/>
    <w:rsid w:val="00311BAD"/>
    <w:rsid w:val="00311F4D"/>
    <w:rsid w:val="00312809"/>
    <w:rsid w:val="003129AC"/>
    <w:rsid w:val="00312A26"/>
    <w:rsid w:val="00312C6F"/>
    <w:rsid w:val="00313006"/>
    <w:rsid w:val="0031479C"/>
    <w:rsid w:val="00315815"/>
    <w:rsid w:val="003160FA"/>
    <w:rsid w:val="003163C3"/>
    <w:rsid w:val="003167E3"/>
    <w:rsid w:val="0031681B"/>
    <w:rsid w:val="00320BA9"/>
    <w:rsid w:val="00320C33"/>
    <w:rsid w:val="00322003"/>
    <w:rsid w:val="003221BB"/>
    <w:rsid w:val="0032225C"/>
    <w:rsid w:val="003244FA"/>
    <w:rsid w:val="00324D89"/>
    <w:rsid w:val="00326170"/>
    <w:rsid w:val="003269A0"/>
    <w:rsid w:val="00326EF0"/>
    <w:rsid w:val="003274B8"/>
    <w:rsid w:val="00327653"/>
    <w:rsid w:val="003315AE"/>
    <w:rsid w:val="00333610"/>
    <w:rsid w:val="00333CB8"/>
    <w:rsid w:val="00334FA8"/>
    <w:rsid w:val="00335AB8"/>
    <w:rsid w:val="00335FA8"/>
    <w:rsid w:val="00336C7D"/>
    <w:rsid w:val="003377C6"/>
    <w:rsid w:val="00337FD0"/>
    <w:rsid w:val="00343122"/>
    <w:rsid w:val="003447A1"/>
    <w:rsid w:val="003450A1"/>
    <w:rsid w:val="00345A88"/>
    <w:rsid w:val="003466E6"/>
    <w:rsid w:val="00347D12"/>
    <w:rsid w:val="00350162"/>
    <w:rsid w:val="00350D9F"/>
    <w:rsid w:val="0035127C"/>
    <w:rsid w:val="003512FC"/>
    <w:rsid w:val="00352D52"/>
    <w:rsid w:val="00352FCD"/>
    <w:rsid w:val="0035467F"/>
    <w:rsid w:val="00354D76"/>
    <w:rsid w:val="00355FED"/>
    <w:rsid w:val="0035614C"/>
    <w:rsid w:val="0035753F"/>
    <w:rsid w:val="003611F5"/>
    <w:rsid w:val="003612F4"/>
    <w:rsid w:val="003613E7"/>
    <w:rsid w:val="00361B02"/>
    <w:rsid w:val="00361E9F"/>
    <w:rsid w:val="00361FB0"/>
    <w:rsid w:val="00362655"/>
    <w:rsid w:val="003630A8"/>
    <w:rsid w:val="00363605"/>
    <w:rsid w:val="00363CFE"/>
    <w:rsid w:val="0036460F"/>
    <w:rsid w:val="00365001"/>
    <w:rsid w:val="003658FD"/>
    <w:rsid w:val="00366388"/>
    <w:rsid w:val="00366C6F"/>
    <w:rsid w:val="00367194"/>
    <w:rsid w:val="003712FE"/>
    <w:rsid w:val="003716BA"/>
    <w:rsid w:val="00371B07"/>
    <w:rsid w:val="003721CB"/>
    <w:rsid w:val="00373528"/>
    <w:rsid w:val="003738B8"/>
    <w:rsid w:val="00373CD9"/>
    <w:rsid w:val="003766FC"/>
    <w:rsid w:val="0037686E"/>
    <w:rsid w:val="00377827"/>
    <w:rsid w:val="003801DE"/>
    <w:rsid w:val="00381276"/>
    <w:rsid w:val="003819B5"/>
    <w:rsid w:val="003823FF"/>
    <w:rsid w:val="0038363C"/>
    <w:rsid w:val="003837F6"/>
    <w:rsid w:val="00384E4D"/>
    <w:rsid w:val="0038500E"/>
    <w:rsid w:val="00385383"/>
    <w:rsid w:val="0038636D"/>
    <w:rsid w:val="00386EF9"/>
    <w:rsid w:val="00387393"/>
    <w:rsid w:val="003874B0"/>
    <w:rsid w:val="003901BD"/>
    <w:rsid w:val="00390E02"/>
    <w:rsid w:val="003926C8"/>
    <w:rsid w:val="00392B45"/>
    <w:rsid w:val="00393EE9"/>
    <w:rsid w:val="00395727"/>
    <w:rsid w:val="003957A5"/>
    <w:rsid w:val="00396ED2"/>
    <w:rsid w:val="003A11FC"/>
    <w:rsid w:val="003A1872"/>
    <w:rsid w:val="003A26DA"/>
    <w:rsid w:val="003A3925"/>
    <w:rsid w:val="003A4A07"/>
    <w:rsid w:val="003A4F2C"/>
    <w:rsid w:val="003A5D2A"/>
    <w:rsid w:val="003A6B87"/>
    <w:rsid w:val="003A6CF5"/>
    <w:rsid w:val="003B550B"/>
    <w:rsid w:val="003B55AC"/>
    <w:rsid w:val="003B606F"/>
    <w:rsid w:val="003B7CA2"/>
    <w:rsid w:val="003B7CCB"/>
    <w:rsid w:val="003C018C"/>
    <w:rsid w:val="003C096F"/>
    <w:rsid w:val="003C0A5D"/>
    <w:rsid w:val="003C1916"/>
    <w:rsid w:val="003C1B59"/>
    <w:rsid w:val="003C2789"/>
    <w:rsid w:val="003C2A64"/>
    <w:rsid w:val="003C3969"/>
    <w:rsid w:val="003C46B8"/>
    <w:rsid w:val="003C5878"/>
    <w:rsid w:val="003C61A4"/>
    <w:rsid w:val="003C70EA"/>
    <w:rsid w:val="003C71B2"/>
    <w:rsid w:val="003C7281"/>
    <w:rsid w:val="003D02AA"/>
    <w:rsid w:val="003D05AB"/>
    <w:rsid w:val="003D2455"/>
    <w:rsid w:val="003D2998"/>
    <w:rsid w:val="003D303E"/>
    <w:rsid w:val="003D3C0F"/>
    <w:rsid w:val="003D41A5"/>
    <w:rsid w:val="003D46C3"/>
    <w:rsid w:val="003D49BE"/>
    <w:rsid w:val="003D4B35"/>
    <w:rsid w:val="003D4DFB"/>
    <w:rsid w:val="003D5423"/>
    <w:rsid w:val="003D5E56"/>
    <w:rsid w:val="003E00C7"/>
    <w:rsid w:val="003E0826"/>
    <w:rsid w:val="003E116A"/>
    <w:rsid w:val="003E178F"/>
    <w:rsid w:val="003E192D"/>
    <w:rsid w:val="003E3492"/>
    <w:rsid w:val="003E3BD7"/>
    <w:rsid w:val="003E61C4"/>
    <w:rsid w:val="003E6C2C"/>
    <w:rsid w:val="003E7249"/>
    <w:rsid w:val="003E7DBC"/>
    <w:rsid w:val="003E7EE9"/>
    <w:rsid w:val="003F006E"/>
    <w:rsid w:val="003F1609"/>
    <w:rsid w:val="003F1FF4"/>
    <w:rsid w:val="003F2269"/>
    <w:rsid w:val="003F2563"/>
    <w:rsid w:val="003F39CA"/>
    <w:rsid w:val="003F6397"/>
    <w:rsid w:val="003F6420"/>
    <w:rsid w:val="003F65A2"/>
    <w:rsid w:val="003F6FB8"/>
    <w:rsid w:val="00401486"/>
    <w:rsid w:val="0040175F"/>
    <w:rsid w:val="00401840"/>
    <w:rsid w:val="00401E63"/>
    <w:rsid w:val="0040415B"/>
    <w:rsid w:val="00404490"/>
    <w:rsid w:val="0040474C"/>
    <w:rsid w:val="00404BDB"/>
    <w:rsid w:val="00405AAD"/>
    <w:rsid w:val="00405F9B"/>
    <w:rsid w:val="00406DD6"/>
    <w:rsid w:val="00406F45"/>
    <w:rsid w:val="00407018"/>
    <w:rsid w:val="0040728B"/>
    <w:rsid w:val="004077D8"/>
    <w:rsid w:val="00407C14"/>
    <w:rsid w:val="0041089E"/>
    <w:rsid w:val="004121A9"/>
    <w:rsid w:val="004131B3"/>
    <w:rsid w:val="00413EFC"/>
    <w:rsid w:val="00414334"/>
    <w:rsid w:val="00414C6A"/>
    <w:rsid w:val="00414C96"/>
    <w:rsid w:val="004152F8"/>
    <w:rsid w:val="00415A5C"/>
    <w:rsid w:val="004161CE"/>
    <w:rsid w:val="004179DF"/>
    <w:rsid w:val="00421669"/>
    <w:rsid w:val="00423551"/>
    <w:rsid w:val="0042364E"/>
    <w:rsid w:val="004237A3"/>
    <w:rsid w:val="0042446F"/>
    <w:rsid w:val="00425328"/>
    <w:rsid w:val="00426D57"/>
    <w:rsid w:val="00427CD6"/>
    <w:rsid w:val="004302C8"/>
    <w:rsid w:val="0043152D"/>
    <w:rsid w:val="00431910"/>
    <w:rsid w:val="00432996"/>
    <w:rsid w:val="0043389B"/>
    <w:rsid w:val="00434272"/>
    <w:rsid w:val="00434621"/>
    <w:rsid w:val="00434832"/>
    <w:rsid w:val="00435E7F"/>
    <w:rsid w:val="00435EBC"/>
    <w:rsid w:val="004366BF"/>
    <w:rsid w:val="00437496"/>
    <w:rsid w:val="00437BBC"/>
    <w:rsid w:val="00440CA1"/>
    <w:rsid w:val="004418D4"/>
    <w:rsid w:val="0044236D"/>
    <w:rsid w:val="00443DA8"/>
    <w:rsid w:val="0044429A"/>
    <w:rsid w:val="004471BF"/>
    <w:rsid w:val="0044732A"/>
    <w:rsid w:val="00447CC0"/>
    <w:rsid w:val="00450343"/>
    <w:rsid w:val="004503BB"/>
    <w:rsid w:val="00450C92"/>
    <w:rsid w:val="00451278"/>
    <w:rsid w:val="004513C2"/>
    <w:rsid w:val="00451B4D"/>
    <w:rsid w:val="0045517F"/>
    <w:rsid w:val="0045777A"/>
    <w:rsid w:val="00460C69"/>
    <w:rsid w:val="00460C93"/>
    <w:rsid w:val="004612C5"/>
    <w:rsid w:val="0046219C"/>
    <w:rsid w:val="004623E9"/>
    <w:rsid w:val="00462FC3"/>
    <w:rsid w:val="00463F55"/>
    <w:rsid w:val="00464132"/>
    <w:rsid w:val="00464CE4"/>
    <w:rsid w:val="00465713"/>
    <w:rsid w:val="0046770C"/>
    <w:rsid w:val="004677CF"/>
    <w:rsid w:val="004700C5"/>
    <w:rsid w:val="004705CF"/>
    <w:rsid w:val="00470DA1"/>
    <w:rsid w:val="00470F7B"/>
    <w:rsid w:val="00472524"/>
    <w:rsid w:val="00472690"/>
    <w:rsid w:val="00472944"/>
    <w:rsid w:val="00473216"/>
    <w:rsid w:val="004736D8"/>
    <w:rsid w:val="004743A3"/>
    <w:rsid w:val="00474448"/>
    <w:rsid w:val="00474DA2"/>
    <w:rsid w:val="00475325"/>
    <w:rsid w:val="004755D1"/>
    <w:rsid w:val="004756DD"/>
    <w:rsid w:val="0047690F"/>
    <w:rsid w:val="004804B5"/>
    <w:rsid w:val="00480E34"/>
    <w:rsid w:val="004817F5"/>
    <w:rsid w:val="00481A6F"/>
    <w:rsid w:val="00481B94"/>
    <w:rsid w:val="004828C2"/>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4B25"/>
    <w:rsid w:val="004954AE"/>
    <w:rsid w:val="00496052"/>
    <w:rsid w:val="004964B0"/>
    <w:rsid w:val="00497FBA"/>
    <w:rsid w:val="004A0ED5"/>
    <w:rsid w:val="004A14DA"/>
    <w:rsid w:val="004A2007"/>
    <w:rsid w:val="004A3B05"/>
    <w:rsid w:val="004A3C33"/>
    <w:rsid w:val="004A47E1"/>
    <w:rsid w:val="004A4CED"/>
    <w:rsid w:val="004A5871"/>
    <w:rsid w:val="004A5CCB"/>
    <w:rsid w:val="004A5CE1"/>
    <w:rsid w:val="004A66E3"/>
    <w:rsid w:val="004A6D60"/>
    <w:rsid w:val="004A71A7"/>
    <w:rsid w:val="004A7E3A"/>
    <w:rsid w:val="004B00E1"/>
    <w:rsid w:val="004B0F03"/>
    <w:rsid w:val="004B2041"/>
    <w:rsid w:val="004B25F8"/>
    <w:rsid w:val="004B270B"/>
    <w:rsid w:val="004B2DC8"/>
    <w:rsid w:val="004B6E50"/>
    <w:rsid w:val="004B770C"/>
    <w:rsid w:val="004C0CF3"/>
    <w:rsid w:val="004C118A"/>
    <w:rsid w:val="004C31A8"/>
    <w:rsid w:val="004C3E2C"/>
    <w:rsid w:val="004C3F34"/>
    <w:rsid w:val="004C4D18"/>
    <w:rsid w:val="004C587D"/>
    <w:rsid w:val="004C5E0D"/>
    <w:rsid w:val="004C5F87"/>
    <w:rsid w:val="004C6E93"/>
    <w:rsid w:val="004D0558"/>
    <w:rsid w:val="004D0C36"/>
    <w:rsid w:val="004D0CD2"/>
    <w:rsid w:val="004D1235"/>
    <w:rsid w:val="004D2069"/>
    <w:rsid w:val="004D2DB5"/>
    <w:rsid w:val="004D3614"/>
    <w:rsid w:val="004D3DF7"/>
    <w:rsid w:val="004D4C8D"/>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5C0"/>
    <w:rsid w:val="004F0913"/>
    <w:rsid w:val="004F0E41"/>
    <w:rsid w:val="004F2FAC"/>
    <w:rsid w:val="004F3CBF"/>
    <w:rsid w:val="004F54E4"/>
    <w:rsid w:val="004F5E68"/>
    <w:rsid w:val="004F744D"/>
    <w:rsid w:val="004F7A83"/>
    <w:rsid w:val="005009F5"/>
    <w:rsid w:val="00502F03"/>
    <w:rsid w:val="00502FD4"/>
    <w:rsid w:val="00503DAA"/>
    <w:rsid w:val="00505A31"/>
    <w:rsid w:val="00505D4E"/>
    <w:rsid w:val="005068CE"/>
    <w:rsid w:val="00506B5F"/>
    <w:rsid w:val="00507711"/>
    <w:rsid w:val="00510259"/>
    <w:rsid w:val="005110F4"/>
    <w:rsid w:val="00512584"/>
    <w:rsid w:val="00513E59"/>
    <w:rsid w:val="00514156"/>
    <w:rsid w:val="00514700"/>
    <w:rsid w:val="0051483E"/>
    <w:rsid w:val="005166AA"/>
    <w:rsid w:val="00517DA7"/>
    <w:rsid w:val="00520CEB"/>
    <w:rsid w:val="00521286"/>
    <w:rsid w:val="005216B9"/>
    <w:rsid w:val="00524055"/>
    <w:rsid w:val="0052465B"/>
    <w:rsid w:val="00524B6E"/>
    <w:rsid w:val="00524E38"/>
    <w:rsid w:val="0052527F"/>
    <w:rsid w:val="00525F9A"/>
    <w:rsid w:val="00527BEE"/>
    <w:rsid w:val="0053002A"/>
    <w:rsid w:val="00530372"/>
    <w:rsid w:val="00530849"/>
    <w:rsid w:val="00530BF4"/>
    <w:rsid w:val="00530DE6"/>
    <w:rsid w:val="005314E0"/>
    <w:rsid w:val="005317FA"/>
    <w:rsid w:val="00532134"/>
    <w:rsid w:val="005323FD"/>
    <w:rsid w:val="005324F5"/>
    <w:rsid w:val="005325D8"/>
    <w:rsid w:val="00532B81"/>
    <w:rsid w:val="00536FEF"/>
    <w:rsid w:val="00541725"/>
    <w:rsid w:val="005426DC"/>
    <w:rsid w:val="00543154"/>
    <w:rsid w:val="00545648"/>
    <w:rsid w:val="00545C00"/>
    <w:rsid w:val="005461C8"/>
    <w:rsid w:val="00547640"/>
    <w:rsid w:val="00550E7D"/>
    <w:rsid w:val="00550F0A"/>
    <w:rsid w:val="005512E4"/>
    <w:rsid w:val="005553C5"/>
    <w:rsid w:val="00556753"/>
    <w:rsid w:val="00556F8A"/>
    <w:rsid w:val="005578E9"/>
    <w:rsid w:val="00557ECB"/>
    <w:rsid w:val="00560504"/>
    <w:rsid w:val="00560A58"/>
    <w:rsid w:val="00560E1C"/>
    <w:rsid w:val="00561496"/>
    <w:rsid w:val="0056235A"/>
    <w:rsid w:val="005626B6"/>
    <w:rsid w:val="0056357E"/>
    <w:rsid w:val="00563B08"/>
    <w:rsid w:val="005658B0"/>
    <w:rsid w:val="00566D17"/>
    <w:rsid w:val="005670B8"/>
    <w:rsid w:val="005713B5"/>
    <w:rsid w:val="00572D5D"/>
    <w:rsid w:val="005731B9"/>
    <w:rsid w:val="00573A2D"/>
    <w:rsid w:val="00574885"/>
    <w:rsid w:val="00575141"/>
    <w:rsid w:val="005754DA"/>
    <w:rsid w:val="005755AC"/>
    <w:rsid w:val="005758DC"/>
    <w:rsid w:val="005776C3"/>
    <w:rsid w:val="00577749"/>
    <w:rsid w:val="00580518"/>
    <w:rsid w:val="00580B4A"/>
    <w:rsid w:val="00581DDB"/>
    <w:rsid w:val="00581EFB"/>
    <w:rsid w:val="005823C3"/>
    <w:rsid w:val="00583355"/>
    <w:rsid w:val="00583BD9"/>
    <w:rsid w:val="00584EB1"/>
    <w:rsid w:val="00586256"/>
    <w:rsid w:val="005874CD"/>
    <w:rsid w:val="005907AA"/>
    <w:rsid w:val="00590996"/>
    <w:rsid w:val="00591916"/>
    <w:rsid w:val="00592638"/>
    <w:rsid w:val="00593EB6"/>
    <w:rsid w:val="0059528E"/>
    <w:rsid w:val="00595A00"/>
    <w:rsid w:val="0059737A"/>
    <w:rsid w:val="0059776D"/>
    <w:rsid w:val="005A12E0"/>
    <w:rsid w:val="005A1B71"/>
    <w:rsid w:val="005A1D78"/>
    <w:rsid w:val="005A2196"/>
    <w:rsid w:val="005A368B"/>
    <w:rsid w:val="005A4A49"/>
    <w:rsid w:val="005A4D7D"/>
    <w:rsid w:val="005A587C"/>
    <w:rsid w:val="005A7BC9"/>
    <w:rsid w:val="005B072B"/>
    <w:rsid w:val="005B0B03"/>
    <w:rsid w:val="005B1D2C"/>
    <w:rsid w:val="005B2B5E"/>
    <w:rsid w:val="005B34D9"/>
    <w:rsid w:val="005B37CE"/>
    <w:rsid w:val="005B3E10"/>
    <w:rsid w:val="005B4CEB"/>
    <w:rsid w:val="005B4D9F"/>
    <w:rsid w:val="005B6ACB"/>
    <w:rsid w:val="005B6D84"/>
    <w:rsid w:val="005C0BD8"/>
    <w:rsid w:val="005C21CC"/>
    <w:rsid w:val="005C3D20"/>
    <w:rsid w:val="005C3FCF"/>
    <w:rsid w:val="005C4282"/>
    <w:rsid w:val="005C4893"/>
    <w:rsid w:val="005C4A9F"/>
    <w:rsid w:val="005C7B76"/>
    <w:rsid w:val="005D39A0"/>
    <w:rsid w:val="005D4032"/>
    <w:rsid w:val="005D489F"/>
    <w:rsid w:val="005D4D69"/>
    <w:rsid w:val="005D4EE4"/>
    <w:rsid w:val="005D5692"/>
    <w:rsid w:val="005D6B01"/>
    <w:rsid w:val="005E113E"/>
    <w:rsid w:val="005E2D64"/>
    <w:rsid w:val="005E52B9"/>
    <w:rsid w:val="005E59F3"/>
    <w:rsid w:val="005E6002"/>
    <w:rsid w:val="005E606C"/>
    <w:rsid w:val="005E6E5D"/>
    <w:rsid w:val="005F015C"/>
    <w:rsid w:val="005F037A"/>
    <w:rsid w:val="005F06E5"/>
    <w:rsid w:val="005F3144"/>
    <w:rsid w:val="005F3C7B"/>
    <w:rsid w:val="005F5075"/>
    <w:rsid w:val="005F5326"/>
    <w:rsid w:val="005F535A"/>
    <w:rsid w:val="005F6460"/>
    <w:rsid w:val="005F6DA2"/>
    <w:rsid w:val="005F7BFB"/>
    <w:rsid w:val="00600104"/>
    <w:rsid w:val="006016D8"/>
    <w:rsid w:val="00602006"/>
    <w:rsid w:val="006031AD"/>
    <w:rsid w:val="0060405E"/>
    <w:rsid w:val="006053EF"/>
    <w:rsid w:val="00605B08"/>
    <w:rsid w:val="0060636C"/>
    <w:rsid w:val="006065D4"/>
    <w:rsid w:val="00606B15"/>
    <w:rsid w:val="00606E3C"/>
    <w:rsid w:val="0061124A"/>
    <w:rsid w:val="00611883"/>
    <w:rsid w:val="00612B91"/>
    <w:rsid w:val="00613A65"/>
    <w:rsid w:val="006140ED"/>
    <w:rsid w:val="006142A8"/>
    <w:rsid w:val="00614F23"/>
    <w:rsid w:val="0061567C"/>
    <w:rsid w:val="006157AD"/>
    <w:rsid w:val="00615A7E"/>
    <w:rsid w:val="00620345"/>
    <w:rsid w:val="00622793"/>
    <w:rsid w:val="00624953"/>
    <w:rsid w:val="00625B8C"/>
    <w:rsid w:val="006263AE"/>
    <w:rsid w:val="00626DBB"/>
    <w:rsid w:val="00626E3D"/>
    <w:rsid w:val="00627C74"/>
    <w:rsid w:val="006316A7"/>
    <w:rsid w:val="00631EB6"/>
    <w:rsid w:val="006326C2"/>
    <w:rsid w:val="00632ACA"/>
    <w:rsid w:val="00633BAF"/>
    <w:rsid w:val="00635FFB"/>
    <w:rsid w:val="006363F6"/>
    <w:rsid w:val="00636E92"/>
    <w:rsid w:val="00642ADA"/>
    <w:rsid w:val="00642F14"/>
    <w:rsid w:val="00644A58"/>
    <w:rsid w:val="00645E05"/>
    <w:rsid w:val="00645ED8"/>
    <w:rsid w:val="006468F6"/>
    <w:rsid w:val="006473C9"/>
    <w:rsid w:val="006476B6"/>
    <w:rsid w:val="00651C85"/>
    <w:rsid w:val="00652053"/>
    <w:rsid w:val="006547B5"/>
    <w:rsid w:val="00654804"/>
    <w:rsid w:val="006558E7"/>
    <w:rsid w:val="00656BBA"/>
    <w:rsid w:val="006604D5"/>
    <w:rsid w:val="00661CF8"/>
    <w:rsid w:val="00663E2B"/>
    <w:rsid w:val="00665227"/>
    <w:rsid w:val="0066621C"/>
    <w:rsid w:val="00666E7B"/>
    <w:rsid w:val="00670A77"/>
    <w:rsid w:val="00671508"/>
    <w:rsid w:val="0067178C"/>
    <w:rsid w:val="00673F36"/>
    <w:rsid w:val="00674653"/>
    <w:rsid w:val="006751C1"/>
    <w:rsid w:val="0067549E"/>
    <w:rsid w:val="00675594"/>
    <w:rsid w:val="00675954"/>
    <w:rsid w:val="006766A4"/>
    <w:rsid w:val="00676AAB"/>
    <w:rsid w:val="00677C9E"/>
    <w:rsid w:val="00680E38"/>
    <w:rsid w:val="00683214"/>
    <w:rsid w:val="006867EE"/>
    <w:rsid w:val="00687016"/>
    <w:rsid w:val="00690350"/>
    <w:rsid w:val="0069149A"/>
    <w:rsid w:val="00691905"/>
    <w:rsid w:val="00692B8A"/>
    <w:rsid w:val="00693581"/>
    <w:rsid w:val="0069360A"/>
    <w:rsid w:val="0069387E"/>
    <w:rsid w:val="00694B94"/>
    <w:rsid w:val="00694DC8"/>
    <w:rsid w:val="006954B7"/>
    <w:rsid w:val="0069587A"/>
    <w:rsid w:val="00695A47"/>
    <w:rsid w:val="00696935"/>
    <w:rsid w:val="006969DE"/>
    <w:rsid w:val="006973D7"/>
    <w:rsid w:val="00697411"/>
    <w:rsid w:val="00697FAF"/>
    <w:rsid w:val="006A155C"/>
    <w:rsid w:val="006A2B23"/>
    <w:rsid w:val="006A2D2C"/>
    <w:rsid w:val="006A391D"/>
    <w:rsid w:val="006A3B40"/>
    <w:rsid w:val="006A4021"/>
    <w:rsid w:val="006A44FF"/>
    <w:rsid w:val="006A5110"/>
    <w:rsid w:val="006A59F0"/>
    <w:rsid w:val="006A6B5A"/>
    <w:rsid w:val="006B024E"/>
    <w:rsid w:val="006B0877"/>
    <w:rsid w:val="006B0BA3"/>
    <w:rsid w:val="006B0D6C"/>
    <w:rsid w:val="006B0F68"/>
    <w:rsid w:val="006B22F5"/>
    <w:rsid w:val="006B26FA"/>
    <w:rsid w:val="006B3880"/>
    <w:rsid w:val="006B3D99"/>
    <w:rsid w:val="006B4466"/>
    <w:rsid w:val="006B5FDB"/>
    <w:rsid w:val="006B6694"/>
    <w:rsid w:val="006B7840"/>
    <w:rsid w:val="006B797F"/>
    <w:rsid w:val="006B79F5"/>
    <w:rsid w:val="006B7FA2"/>
    <w:rsid w:val="006C0A28"/>
    <w:rsid w:val="006C0A7B"/>
    <w:rsid w:val="006C1907"/>
    <w:rsid w:val="006C1BFE"/>
    <w:rsid w:val="006C25C0"/>
    <w:rsid w:val="006C267F"/>
    <w:rsid w:val="006C2E85"/>
    <w:rsid w:val="006C36AD"/>
    <w:rsid w:val="006C5B67"/>
    <w:rsid w:val="006C613B"/>
    <w:rsid w:val="006C636E"/>
    <w:rsid w:val="006C6AB3"/>
    <w:rsid w:val="006C6E14"/>
    <w:rsid w:val="006D0C95"/>
    <w:rsid w:val="006D11A1"/>
    <w:rsid w:val="006D2489"/>
    <w:rsid w:val="006D25A9"/>
    <w:rsid w:val="006D2ACE"/>
    <w:rsid w:val="006D30C4"/>
    <w:rsid w:val="006D4BAC"/>
    <w:rsid w:val="006D5330"/>
    <w:rsid w:val="006D6DB1"/>
    <w:rsid w:val="006D7091"/>
    <w:rsid w:val="006E2B0D"/>
    <w:rsid w:val="006E30D6"/>
    <w:rsid w:val="006E35EB"/>
    <w:rsid w:val="006E38C0"/>
    <w:rsid w:val="006E4181"/>
    <w:rsid w:val="006E49E9"/>
    <w:rsid w:val="006E4E62"/>
    <w:rsid w:val="006E5BE6"/>
    <w:rsid w:val="006E5D13"/>
    <w:rsid w:val="006E6003"/>
    <w:rsid w:val="006E657B"/>
    <w:rsid w:val="006E72F7"/>
    <w:rsid w:val="006E7E92"/>
    <w:rsid w:val="006F029B"/>
    <w:rsid w:val="006F03B0"/>
    <w:rsid w:val="006F04C4"/>
    <w:rsid w:val="006F3022"/>
    <w:rsid w:val="006F3310"/>
    <w:rsid w:val="006F508A"/>
    <w:rsid w:val="006F6007"/>
    <w:rsid w:val="006F6DDC"/>
    <w:rsid w:val="006F7E34"/>
    <w:rsid w:val="00700499"/>
    <w:rsid w:val="00701F2E"/>
    <w:rsid w:val="00703495"/>
    <w:rsid w:val="00703D64"/>
    <w:rsid w:val="007049E2"/>
    <w:rsid w:val="00704BAA"/>
    <w:rsid w:val="007059C0"/>
    <w:rsid w:val="00707135"/>
    <w:rsid w:val="007077B5"/>
    <w:rsid w:val="00707810"/>
    <w:rsid w:val="00713EE6"/>
    <w:rsid w:val="00715B55"/>
    <w:rsid w:val="00715D0C"/>
    <w:rsid w:val="007169E0"/>
    <w:rsid w:val="00717E99"/>
    <w:rsid w:val="00720FFF"/>
    <w:rsid w:val="0072179C"/>
    <w:rsid w:val="00721D6A"/>
    <w:rsid w:val="0072224B"/>
    <w:rsid w:val="00722D14"/>
    <w:rsid w:val="00722E36"/>
    <w:rsid w:val="0072382E"/>
    <w:rsid w:val="00725ECC"/>
    <w:rsid w:val="00725FC5"/>
    <w:rsid w:val="007263C4"/>
    <w:rsid w:val="007273BD"/>
    <w:rsid w:val="0073026A"/>
    <w:rsid w:val="00730530"/>
    <w:rsid w:val="00730BA1"/>
    <w:rsid w:val="00731675"/>
    <w:rsid w:val="00731ABE"/>
    <w:rsid w:val="00733942"/>
    <w:rsid w:val="00733EB8"/>
    <w:rsid w:val="00734674"/>
    <w:rsid w:val="00735B8D"/>
    <w:rsid w:val="00735CCA"/>
    <w:rsid w:val="00736AD9"/>
    <w:rsid w:val="00737853"/>
    <w:rsid w:val="00737DA5"/>
    <w:rsid w:val="0074163B"/>
    <w:rsid w:val="00742C0B"/>
    <w:rsid w:val="00742E78"/>
    <w:rsid w:val="00744230"/>
    <w:rsid w:val="007462E2"/>
    <w:rsid w:val="00746780"/>
    <w:rsid w:val="00746AB0"/>
    <w:rsid w:val="00747817"/>
    <w:rsid w:val="00750143"/>
    <w:rsid w:val="00751095"/>
    <w:rsid w:val="00751A33"/>
    <w:rsid w:val="0075235B"/>
    <w:rsid w:val="00752679"/>
    <w:rsid w:val="00752FCD"/>
    <w:rsid w:val="0075385D"/>
    <w:rsid w:val="007607C2"/>
    <w:rsid w:val="00760D54"/>
    <w:rsid w:val="0076136C"/>
    <w:rsid w:val="00761F4F"/>
    <w:rsid w:val="00762731"/>
    <w:rsid w:val="00764F41"/>
    <w:rsid w:val="0076598E"/>
    <w:rsid w:val="00765DB6"/>
    <w:rsid w:val="0076612D"/>
    <w:rsid w:val="007668B6"/>
    <w:rsid w:val="00766E43"/>
    <w:rsid w:val="00767487"/>
    <w:rsid w:val="0077198C"/>
    <w:rsid w:val="00772CFB"/>
    <w:rsid w:val="0077355E"/>
    <w:rsid w:val="00773B81"/>
    <w:rsid w:val="00773D43"/>
    <w:rsid w:val="007742FD"/>
    <w:rsid w:val="00774AF2"/>
    <w:rsid w:val="0077512C"/>
    <w:rsid w:val="007752FD"/>
    <w:rsid w:val="00775630"/>
    <w:rsid w:val="00775DD9"/>
    <w:rsid w:val="007774DA"/>
    <w:rsid w:val="0077752C"/>
    <w:rsid w:val="0078051D"/>
    <w:rsid w:val="00780A7B"/>
    <w:rsid w:val="0078302B"/>
    <w:rsid w:val="00784222"/>
    <w:rsid w:val="00785459"/>
    <w:rsid w:val="00785519"/>
    <w:rsid w:val="007860D0"/>
    <w:rsid w:val="0078634A"/>
    <w:rsid w:val="0078701B"/>
    <w:rsid w:val="00787255"/>
    <w:rsid w:val="00790AEA"/>
    <w:rsid w:val="00790DB9"/>
    <w:rsid w:val="00791BDF"/>
    <w:rsid w:val="00791E81"/>
    <w:rsid w:val="007926B7"/>
    <w:rsid w:val="00793957"/>
    <w:rsid w:val="00794523"/>
    <w:rsid w:val="0079504B"/>
    <w:rsid w:val="007960EF"/>
    <w:rsid w:val="007A00C7"/>
    <w:rsid w:val="007A0CE2"/>
    <w:rsid w:val="007A1154"/>
    <w:rsid w:val="007A279A"/>
    <w:rsid w:val="007A3BE5"/>
    <w:rsid w:val="007A4C9D"/>
    <w:rsid w:val="007A5CB7"/>
    <w:rsid w:val="007A6326"/>
    <w:rsid w:val="007A784C"/>
    <w:rsid w:val="007B0A2D"/>
    <w:rsid w:val="007B1085"/>
    <w:rsid w:val="007B108A"/>
    <w:rsid w:val="007B11B7"/>
    <w:rsid w:val="007B1920"/>
    <w:rsid w:val="007B24E3"/>
    <w:rsid w:val="007B2576"/>
    <w:rsid w:val="007B2997"/>
    <w:rsid w:val="007B3463"/>
    <w:rsid w:val="007B3722"/>
    <w:rsid w:val="007B3FCA"/>
    <w:rsid w:val="007B4064"/>
    <w:rsid w:val="007B4637"/>
    <w:rsid w:val="007B4E4B"/>
    <w:rsid w:val="007B54E4"/>
    <w:rsid w:val="007B6081"/>
    <w:rsid w:val="007B6FB5"/>
    <w:rsid w:val="007C00FD"/>
    <w:rsid w:val="007C12BB"/>
    <w:rsid w:val="007C1760"/>
    <w:rsid w:val="007C2448"/>
    <w:rsid w:val="007C26C6"/>
    <w:rsid w:val="007C2C84"/>
    <w:rsid w:val="007C4357"/>
    <w:rsid w:val="007C560A"/>
    <w:rsid w:val="007C6020"/>
    <w:rsid w:val="007C61E7"/>
    <w:rsid w:val="007C7538"/>
    <w:rsid w:val="007D0628"/>
    <w:rsid w:val="007D215C"/>
    <w:rsid w:val="007D3AFA"/>
    <w:rsid w:val="007D4671"/>
    <w:rsid w:val="007D4A52"/>
    <w:rsid w:val="007D7240"/>
    <w:rsid w:val="007D7590"/>
    <w:rsid w:val="007E0E3F"/>
    <w:rsid w:val="007E0E89"/>
    <w:rsid w:val="007E1A6E"/>
    <w:rsid w:val="007E5477"/>
    <w:rsid w:val="007E7648"/>
    <w:rsid w:val="007F0319"/>
    <w:rsid w:val="007F0C91"/>
    <w:rsid w:val="007F1510"/>
    <w:rsid w:val="007F3A45"/>
    <w:rsid w:val="007F4E8A"/>
    <w:rsid w:val="007F4F23"/>
    <w:rsid w:val="007F6155"/>
    <w:rsid w:val="007F6264"/>
    <w:rsid w:val="007F717B"/>
    <w:rsid w:val="007F7EDC"/>
    <w:rsid w:val="007F7FED"/>
    <w:rsid w:val="0080034E"/>
    <w:rsid w:val="00800FD3"/>
    <w:rsid w:val="008018A2"/>
    <w:rsid w:val="00803318"/>
    <w:rsid w:val="00805F7C"/>
    <w:rsid w:val="00806DCD"/>
    <w:rsid w:val="00807016"/>
    <w:rsid w:val="008077C2"/>
    <w:rsid w:val="00807C9E"/>
    <w:rsid w:val="00807E67"/>
    <w:rsid w:val="00811002"/>
    <w:rsid w:val="00811244"/>
    <w:rsid w:val="00811F8B"/>
    <w:rsid w:val="00812566"/>
    <w:rsid w:val="00812626"/>
    <w:rsid w:val="00812C85"/>
    <w:rsid w:val="008130FC"/>
    <w:rsid w:val="00813902"/>
    <w:rsid w:val="00813C9E"/>
    <w:rsid w:val="00817820"/>
    <w:rsid w:val="00817D75"/>
    <w:rsid w:val="008202F2"/>
    <w:rsid w:val="00821E75"/>
    <w:rsid w:val="00822EB9"/>
    <w:rsid w:val="00826222"/>
    <w:rsid w:val="008264C0"/>
    <w:rsid w:val="00826CA7"/>
    <w:rsid w:val="00826E0E"/>
    <w:rsid w:val="00827599"/>
    <w:rsid w:val="00827624"/>
    <w:rsid w:val="00831896"/>
    <w:rsid w:val="0083327C"/>
    <w:rsid w:val="00833621"/>
    <w:rsid w:val="00833DD3"/>
    <w:rsid w:val="008344E0"/>
    <w:rsid w:val="00834C0C"/>
    <w:rsid w:val="00836859"/>
    <w:rsid w:val="00836DD5"/>
    <w:rsid w:val="00836DDB"/>
    <w:rsid w:val="0084114D"/>
    <w:rsid w:val="00842403"/>
    <w:rsid w:val="008425FD"/>
    <w:rsid w:val="0084290D"/>
    <w:rsid w:val="00842CA0"/>
    <w:rsid w:val="008433D1"/>
    <w:rsid w:val="00843C23"/>
    <w:rsid w:val="00844B46"/>
    <w:rsid w:val="008457A9"/>
    <w:rsid w:val="00845BD7"/>
    <w:rsid w:val="00847549"/>
    <w:rsid w:val="00847B2C"/>
    <w:rsid w:val="00850767"/>
    <w:rsid w:val="00850EDB"/>
    <w:rsid w:val="008521C5"/>
    <w:rsid w:val="0085293F"/>
    <w:rsid w:val="00852B5A"/>
    <w:rsid w:val="00853C8F"/>
    <w:rsid w:val="00854741"/>
    <w:rsid w:val="00854C5F"/>
    <w:rsid w:val="00860216"/>
    <w:rsid w:val="00860F8F"/>
    <w:rsid w:val="00861D26"/>
    <w:rsid w:val="00861E73"/>
    <w:rsid w:val="008621A3"/>
    <w:rsid w:val="008633BE"/>
    <w:rsid w:val="008634E0"/>
    <w:rsid w:val="00863963"/>
    <w:rsid w:val="00863B92"/>
    <w:rsid w:val="00864E5A"/>
    <w:rsid w:val="00865342"/>
    <w:rsid w:val="00866CD3"/>
    <w:rsid w:val="008704D9"/>
    <w:rsid w:val="00870C1C"/>
    <w:rsid w:val="00870EAB"/>
    <w:rsid w:val="008737AF"/>
    <w:rsid w:val="00873C53"/>
    <w:rsid w:val="0087410F"/>
    <w:rsid w:val="008754C1"/>
    <w:rsid w:val="00875756"/>
    <w:rsid w:val="00877044"/>
    <w:rsid w:val="0087726E"/>
    <w:rsid w:val="008775E2"/>
    <w:rsid w:val="008779B8"/>
    <w:rsid w:val="00881327"/>
    <w:rsid w:val="0088185C"/>
    <w:rsid w:val="00882E92"/>
    <w:rsid w:val="0088315A"/>
    <w:rsid w:val="00884047"/>
    <w:rsid w:val="00885481"/>
    <w:rsid w:val="00885B58"/>
    <w:rsid w:val="00886F6F"/>
    <w:rsid w:val="00887C2F"/>
    <w:rsid w:val="00887F6D"/>
    <w:rsid w:val="008905DD"/>
    <w:rsid w:val="00890B12"/>
    <w:rsid w:val="00890E8C"/>
    <w:rsid w:val="0089163F"/>
    <w:rsid w:val="0089192E"/>
    <w:rsid w:val="00892A9D"/>
    <w:rsid w:val="008933DC"/>
    <w:rsid w:val="00893C71"/>
    <w:rsid w:val="00893CF7"/>
    <w:rsid w:val="00893E5E"/>
    <w:rsid w:val="00894239"/>
    <w:rsid w:val="0089567F"/>
    <w:rsid w:val="00897759"/>
    <w:rsid w:val="00897AB6"/>
    <w:rsid w:val="008A0D9A"/>
    <w:rsid w:val="008A1375"/>
    <w:rsid w:val="008A1974"/>
    <w:rsid w:val="008A19E9"/>
    <w:rsid w:val="008A3872"/>
    <w:rsid w:val="008A48DA"/>
    <w:rsid w:val="008A49DD"/>
    <w:rsid w:val="008A665A"/>
    <w:rsid w:val="008A67C6"/>
    <w:rsid w:val="008A7FCC"/>
    <w:rsid w:val="008B00EF"/>
    <w:rsid w:val="008B014A"/>
    <w:rsid w:val="008B0285"/>
    <w:rsid w:val="008B0E28"/>
    <w:rsid w:val="008B1DC6"/>
    <w:rsid w:val="008B2032"/>
    <w:rsid w:val="008B537B"/>
    <w:rsid w:val="008B65C4"/>
    <w:rsid w:val="008B6750"/>
    <w:rsid w:val="008C2D6A"/>
    <w:rsid w:val="008C4012"/>
    <w:rsid w:val="008C489D"/>
    <w:rsid w:val="008C538E"/>
    <w:rsid w:val="008C5CD8"/>
    <w:rsid w:val="008C60F7"/>
    <w:rsid w:val="008C61A5"/>
    <w:rsid w:val="008C790F"/>
    <w:rsid w:val="008D1DEB"/>
    <w:rsid w:val="008D2F3D"/>
    <w:rsid w:val="008D31F7"/>
    <w:rsid w:val="008D4105"/>
    <w:rsid w:val="008D613A"/>
    <w:rsid w:val="008D7979"/>
    <w:rsid w:val="008E0369"/>
    <w:rsid w:val="008E0AAB"/>
    <w:rsid w:val="008E1054"/>
    <w:rsid w:val="008E17AB"/>
    <w:rsid w:val="008E1C3B"/>
    <w:rsid w:val="008E27D0"/>
    <w:rsid w:val="008E2C37"/>
    <w:rsid w:val="008E34C8"/>
    <w:rsid w:val="008E47EF"/>
    <w:rsid w:val="008E54D0"/>
    <w:rsid w:val="008E5655"/>
    <w:rsid w:val="008E59BD"/>
    <w:rsid w:val="008E5B38"/>
    <w:rsid w:val="008E64D7"/>
    <w:rsid w:val="008E788F"/>
    <w:rsid w:val="008F017E"/>
    <w:rsid w:val="008F088A"/>
    <w:rsid w:val="008F1671"/>
    <w:rsid w:val="008F2796"/>
    <w:rsid w:val="008F41CA"/>
    <w:rsid w:val="008F4324"/>
    <w:rsid w:val="008F5246"/>
    <w:rsid w:val="008F57B0"/>
    <w:rsid w:val="008F6570"/>
    <w:rsid w:val="008F6FC5"/>
    <w:rsid w:val="008F7712"/>
    <w:rsid w:val="008F7F62"/>
    <w:rsid w:val="00901BE6"/>
    <w:rsid w:val="0090221E"/>
    <w:rsid w:val="009030F5"/>
    <w:rsid w:val="0090574D"/>
    <w:rsid w:val="00905E7B"/>
    <w:rsid w:val="009067BA"/>
    <w:rsid w:val="00911181"/>
    <w:rsid w:val="00911CA1"/>
    <w:rsid w:val="0091383D"/>
    <w:rsid w:val="00914D51"/>
    <w:rsid w:val="009161DA"/>
    <w:rsid w:val="009165B3"/>
    <w:rsid w:val="00920A1E"/>
    <w:rsid w:val="00921038"/>
    <w:rsid w:val="00922366"/>
    <w:rsid w:val="009248D5"/>
    <w:rsid w:val="00924A69"/>
    <w:rsid w:val="00924D7C"/>
    <w:rsid w:val="00925203"/>
    <w:rsid w:val="00925586"/>
    <w:rsid w:val="009279C0"/>
    <w:rsid w:val="00930E10"/>
    <w:rsid w:val="0093328C"/>
    <w:rsid w:val="009332D6"/>
    <w:rsid w:val="00933633"/>
    <w:rsid w:val="009338E9"/>
    <w:rsid w:val="00936B30"/>
    <w:rsid w:val="00937F68"/>
    <w:rsid w:val="00940EE1"/>
    <w:rsid w:val="00941906"/>
    <w:rsid w:val="009421BC"/>
    <w:rsid w:val="00944E66"/>
    <w:rsid w:val="0094580F"/>
    <w:rsid w:val="00945AA5"/>
    <w:rsid w:val="0094712B"/>
    <w:rsid w:val="00947DCE"/>
    <w:rsid w:val="009500CE"/>
    <w:rsid w:val="00950357"/>
    <w:rsid w:val="0095199F"/>
    <w:rsid w:val="00952C03"/>
    <w:rsid w:val="009540FD"/>
    <w:rsid w:val="00954A24"/>
    <w:rsid w:val="00954B12"/>
    <w:rsid w:val="0095598A"/>
    <w:rsid w:val="00957FBE"/>
    <w:rsid w:val="00960AD1"/>
    <w:rsid w:val="009621D8"/>
    <w:rsid w:val="0096249F"/>
    <w:rsid w:val="00964FCC"/>
    <w:rsid w:val="00965899"/>
    <w:rsid w:val="00966143"/>
    <w:rsid w:val="00967489"/>
    <w:rsid w:val="00967A38"/>
    <w:rsid w:val="00970024"/>
    <w:rsid w:val="00970C10"/>
    <w:rsid w:val="00971336"/>
    <w:rsid w:val="00971A62"/>
    <w:rsid w:val="00973866"/>
    <w:rsid w:val="0097530A"/>
    <w:rsid w:val="0097533F"/>
    <w:rsid w:val="00977779"/>
    <w:rsid w:val="009805F9"/>
    <w:rsid w:val="009806E7"/>
    <w:rsid w:val="00980DE7"/>
    <w:rsid w:val="00980E30"/>
    <w:rsid w:val="00981766"/>
    <w:rsid w:val="00981C63"/>
    <w:rsid w:val="00981D4A"/>
    <w:rsid w:val="00982497"/>
    <w:rsid w:val="009824EB"/>
    <w:rsid w:val="0098270B"/>
    <w:rsid w:val="009828FC"/>
    <w:rsid w:val="009837EB"/>
    <w:rsid w:val="00984386"/>
    <w:rsid w:val="009849BC"/>
    <w:rsid w:val="00985BE9"/>
    <w:rsid w:val="009863AD"/>
    <w:rsid w:val="0098657B"/>
    <w:rsid w:val="00986D9F"/>
    <w:rsid w:val="00990639"/>
    <w:rsid w:val="00991CB0"/>
    <w:rsid w:val="00993577"/>
    <w:rsid w:val="00993F02"/>
    <w:rsid w:val="009958B1"/>
    <w:rsid w:val="00996114"/>
    <w:rsid w:val="009963AD"/>
    <w:rsid w:val="009975DC"/>
    <w:rsid w:val="009A09ED"/>
    <w:rsid w:val="009A2083"/>
    <w:rsid w:val="009A2090"/>
    <w:rsid w:val="009A3031"/>
    <w:rsid w:val="009A3758"/>
    <w:rsid w:val="009A5379"/>
    <w:rsid w:val="009A59F4"/>
    <w:rsid w:val="009A5B88"/>
    <w:rsid w:val="009A5FDA"/>
    <w:rsid w:val="009A6AAA"/>
    <w:rsid w:val="009A6D02"/>
    <w:rsid w:val="009B10FF"/>
    <w:rsid w:val="009B1258"/>
    <w:rsid w:val="009B1A08"/>
    <w:rsid w:val="009B1D1D"/>
    <w:rsid w:val="009B1D57"/>
    <w:rsid w:val="009B30CC"/>
    <w:rsid w:val="009B4411"/>
    <w:rsid w:val="009B5127"/>
    <w:rsid w:val="009B5361"/>
    <w:rsid w:val="009B538B"/>
    <w:rsid w:val="009B54C8"/>
    <w:rsid w:val="009B6637"/>
    <w:rsid w:val="009C0886"/>
    <w:rsid w:val="009C1042"/>
    <w:rsid w:val="009C156A"/>
    <w:rsid w:val="009C2903"/>
    <w:rsid w:val="009C3314"/>
    <w:rsid w:val="009C36DB"/>
    <w:rsid w:val="009C6367"/>
    <w:rsid w:val="009C6FCE"/>
    <w:rsid w:val="009C71BE"/>
    <w:rsid w:val="009C7B65"/>
    <w:rsid w:val="009D0728"/>
    <w:rsid w:val="009D2427"/>
    <w:rsid w:val="009D2E88"/>
    <w:rsid w:val="009D4A69"/>
    <w:rsid w:val="009D51C1"/>
    <w:rsid w:val="009D5350"/>
    <w:rsid w:val="009D7C35"/>
    <w:rsid w:val="009E03BD"/>
    <w:rsid w:val="009E097D"/>
    <w:rsid w:val="009E1321"/>
    <w:rsid w:val="009E1A58"/>
    <w:rsid w:val="009E46DE"/>
    <w:rsid w:val="009E4911"/>
    <w:rsid w:val="009E4E75"/>
    <w:rsid w:val="009E519F"/>
    <w:rsid w:val="009E528B"/>
    <w:rsid w:val="009E5941"/>
    <w:rsid w:val="009E6151"/>
    <w:rsid w:val="009E6342"/>
    <w:rsid w:val="009E63A3"/>
    <w:rsid w:val="009E643B"/>
    <w:rsid w:val="009E67F7"/>
    <w:rsid w:val="009E694F"/>
    <w:rsid w:val="009E77E6"/>
    <w:rsid w:val="009F1753"/>
    <w:rsid w:val="009F1BF5"/>
    <w:rsid w:val="009F20F7"/>
    <w:rsid w:val="009F219D"/>
    <w:rsid w:val="009F28C9"/>
    <w:rsid w:val="009F2C36"/>
    <w:rsid w:val="009F2D31"/>
    <w:rsid w:val="009F3B88"/>
    <w:rsid w:val="009F3C5A"/>
    <w:rsid w:val="009F3C5D"/>
    <w:rsid w:val="009F61E3"/>
    <w:rsid w:val="009F753F"/>
    <w:rsid w:val="00A00542"/>
    <w:rsid w:val="00A00E9D"/>
    <w:rsid w:val="00A01A6F"/>
    <w:rsid w:val="00A03291"/>
    <w:rsid w:val="00A03BBC"/>
    <w:rsid w:val="00A073FB"/>
    <w:rsid w:val="00A07426"/>
    <w:rsid w:val="00A10A91"/>
    <w:rsid w:val="00A10F3A"/>
    <w:rsid w:val="00A11849"/>
    <w:rsid w:val="00A1187D"/>
    <w:rsid w:val="00A119A0"/>
    <w:rsid w:val="00A11D8C"/>
    <w:rsid w:val="00A12CDC"/>
    <w:rsid w:val="00A13CD7"/>
    <w:rsid w:val="00A13E0B"/>
    <w:rsid w:val="00A13FE6"/>
    <w:rsid w:val="00A14C11"/>
    <w:rsid w:val="00A15F29"/>
    <w:rsid w:val="00A16C59"/>
    <w:rsid w:val="00A171C8"/>
    <w:rsid w:val="00A21CAB"/>
    <w:rsid w:val="00A24288"/>
    <w:rsid w:val="00A25C98"/>
    <w:rsid w:val="00A267CE"/>
    <w:rsid w:val="00A27A76"/>
    <w:rsid w:val="00A32649"/>
    <w:rsid w:val="00A33C00"/>
    <w:rsid w:val="00A34922"/>
    <w:rsid w:val="00A34A9E"/>
    <w:rsid w:val="00A34C72"/>
    <w:rsid w:val="00A34F49"/>
    <w:rsid w:val="00A3753C"/>
    <w:rsid w:val="00A375E2"/>
    <w:rsid w:val="00A40F5D"/>
    <w:rsid w:val="00A430A4"/>
    <w:rsid w:val="00A43132"/>
    <w:rsid w:val="00A436E2"/>
    <w:rsid w:val="00A45F63"/>
    <w:rsid w:val="00A464FF"/>
    <w:rsid w:val="00A468BA"/>
    <w:rsid w:val="00A46CE0"/>
    <w:rsid w:val="00A46D3F"/>
    <w:rsid w:val="00A47CD0"/>
    <w:rsid w:val="00A501DA"/>
    <w:rsid w:val="00A505B6"/>
    <w:rsid w:val="00A507BB"/>
    <w:rsid w:val="00A50E79"/>
    <w:rsid w:val="00A52092"/>
    <w:rsid w:val="00A52B6F"/>
    <w:rsid w:val="00A532E4"/>
    <w:rsid w:val="00A533A8"/>
    <w:rsid w:val="00A535FB"/>
    <w:rsid w:val="00A535FC"/>
    <w:rsid w:val="00A5368B"/>
    <w:rsid w:val="00A5400F"/>
    <w:rsid w:val="00A55F08"/>
    <w:rsid w:val="00A55F57"/>
    <w:rsid w:val="00A570C1"/>
    <w:rsid w:val="00A57713"/>
    <w:rsid w:val="00A5796A"/>
    <w:rsid w:val="00A57A03"/>
    <w:rsid w:val="00A602ED"/>
    <w:rsid w:val="00A60A42"/>
    <w:rsid w:val="00A60B9B"/>
    <w:rsid w:val="00A62A7E"/>
    <w:rsid w:val="00A63862"/>
    <w:rsid w:val="00A647FF"/>
    <w:rsid w:val="00A6534F"/>
    <w:rsid w:val="00A66006"/>
    <w:rsid w:val="00A67136"/>
    <w:rsid w:val="00A67269"/>
    <w:rsid w:val="00A67ABE"/>
    <w:rsid w:val="00A700A0"/>
    <w:rsid w:val="00A7103C"/>
    <w:rsid w:val="00A71AA5"/>
    <w:rsid w:val="00A7260E"/>
    <w:rsid w:val="00A73304"/>
    <w:rsid w:val="00A7435A"/>
    <w:rsid w:val="00A74394"/>
    <w:rsid w:val="00A744BF"/>
    <w:rsid w:val="00A747B3"/>
    <w:rsid w:val="00A7550C"/>
    <w:rsid w:val="00A75E19"/>
    <w:rsid w:val="00A76385"/>
    <w:rsid w:val="00A76961"/>
    <w:rsid w:val="00A773D4"/>
    <w:rsid w:val="00A77940"/>
    <w:rsid w:val="00A80887"/>
    <w:rsid w:val="00A81D8C"/>
    <w:rsid w:val="00A8236E"/>
    <w:rsid w:val="00A86B57"/>
    <w:rsid w:val="00A90FB8"/>
    <w:rsid w:val="00A92D79"/>
    <w:rsid w:val="00A936B8"/>
    <w:rsid w:val="00A93B07"/>
    <w:rsid w:val="00A94243"/>
    <w:rsid w:val="00A95FB1"/>
    <w:rsid w:val="00A9645A"/>
    <w:rsid w:val="00A97820"/>
    <w:rsid w:val="00AA060B"/>
    <w:rsid w:val="00AA0E72"/>
    <w:rsid w:val="00AA3E06"/>
    <w:rsid w:val="00AA44BB"/>
    <w:rsid w:val="00AA5D7D"/>
    <w:rsid w:val="00AA5EDC"/>
    <w:rsid w:val="00AA758F"/>
    <w:rsid w:val="00AB1010"/>
    <w:rsid w:val="00AB3357"/>
    <w:rsid w:val="00AB3C7C"/>
    <w:rsid w:val="00AB47DA"/>
    <w:rsid w:val="00AB4908"/>
    <w:rsid w:val="00AB4CDA"/>
    <w:rsid w:val="00AB4FEE"/>
    <w:rsid w:val="00AB5225"/>
    <w:rsid w:val="00AB6021"/>
    <w:rsid w:val="00AB67D1"/>
    <w:rsid w:val="00AB696E"/>
    <w:rsid w:val="00AB7F8F"/>
    <w:rsid w:val="00AC39C3"/>
    <w:rsid w:val="00AC5D54"/>
    <w:rsid w:val="00AC5E7F"/>
    <w:rsid w:val="00AC6C25"/>
    <w:rsid w:val="00AC6E03"/>
    <w:rsid w:val="00AC6F00"/>
    <w:rsid w:val="00AD0AA7"/>
    <w:rsid w:val="00AD0EB9"/>
    <w:rsid w:val="00AD0FDA"/>
    <w:rsid w:val="00AD2E9F"/>
    <w:rsid w:val="00AD2F38"/>
    <w:rsid w:val="00AD56F4"/>
    <w:rsid w:val="00AD6452"/>
    <w:rsid w:val="00AD66F0"/>
    <w:rsid w:val="00AD69C4"/>
    <w:rsid w:val="00AD751A"/>
    <w:rsid w:val="00AD76FD"/>
    <w:rsid w:val="00AD7D74"/>
    <w:rsid w:val="00AE0170"/>
    <w:rsid w:val="00AE1690"/>
    <w:rsid w:val="00AE1E58"/>
    <w:rsid w:val="00AE20FB"/>
    <w:rsid w:val="00AE2D15"/>
    <w:rsid w:val="00AE41B9"/>
    <w:rsid w:val="00AE5171"/>
    <w:rsid w:val="00AE5A76"/>
    <w:rsid w:val="00AE6B1D"/>
    <w:rsid w:val="00AE7E96"/>
    <w:rsid w:val="00AF0757"/>
    <w:rsid w:val="00AF10E3"/>
    <w:rsid w:val="00AF241F"/>
    <w:rsid w:val="00AF2838"/>
    <w:rsid w:val="00AF30EB"/>
    <w:rsid w:val="00AF3170"/>
    <w:rsid w:val="00AF35A0"/>
    <w:rsid w:val="00AF4089"/>
    <w:rsid w:val="00AF5683"/>
    <w:rsid w:val="00AF6B84"/>
    <w:rsid w:val="00AF7EBD"/>
    <w:rsid w:val="00AF7FF9"/>
    <w:rsid w:val="00B00BA8"/>
    <w:rsid w:val="00B00D6F"/>
    <w:rsid w:val="00B00E2B"/>
    <w:rsid w:val="00B00EB7"/>
    <w:rsid w:val="00B02AE8"/>
    <w:rsid w:val="00B02C87"/>
    <w:rsid w:val="00B03ECA"/>
    <w:rsid w:val="00B04A2C"/>
    <w:rsid w:val="00B05E20"/>
    <w:rsid w:val="00B05E35"/>
    <w:rsid w:val="00B05F1C"/>
    <w:rsid w:val="00B077B7"/>
    <w:rsid w:val="00B1115B"/>
    <w:rsid w:val="00B11D8F"/>
    <w:rsid w:val="00B1266B"/>
    <w:rsid w:val="00B127AB"/>
    <w:rsid w:val="00B13617"/>
    <w:rsid w:val="00B13EB1"/>
    <w:rsid w:val="00B14115"/>
    <w:rsid w:val="00B141A0"/>
    <w:rsid w:val="00B14823"/>
    <w:rsid w:val="00B14BFA"/>
    <w:rsid w:val="00B15972"/>
    <w:rsid w:val="00B15C07"/>
    <w:rsid w:val="00B1655C"/>
    <w:rsid w:val="00B165C9"/>
    <w:rsid w:val="00B2077B"/>
    <w:rsid w:val="00B207DD"/>
    <w:rsid w:val="00B21A80"/>
    <w:rsid w:val="00B21D92"/>
    <w:rsid w:val="00B22371"/>
    <w:rsid w:val="00B22A57"/>
    <w:rsid w:val="00B22E44"/>
    <w:rsid w:val="00B2387E"/>
    <w:rsid w:val="00B25A9A"/>
    <w:rsid w:val="00B26EB3"/>
    <w:rsid w:val="00B30476"/>
    <w:rsid w:val="00B30CA3"/>
    <w:rsid w:val="00B30F98"/>
    <w:rsid w:val="00B31604"/>
    <w:rsid w:val="00B32FE8"/>
    <w:rsid w:val="00B3320D"/>
    <w:rsid w:val="00B35465"/>
    <w:rsid w:val="00B3669D"/>
    <w:rsid w:val="00B36C2A"/>
    <w:rsid w:val="00B36CE3"/>
    <w:rsid w:val="00B377A6"/>
    <w:rsid w:val="00B37975"/>
    <w:rsid w:val="00B407E3"/>
    <w:rsid w:val="00B42D23"/>
    <w:rsid w:val="00B433B6"/>
    <w:rsid w:val="00B435CC"/>
    <w:rsid w:val="00B441A8"/>
    <w:rsid w:val="00B44542"/>
    <w:rsid w:val="00B44AF1"/>
    <w:rsid w:val="00B44E57"/>
    <w:rsid w:val="00B44F03"/>
    <w:rsid w:val="00B5066D"/>
    <w:rsid w:val="00B510E7"/>
    <w:rsid w:val="00B52CA5"/>
    <w:rsid w:val="00B5365A"/>
    <w:rsid w:val="00B53998"/>
    <w:rsid w:val="00B556CF"/>
    <w:rsid w:val="00B56C75"/>
    <w:rsid w:val="00B60E75"/>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3A32"/>
    <w:rsid w:val="00B73E11"/>
    <w:rsid w:val="00B74D7B"/>
    <w:rsid w:val="00B75170"/>
    <w:rsid w:val="00B7586C"/>
    <w:rsid w:val="00B767EC"/>
    <w:rsid w:val="00B7744F"/>
    <w:rsid w:val="00B8008C"/>
    <w:rsid w:val="00B80471"/>
    <w:rsid w:val="00B81475"/>
    <w:rsid w:val="00B839C1"/>
    <w:rsid w:val="00B84435"/>
    <w:rsid w:val="00B85406"/>
    <w:rsid w:val="00B85940"/>
    <w:rsid w:val="00B865DF"/>
    <w:rsid w:val="00B868B2"/>
    <w:rsid w:val="00B90A39"/>
    <w:rsid w:val="00B90A3B"/>
    <w:rsid w:val="00B90D91"/>
    <w:rsid w:val="00B90EBF"/>
    <w:rsid w:val="00B913A3"/>
    <w:rsid w:val="00B93314"/>
    <w:rsid w:val="00B9410F"/>
    <w:rsid w:val="00B951AB"/>
    <w:rsid w:val="00B962CB"/>
    <w:rsid w:val="00B967B6"/>
    <w:rsid w:val="00B96A6C"/>
    <w:rsid w:val="00B9778E"/>
    <w:rsid w:val="00B97AB9"/>
    <w:rsid w:val="00BA08DA"/>
    <w:rsid w:val="00BA10DB"/>
    <w:rsid w:val="00BA3386"/>
    <w:rsid w:val="00BA3EA9"/>
    <w:rsid w:val="00BA4E6F"/>
    <w:rsid w:val="00BA5260"/>
    <w:rsid w:val="00BA5549"/>
    <w:rsid w:val="00BA6682"/>
    <w:rsid w:val="00BA700B"/>
    <w:rsid w:val="00BA7186"/>
    <w:rsid w:val="00BA7207"/>
    <w:rsid w:val="00BA745C"/>
    <w:rsid w:val="00BB05E7"/>
    <w:rsid w:val="00BB1365"/>
    <w:rsid w:val="00BB37B1"/>
    <w:rsid w:val="00BB472E"/>
    <w:rsid w:val="00BB478F"/>
    <w:rsid w:val="00BB5C9A"/>
    <w:rsid w:val="00BB6ABF"/>
    <w:rsid w:val="00BB723C"/>
    <w:rsid w:val="00BB7761"/>
    <w:rsid w:val="00BB77C9"/>
    <w:rsid w:val="00BC06D2"/>
    <w:rsid w:val="00BC26EB"/>
    <w:rsid w:val="00BC489E"/>
    <w:rsid w:val="00BC4F63"/>
    <w:rsid w:val="00BC5101"/>
    <w:rsid w:val="00BC52AE"/>
    <w:rsid w:val="00BC62A2"/>
    <w:rsid w:val="00BC6BBD"/>
    <w:rsid w:val="00BC7775"/>
    <w:rsid w:val="00BC7B44"/>
    <w:rsid w:val="00BD00D9"/>
    <w:rsid w:val="00BD0103"/>
    <w:rsid w:val="00BD155F"/>
    <w:rsid w:val="00BD1652"/>
    <w:rsid w:val="00BD16B2"/>
    <w:rsid w:val="00BD1B76"/>
    <w:rsid w:val="00BD200D"/>
    <w:rsid w:val="00BD4037"/>
    <w:rsid w:val="00BD486D"/>
    <w:rsid w:val="00BD53D7"/>
    <w:rsid w:val="00BD5F8A"/>
    <w:rsid w:val="00BE08A5"/>
    <w:rsid w:val="00BE2326"/>
    <w:rsid w:val="00BE3C5F"/>
    <w:rsid w:val="00BE628A"/>
    <w:rsid w:val="00BE65B5"/>
    <w:rsid w:val="00BE7E04"/>
    <w:rsid w:val="00BF06F8"/>
    <w:rsid w:val="00BF2A5F"/>
    <w:rsid w:val="00BF50C5"/>
    <w:rsid w:val="00BF5A67"/>
    <w:rsid w:val="00BF7754"/>
    <w:rsid w:val="00C01E63"/>
    <w:rsid w:val="00C01F71"/>
    <w:rsid w:val="00C02DDD"/>
    <w:rsid w:val="00C03509"/>
    <w:rsid w:val="00C03684"/>
    <w:rsid w:val="00C039CF"/>
    <w:rsid w:val="00C06102"/>
    <w:rsid w:val="00C117B5"/>
    <w:rsid w:val="00C11F4C"/>
    <w:rsid w:val="00C12AD9"/>
    <w:rsid w:val="00C12C8D"/>
    <w:rsid w:val="00C13BB3"/>
    <w:rsid w:val="00C14546"/>
    <w:rsid w:val="00C1476B"/>
    <w:rsid w:val="00C14D1D"/>
    <w:rsid w:val="00C1705B"/>
    <w:rsid w:val="00C17A72"/>
    <w:rsid w:val="00C2023B"/>
    <w:rsid w:val="00C22519"/>
    <w:rsid w:val="00C22AF0"/>
    <w:rsid w:val="00C23BB0"/>
    <w:rsid w:val="00C24314"/>
    <w:rsid w:val="00C243B2"/>
    <w:rsid w:val="00C244D1"/>
    <w:rsid w:val="00C24E55"/>
    <w:rsid w:val="00C253AB"/>
    <w:rsid w:val="00C253E9"/>
    <w:rsid w:val="00C25E4D"/>
    <w:rsid w:val="00C2795F"/>
    <w:rsid w:val="00C27BD2"/>
    <w:rsid w:val="00C27FE7"/>
    <w:rsid w:val="00C30A8C"/>
    <w:rsid w:val="00C30F08"/>
    <w:rsid w:val="00C31110"/>
    <w:rsid w:val="00C314D7"/>
    <w:rsid w:val="00C31F8A"/>
    <w:rsid w:val="00C3218C"/>
    <w:rsid w:val="00C328AA"/>
    <w:rsid w:val="00C35CA7"/>
    <w:rsid w:val="00C37607"/>
    <w:rsid w:val="00C411CE"/>
    <w:rsid w:val="00C4197E"/>
    <w:rsid w:val="00C437B5"/>
    <w:rsid w:val="00C43D64"/>
    <w:rsid w:val="00C453FF"/>
    <w:rsid w:val="00C4651C"/>
    <w:rsid w:val="00C46878"/>
    <w:rsid w:val="00C46F78"/>
    <w:rsid w:val="00C5023A"/>
    <w:rsid w:val="00C510A3"/>
    <w:rsid w:val="00C51162"/>
    <w:rsid w:val="00C51F7C"/>
    <w:rsid w:val="00C52A0C"/>
    <w:rsid w:val="00C54556"/>
    <w:rsid w:val="00C55B51"/>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5125"/>
    <w:rsid w:val="00C66AD9"/>
    <w:rsid w:val="00C67582"/>
    <w:rsid w:val="00C67CC9"/>
    <w:rsid w:val="00C67DFC"/>
    <w:rsid w:val="00C7109B"/>
    <w:rsid w:val="00C71CE6"/>
    <w:rsid w:val="00C72770"/>
    <w:rsid w:val="00C72EF9"/>
    <w:rsid w:val="00C73197"/>
    <w:rsid w:val="00C746BA"/>
    <w:rsid w:val="00C74A92"/>
    <w:rsid w:val="00C75BEE"/>
    <w:rsid w:val="00C77047"/>
    <w:rsid w:val="00C80150"/>
    <w:rsid w:val="00C81814"/>
    <w:rsid w:val="00C82A67"/>
    <w:rsid w:val="00C83E11"/>
    <w:rsid w:val="00C844B9"/>
    <w:rsid w:val="00C8550C"/>
    <w:rsid w:val="00C90FB6"/>
    <w:rsid w:val="00C92DA0"/>
    <w:rsid w:val="00C92FC5"/>
    <w:rsid w:val="00C9358A"/>
    <w:rsid w:val="00C93BC7"/>
    <w:rsid w:val="00C947B2"/>
    <w:rsid w:val="00C95A79"/>
    <w:rsid w:val="00C95AF5"/>
    <w:rsid w:val="00C963AF"/>
    <w:rsid w:val="00C974F3"/>
    <w:rsid w:val="00C9762D"/>
    <w:rsid w:val="00C97C95"/>
    <w:rsid w:val="00C97D19"/>
    <w:rsid w:val="00C97E9B"/>
    <w:rsid w:val="00CA2945"/>
    <w:rsid w:val="00CA32F8"/>
    <w:rsid w:val="00CA3533"/>
    <w:rsid w:val="00CA3D9D"/>
    <w:rsid w:val="00CA4419"/>
    <w:rsid w:val="00CA582E"/>
    <w:rsid w:val="00CA6495"/>
    <w:rsid w:val="00CA7EEF"/>
    <w:rsid w:val="00CB1588"/>
    <w:rsid w:val="00CB16E5"/>
    <w:rsid w:val="00CB207E"/>
    <w:rsid w:val="00CB3D1B"/>
    <w:rsid w:val="00CB4375"/>
    <w:rsid w:val="00CB5103"/>
    <w:rsid w:val="00CB59D3"/>
    <w:rsid w:val="00CB5B52"/>
    <w:rsid w:val="00CB5DE5"/>
    <w:rsid w:val="00CC005F"/>
    <w:rsid w:val="00CC0265"/>
    <w:rsid w:val="00CC122E"/>
    <w:rsid w:val="00CC1270"/>
    <w:rsid w:val="00CC2E68"/>
    <w:rsid w:val="00CC3F29"/>
    <w:rsid w:val="00CC43A1"/>
    <w:rsid w:val="00CC46D9"/>
    <w:rsid w:val="00CC5617"/>
    <w:rsid w:val="00CC64ED"/>
    <w:rsid w:val="00CC66A0"/>
    <w:rsid w:val="00CC6911"/>
    <w:rsid w:val="00CC6978"/>
    <w:rsid w:val="00CD11C0"/>
    <w:rsid w:val="00CD1592"/>
    <w:rsid w:val="00CD1A8C"/>
    <w:rsid w:val="00CD1BD9"/>
    <w:rsid w:val="00CD34A4"/>
    <w:rsid w:val="00CD41BF"/>
    <w:rsid w:val="00CD51B2"/>
    <w:rsid w:val="00CD574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620A"/>
    <w:rsid w:val="00CE7568"/>
    <w:rsid w:val="00CF03A7"/>
    <w:rsid w:val="00CF11F0"/>
    <w:rsid w:val="00CF1502"/>
    <w:rsid w:val="00CF1BB1"/>
    <w:rsid w:val="00CF2F53"/>
    <w:rsid w:val="00CF4485"/>
    <w:rsid w:val="00CF4B1D"/>
    <w:rsid w:val="00CF7FA8"/>
    <w:rsid w:val="00D000B8"/>
    <w:rsid w:val="00D01241"/>
    <w:rsid w:val="00D03E06"/>
    <w:rsid w:val="00D06E99"/>
    <w:rsid w:val="00D100CD"/>
    <w:rsid w:val="00D10361"/>
    <w:rsid w:val="00D10A95"/>
    <w:rsid w:val="00D11087"/>
    <w:rsid w:val="00D1237E"/>
    <w:rsid w:val="00D13240"/>
    <w:rsid w:val="00D13277"/>
    <w:rsid w:val="00D1655E"/>
    <w:rsid w:val="00D170D6"/>
    <w:rsid w:val="00D17555"/>
    <w:rsid w:val="00D176E5"/>
    <w:rsid w:val="00D17E6B"/>
    <w:rsid w:val="00D204A2"/>
    <w:rsid w:val="00D204DD"/>
    <w:rsid w:val="00D218B8"/>
    <w:rsid w:val="00D22A2D"/>
    <w:rsid w:val="00D2395D"/>
    <w:rsid w:val="00D24A10"/>
    <w:rsid w:val="00D25238"/>
    <w:rsid w:val="00D25816"/>
    <w:rsid w:val="00D25B4C"/>
    <w:rsid w:val="00D27197"/>
    <w:rsid w:val="00D27AAA"/>
    <w:rsid w:val="00D27D55"/>
    <w:rsid w:val="00D301D3"/>
    <w:rsid w:val="00D31FD7"/>
    <w:rsid w:val="00D324E6"/>
    <w:rsid w:val="00D33B18"/>
    <w:rsid w:val="00D34282"/>
    <w:rsid w:val="00D357DC"/>
    <w:rsid w:val="00D374C2"/>
    <w:rsid w:val="00D37891"/>
    <w:rsid w:val="00D41610"/>
    <w:rsid w:val="00D41653"/>
    <w:rsid w:val="00D41E96"/>
    <w:rsid w:val="00D42F04"/>
    <w:rsid w:val="00D4313C"/>
    <w:rsid w:val="00D44179"/>
    <w:rsid w:val="00D45404"/>
    <w:rsid w:val="00D45B4A"/>
    <w:rsid w:val="00D462E6"/>
    <w:rsid w:val="00D464F7"/>
    <w:rsid w:val="00D503E6"/>
    <w:rsid w:val="00D51365"/>
    <w:rsid w:val="00D51454"/>
    <w:rsid w:val="00D522BD"/>
    <w:rsid w:val="00D52AEC"/>
    <w:rsid w:val="00D541D7"/>
    <w:rsid w:val="00D54B98"/>
    <w:rsid w:val="00D55E22"/>
    <w:rsid w:val="00D565CE"/>
    <w:rsid w:val="00D56662"/>
    <w:rsid w:val="00D60EF8"/>
    <w:rsid w:val="00D6155F"/>
    <w:rsid w:val="00D61EE3"/>
    <w:rsid w:val="00D6239E"/>
    <w:rsid w:val="00D6271F"/>
    <w:rsid w:val="00D62A97"/>
    <w:rsid w:val="00D65E8B"/>
    <w:rsid w:val="00D66345"/>
    <w:rsid w:val="00D66A32"/>
    <w:rsid w:val="00D66E1F"/>
    <w:rsid w:val="00D67191"/>
    <w:rsid w:val="00D67E28"/>
    <w:rsid w:val="00D70594"/>
    <w:rsid w:val="00D7105E"/>
    <w:rsid w:val="00D71B4F"/>
    <w:rsid w:val="00D73478"/>
    <w:rsid w:val="00D747AD"/>
    <w:rsid w:val="00D7494A"/>
    <w:rsid w:val="00D77484"/>
    <w:rsid w:val="00D80E08"/>
    <w:rsid w:val="00D81E80"/>
    <w:rsid w:val="00D82FCA"/>
    <w:rsid w:val="00D83334"/>
    <w:rsid w:val="00D83C17"/>
    <w:rsid w:val="00D86CE8"/>
    <w:rsid w:val="00D87367"/>
    <w:rsid w:val="00D9028C"/>
    <w:rsid w:val="00D90C73"/>
    <w:rsid w:val="00D928C5"/>
    <w:rsid w:val="00D92A80"/>
    <w:rsid w:val="00D93CE2"/>
    <w:rsid w:val="00D93DDD"/>
    <w:rsid w:val="00D9414E"/>
    <w:rsid w:val="00D942C9"/>
    <w:rsid w:val="00D949A5"/>
    <w:rsid w:val="00D9666D"/>
    <w:rsid w:val="00D97050"/>
    <w:rsid w:val="00DA1117"/>
    <w:rsid w:val="00DA135B"/>
    <w:rsid w:val="00DA1C21"/>
    <w:rsid w:val="00DA32D1"/>
    <w:rsid w:val="00DA33E6"/>
    <w:rsid w:val="00DA3664"/>
    <w:rsid w:val="00DA6BFE"/>
    <w:rsid w:val="00DA6CFE"/>
    <w:rsid w:val="00DA77EB"/>
    <w:rsid w:val="00DA7B47"/>
    <w:rsid w:val="00DB0BCC"/>
    <w:rsid w:val="00DB3268"/>
    <w:rsid w:val="00DB4885"/>
    <w:rsid w:val="00DB4D9A"/>
    <w:rsid w:val="00DB4F23"/>
    <w:rsid w:val="00DB6168"/>
    <w:rsid w:val="00DB6936"/>
    <w:rsid w:val="00DB6C62"/>
    <w:rsid w:val="00DC1A45"/>
    <w:rsid w:val="00DC2295"/>
    <w:rsid w:val="00DC39D8"/>
    <w:rsid w:val="00DC3CD4"/>
    <w:rsid w:val="00DC4BD8"/>
    <w:rsid w:val="00DC5316"/>
    <w:rsid w:val="00DC57DC"/>
    <w:rsid w:val="00DC6679"/>
    <w:rsid w:val="00DD067B"/>
    <w:rsid w:val="00DD0876"/>
    <w:rsid w:val="00DD0DB7"/>
    <w:rsid w:val="00DD1311"/>
    <w:rsid w:val="00DD1338"/>
    <w:rsid w:val="00DD1EF7"/>
    <w:rsid w:val="00DD26AD"/>
    <w:rsid w:val="00DD2955"/>
    <w:rsid w:val="00DD49C9"/>
    <w:rsid w:val="00DD70BD"/>
    <w:rsid w:val="00DD79D4"/>
    <w:rsid w:val="00DD7D1B"/>
    <w:rsid w:val="00DE1DC7"/>
    <w:rsid w:val="00DE2C25"/>
    <w:rsid w:val="00DE36B3"/>
    <w:rsid w:val="00DE3808"/>
    <w:rsid w:val="00DE3A68"/>
    <w:rsid w:val="00DE49BF"/>
    <w:rsid w:val="00DE4B64"/>
    <w:rsid w:val="00DE5324"/>
    <w:rsid w:val="00DE5D74"/>
    <w:rsid w:val="00DE625E"/>
    <w:rsid w:val="00DE78D6"/>
    <w:rsid w:val="00DF1036"/>
    <w:rsid w:val="00DF113B"/>
    <w:rsid w:val="00DF1480"/>
    <w:rsid w:val="00DF2175"/>
    <w:rsid w:val="00DF312A"/>
    <w:rsid w:val="00DF36C0"/>
    <w:rsid w:val="00DF3C3B"/>
    <w:rsid w:val="00DF421E"/>
    <w:rsid w:val="00DF6473"/>
    <w:rsid w:val="00DF729C"/>
    <w:rsid w:val="00DF752E"/>
    <w:rsid w:val="00DF75DA"/>
    <w:rsid w:val="00E001FE"/>
    <w:rsid w:val="00E02713"/>
    <w:rsid w:val="00E04343"/>
    <w:rsid w:val="00E04910"/>
    <w:rsid w:val="00E04F3A"/>
    <w:rsid w:val="00E0615C"/>
    <w:rsid w:val="00E06E21"/>
    <w:rsid w:val="00E10A14"/>
    <w:rsid w:val="00E10DB5"/>
    <w:rsid w:val="00E1397C"/>
    <w:rsid w:val="00E13DB7"/>
    <w:rsid w:val="00E149F1"/>
    <w:rsid w:val="00E14F70"/>
    <w:rsid w:val="00E15486"/>
    <w:rsid w:val="00E1599F"/>
    <w:rsid w:val="00E15DB1"/>
    <w:rsid w:val="00E161B6"/>
    <w:rsid w:val="00E16373"/>
    <w:rsid w:val="00E165AA"/>
    <w:rsid w:val="00E16E4F"/>
    <w:rsid w:val="00E2025D"/>
    <w:rsid w:val="00E20C95"/>
    <w:rsid w:val="00E212F2"/>
    <w:rsid w:val="00E2170C"/>
    <w:rsid w:val="00E21ACD"/>
    <w:rsid w:val="00E228E5"/>
    <w:rsid w:val="00E23DC5"/>
    <w:rsid w:val="00E25B03"/>
    <w:rsid w:val="00E26A3D"/>
    <w:rsid w:val="00E30BEC"/>
    <w:rsid w:val="00E31470"/>
    <w:rsid w:val="00E3223D"/>
    <w:rsid w:val="00E3402F"/>
    <w:rsid w:val="00E348E3"/>
    <w:rsid w:val="00E414D6"/>
    <w:rsid w:val="00E43081"/>
    <w:rsid w:val="00E44482"/>
    <w:rsid w:val="00E45142"/>
    <w:rsid w:val="00E468EB"/>
    <w:rsid w:val="00E46B51"/>
    <w:rsid w:val="00E47338"/>
    <w:rsid w:val="00E50C68"/>
    <w:rsid w:val="00E50F56"/>
    <w:rsid w:val="00E511CD"/>
    <w:rsid w:val="00E52566"/>
    <w:rsid w:val="00E525CD"/>
    <w:rsid w:val="00E52E33"/>
    <w:rsid w:val="00E52F5F"/>
    <w:rsid w:val="00E539C9"/>
    <w:rsid w:val="00E53B0B"/>
    <w:rsid w:val="00E547BF"/>
    <w:rsid w:val="00E5490B"/>
    <w:rsid w:val="00E55EEE"/>
    <w:rsid w:val="00E55F02"/>
    <w:rsid w:val="00E608E4"/>
    <w:rsid w:val="00E6105B"/>
    <w:rsid w:val="00E614E2"/>
    <w:rsid w:val="00E61C9B"/>
    <w:rsid w:val="00E6214D"/>
    <w:rsid w:val="00E66647"/>
    <w:rsid w:val="00E66C2D"/>
    <w:rsid w:val="00E6713F"/>
    <w:rsid w:val="00E702BD"/>
    <w:rsid w:val="00E70CE2"/>
    <w:rsid w:val="00E72424"/>
    <w:rsid w:val="00E74AF8"/>
    <w:rsid w:val="00E756F8"/>
    <w:rsid w:val="00E7717A"/>
    <w:rsid w:val="00E80628"/>
    <w:rsid w:val="00E81530"/>
    <w:rsid w:val="00E8251C"/>
    <w:rsid w:val="00E82E34"/>
    <w:rsid w:val="00E8542F"/>
    <w:rsid w:val="00E91BFF"/>
    <w:rsid w:val="00E91D4E"/>
    <w:rsid w:val="00E91FAE"/>
    <w:rsid w:val="00E92006"/>
    <w:rsid w:val="00E92492"/>
    <w:rsid w:val="00E97025"/>
    <w:rsid w:val="00E977C6"/>
    <w:rsid w:val="00EA024C"/>
    <w:rsid w:val="00EA0862"/>
    <w:rsid w:val="00EA0E3D"/>
    <w:rsid w:val="00EA1AE5"/>
    <w:rsid w:val="00EA1CEC"/>
    <w:rsid w:val="00EA1E9F"/>
    <w:rsid w:val="00EA37AD"/>
    <w:rsid w:val="00EA39B8"/>
    <w:rsid w:val="00EA4A12"/>
    <w:rsid w:val="00EA5123"/>
    <w:rsid w:val="00EA51AF"/>
    <w:rsid w:val="00EA6A2F"/>
    <w:rsid w:val="00EA767E"/>
    <w:rsid w:val="00EA768F"/>
    <w:rsid w:val="00EB0913"/>
    <w:rsid w:val="00EB108F"/>
    <w:rsid w:val="00EB2227"/>
    <w:rsid w:val="00EB343C"/>
    <w:rsid w:val="00EB4D56"/>
    <w:rsid w:val="00EB6A54"/>
    <w:rsid w:val="00EB6A9B"/>
    <w:rsid w:val="00EB71DD"/>
    <w:rsid w:val="00EB78BF"/>
    <w:rsid w:val="00EC0968"/>
    <w:rsid w:val="00EC19CC"/>
    <w:rsid w:val="00EC1D77"/>
    <w:rsid w:val="00EC34A7"/>
    <w:rsid w:val="00EC41E8"/>
    <w:rsid w:val="00EC544A"/>
    <w:rsid w:val="00EC56EF"/>
    <w:rsid w:val="00EC61C8"/>
    <w:rsid w:val="00EC661B"/>
    <w:rsid w:val="00ED0C91"/>
    <w:rsid w:val="00ED19DB"/>
    <w:rsid w:val="00ED272C"/>
    <w:rsid w:val="00ED3A53"/>
    <w:rsid w:val="00ED404A"/>
    <w:rsid w:val="00ED4A73"/>
    <w:rsid w:val="00ED4FC6"/>
    <w:rsid w:val="00ED654E"/>
    <w:rsid w:val="00ED7F6F"/>
    <w:rsid w:val="00EE01CC"/>
    <w:rsid w:val="00EE13CE"/>
    <w:rsid w:val="00EE16B8"/>
    <w:rsid w:val="00EE2309"/>
    <w:rsid w:val="00EE28CD"/>
    <w:rsid w:val="00EE39E5"/>
    <w:rsid w:val="00EE4429"/>
    <w:rsid w:val="00EE4F8E"/>
    <w:rsid w:val="00EE5920"/>
    <w:rsid w:val="00EE59EB"/>
    <w:rsid w:val="00EE65F4"/>
    <w:rsid w:val="00EE6F53"/>
    <w:rsid w:val="00EE76EF"/>
    <w:rsid w:val="00EE78D7"/>
    <w:rsid w:val="00EE7CDA"/>
    <w:rsid w:val="00EE7EA4"/>
    <w:rsid w:val="00EF0B87"/>
    <w:rsid w:val="00EF11CB"/>
    <w:rsid w:val="00EF298A"/>
    <w:rsid w:val="00EF2C7B"/>
    <w:rsid w:val="00EF2DF1"/>
    <w:rsid w:val="00EF33FB"/>
    <w:rsid w:val="00EF37AB"/>
    <w:rsid w:val="00EF417F"/>
    <w:rsid w:val="00EF4CA3"/>
    <w:rsid w:val="00EF4D21"/>
    <w:rsid w:val="00EF61B2"/>
    <w:rsid w:val="00EF76FD"/>
    <w:rsid w:val="00EF788F"/>
    <w:rsid w:val="00F021B9"/>
    <w:rsid w:val="00F02372"/>
    <w:rsid w:val="00F0296F"/>
    <w:rsid w:val="00F03639"/>
    <w:rsid w:val="00F03CBC"/>
    <w:rsid w:val="00F04D10"/>
    <w:rsid w:val="00F10ED6"/>
    <w:rsid w:val="00F113E4"/>
    <w:rsid w:val="00F11B64"/>
    <w:rsid w:val="00F11F06"/>
    <w:rsid w:val="00F12CE0"/>
    <w:rsid w:val="00F13411"/>
    <w:rsid w:val="00F15AC3"/>
    <w:rsid w:val="00F17968"/>
    <w:rsid w:val="00F200E9"/>
    <w:rsid w:val="00F20188"/>
    <w:rsid w:val="00F210AD"/>
    <w:rsid w:val="00F2338D"/>
    <w:rsid w:val="00F23A25"/>
    <w:rsid w:val="00F23C8E"/>
    <w:rsid w:val="00F25B94"/>
    <w:rsid w:val="00F26B59"/>
    <w:rsid w:val="00F2712D"/>
    <w:rsid w:val="00F30F1F"/>
    <w:rsid w:val="00F33B56"/>
    <w:rsid w:val="00F34101"/>
    <w:rsid w:val="00F3429F"/>
    <w:rsid w:val="00F3460F"/>
    <w:rsid w:val="00F34C53"/>
    <w:rsid w:val="00F36069"/>
    <w:rsid w:val="00F364F6"/>
    <w:rsid w:val="00F36F88"/>
    <w:rsid w:val="00F37CC1"/>
    <w:rsid w:val="00F37FC2"/>
    <w:rsid w:val="00F4099E"/>
    <w:rsid w:val="00F4113E"/>
    <w:rsid w:val="00F417AF"/>
    <w:rsid w:val="00F42889"/>
    <w:rsid w:val="00F4299D"/>
    <w:rsid w:val="00F42B18"/>
    <w:rsid w:val="00F43CC9"/>
    <w:rsid w:val="00F44AC8"/>
    <w:rsid w:val="00F44DF0"/>
    <w:rsid w:val="00F45073"/>
    <w:rsid w:val="00F4529F"/>
    <w:rsid w:val="00F4530D"/>
    <w:rsid w:val="00F473E6"/>
    <w:rsid w:val="00F47892"/>
    <w:rsid w:val="00F5070A"/>
    <w:rsid w:val="00F50C40"/>
    <w:rsid w:val="00F5167C"/>
    <w:rsid w:val="00F5357B"/>
    <w:rsid w:val="00F53DD6"/>
    <w:rsid w:val="00F5410E"/>
    <w:rsid w:val="00F55AAB"/>
    <w:rsid w:val="00F56970"/>
    <w:rsid w:val="00F56F65"/>
    <w:rsid w:val="00F61377"/>
    <w:rsid w:val="00F61FA3"/>
    <w:rsid w:val="00F622D5"/>
    <w:rsid w:val="00F62C7C"/>
    <w:rsid w:val="00F639FB"/>
    <w:rsid w:val="00F64C2A"/>
    <w:rsid w:val="00F65843"/>
    <w:rsid w:val="00F7019F"/>
    <w:rsid w:val="00F70E69"/>
    <w:rsid w:val="00F71B98"/>
    <w:rsid w:val="00F75B0C"/>
    <w:rsid w:val="00F75FC6"/>
    <w:rsid w:val="00F766DE"/>
    <w:rsid w:val="00F77C07"/>
    <w:rsid w:val="00F801A9"/>
    <w:rsid w:val="00F8062F"/>
    <w:rsid w:val="00F80A69"/>
    <w:rsid w:val="00F82CD2"/>
    <w:rsid w:val="00F83F8E"/>
    <w:rsid w:val="00F848D0"/>
    <w:rsid w:val="00F86206"/>
    <w:rsid w:val="00F862B7"/>
    <w:rsid w:val="00F86607"/>
    <w:rsid w:val="00F87258"/>
    <w:rsid w:val="00F90600"/>
    <w:rsid w:val="00F9206D"/>
    <w:rsid w:val="00F927C6"/>
    <w:rsid w:val="00F92CD9"/>
    <w:rsid w:val="00F94EB3"/>
    <w:rsid w:val="00F95CD6"/>
    <w:rsid w:val="00F96109"/>
    <w:rsid w:val="00F9655C"/>
    <w:rsid w:val="00F968B5"/>
    <w:rsid w:val="00FA0CA7"/>
    <w:rsid w:val="00FA20FE"/>
    <w:rsid w:val="00FA22BB"/>
    <w:rsid w:val="00FA2B2A"/>
    <w:rsid w:val="00FA44AC"/>
    <w:rsid w:val="00FA51A4"/>
    <w:rsid w:val="00FA646C"/>
    <w:rsid w:val="00FA6F2C"/>
    <w:rsid w:val="00FB0318"/>
    <w:rsid w:val="00FB0C8A"/>
    <w:rsid w:val="00FB0E49"/>
    <w:rsid w:val="00FB0FC5"/>
    <w:rsid w:val="00FB1148"/>
    <w:rsid w:val="00FB29E2"/>
    <w:rsid w:val="00FB2BB1"/>
    <w:rsid w:val="00FB49F9"/>
    <w:rsid w:val="00FB5150"/>
    <w:rsid w:val="00FB576B"/>
    <w:rsid w:val="00FB5B20"/>
    <w:rsid w:val="00FB6721"/>
    <w:rsid w:val="00FB6A2F"/>
    <w:rsid w:val="00FB7514"/>
    <w:rsid w:val="00FB77BF"/>
    <w:rsid w:val="00FB79B3"/>
    <w:rsid w:val="00FC007F"/>
    <w:rsid w:val="00FC0F7D"/>
    <w:rsid w:val="00FC1966"/>
    <w:rsid w:val="00FC5733"/>
    <w:rsid w:val="00FC5A0F"/>
    <w:rsid w:val="00FC6B07"/>
    <w:rsid w:val="00FC7CBD"/>
    <w:rsid w:val="00FD054C"/>
    <w:rsid w:val="00FD1425"/>
    <w:rsid w:val="00FD2A24"/>
    <w:rsid w:val="00FD40C6"/>
    <w:rsid w:val="00FD7C90"/>
    <w:rsid w:val="00FE1CFA"/>
    <w:rsid w:val="00FE2904"/>
    <w:rsid w:val="00FE34CE"/>
    <w:rsid w:val="00FE3F30"/>
    <w:rsid w:val="00FE6BCF"/>
    <w:rsid w:val="00FE7256"/>
    <w:rsid w:val="00FF00E6"/>
    <w:rsid w:val="00FF02FE"/>
    <w:rsid w:val="00FF05A1"/>
    <w:rsid w:val="00FF09B2"/>
    <w:rsid w:val="00FF0C66"/>
    <w:rsid w:val="00FF1625"/>
    <w:rsid w:val="00FF1851"/>
    <w:rsid w:val="00FF34FC"/>
    <w:rsid w:val="00FF48E1"/>
    <w:rsid w:val="00FF6642"/>
    <w:rsid w:val="00FF67D9"/>
    <w:rsid w:val="00FF7AD3"/>
    <w:rsid w:val="04C9BD28"/>
    <w:rsid w:val="07562D6B"/>
    <w:rsid w:val="08A22C7A"/>
    <w:rsid w:val="0B3B1DB9"/>
    <w:rsid w:val="0CF51AA7"/>
    <w:rsid w:val="139FC5DB"/>
    <w:rsid w:val="159667AB"/>
    <w:rsid w:val="163AFF13"/>
    <w:rsid w:val="16C1D58E"/>
    <w:rsid w:val="17D6CF74"/>
    <w:rsid w:val="19ADF840"/>
    <w:rsid w:val="1C7DE2C7"/>
    <w:rsid w:val="22B2BE65"/>
    <w:rsid w:val="281C2FE7"/>
    <w:rsid w:val="2832B476"/>
    <w:rsid w:val="28C9BE41"/>
    <w:rsid w:val="292955F7"/>
    <w:rsid w:val="29C5816D"/>
    <w:rsid w:val="319F070B"/>
    <w:rsid w:val="3692AE35"/>
    <w:rsid w:val="36D81F03"/>
    <w:rsid w:val="3D50EAD0"/>
    <w:rsid w:val="40DF8A16"/>
    <w:rsid w:val="4453C08B"/>
    <w:rsid w:val="47B2E242"/>
    <w:rsid w:val="49A7A94E"/>
    <w:rsid w:val="53C2CCD2"/>
    <w:rsid w:val="5431957C"/>
    <w:rsid w:val="54D42CF6"/>
    <w:rsid w:val="57403B9C"/>
    <w:rsid w:val="57E68954"/>
    <w:rsid w:val="5BC62561"/>
    <w:rsid w:val="5C3568B1"/>
    <w:rsid w:val="5F5A3B0E"/>
    <w:rsid w:val="626F0DB4"/>
    <w:rsid w:val="65B445AC"/>
    <w:rsid w:val="66042B3A"/>
    <w:rsid w:val="69165656"/>
    <w:rsid w:val="6B37AF86"/>
    <w:rsid w:val="6B37B1C3"/>
    <w:rsid w:val="6CBE8CC4"/>
    <w:rsid w:val="6CFF50B6"/>
    <w:rsid w:val="6D17D279"/>
    <w:rsid w:val="7079D422"/>
    <w:rsid w:val="74B7C210"/>
    <w:rsid w:val="7F9C424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ACB65"/>
  <w15:docId w15:val="{2112938F-39EB-DC44-A546-05A8D0C7D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normaltextrun">
    <w:name w:val="normaltextrun"/>
    <w:basedOn w:val="Standaardalinea-lettertype"/>
    <w:rsid w:val="00812626"/>
  </w:style>
  <w:style w:type="character" w:customStyle="1" w:styleId="eop">
    <w:name w:val="eop"/>
    <w:basedOn w:val="Standaardalinea-lettertype"/>
    <w:rsid w:val="00812626"/>
  </w:style>
  <w:style w:type="character" w:customStyle="1" w:styleId="LijstalineaChar">
    <w:name w:val="Lijstalinea Char"/>
    <w:basedOn w:val="Standaardalinea-lettertype"/>
    <w:link w:val="Lijstalinea"/>
    <w:uiPriority w:val="34"/>
    <w:locked/>
    <w:rsid w:val="00DA32D1"/>
    <w:rPr>
      <w:rFonts w:ascii="Calibri" w:eastAsia="Calibri" w:hAnsi="Calibri"/>
      <w:sz w:val="22"/>
      <w:szCs w:val="22"/>
      <w:lang w:val="en-US" w:eastAsia="en-US"/>
    </w:rPr>
  </w:style>
  <w:style w:type="paragraph" w:customStyle="1" w:styleId="elementtoproof">
    <w:name w:val="elementtoproof"/>
    <w:basedOn w:val="Standaard"/>
    <w:uiPriority w:val="99"/>
    <w:semiHidden/>
    <w:rsid w:val="00F86607"/>
    <w:pPr>
      <w:spacing w:line="240" w:lineRule="auto"/>
    </w:pPr>
    <w:rPr>
      <w:rFonts w:ascii="Aptos" w:eastAsiaTheme="minorHAnsi" w:hAnsi="Aptos" w:cs="Aptos"/>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188953969">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0671150">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8332319">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43455417">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02695690">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tenderned.nl/voor-ondernemingen/ondersteuning"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mailto:%20klachtenmeldpunt@proviincie-utrecht.nl"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tenderned.nl"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hyperlink" Target="http://www.provincie-utrecht.n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mailto:servicedesk@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3.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protect-de.mimecast.com/s/EM8PCEqYXBtWoNPtNV9Dh?domain=justis.nl" TargetMode="External"/><Relationship Id="rId1" Type="http://schemas.openxmlformats.org/officeDocument/2006/relationships/hyperlink" Target="https://www.pianoo.nl/themas/maatschappelijk-verantwoord-inkopen-mvi-duurzaam-inkopen/productgroep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heMixBold-Plai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Open Sans Light">
    <w:charset w:val="00"/>
    <w:family w:val="swiss"/>
    <w:pitch w:val="variable"/>
    <w:sig w:usb0="E00002EF" w:usb1="4000205B" w:usb2="00000028" w:usb3="00000000" w:csb0="0000019F" w:csb1="00000000"/>
  </w:font>
  <w:font w:name="AgencyFB-Reg">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6BD9"/>
    <w:rsid w:val="0004666E"/>
    <w:rsid w:val="00066AEE"/>
    <w:rsid w:val="0006733F"/>
    <w:rsid w:val="000C79EA"/>
    <w:rsid w:val="000E53C8"/>
    <w:rsid w:val="000F702C"/>
    <w:rsid w:val="001155C5"/>
    <w:rsid w:val="001643D4"/>
    <w:rsid w:val="00195872"/>
    <w:rsid w:val="0022167C"/>
    <w:rsid w:val="00227B40"/>
    <w:rsid w:val="002326D2"/>
    <w:rsid w:val="002542D4"/>
    <w:rsid w:val="00261244"/>
    <w:rsid w:val="0027589F"/>
    <w:rsid w:val="00282AFA"/>
    <w:rsid w:val="00297EE1"/>
    <w:rsid w:val="00357ACA"/>
    <w:rsid w:val="00431463"/>
    <w:rsid w:val="00444227"/>
    <w:rsid w:val="004635F3"/>
    <w:rsid w:val="004F081D"/>
    <w:rsid w:val="004F5610"/>
    <w:rsid w:val="004F7F0A"/>
    <w:rsid w:val="00561EA8"/>
    <w:rsid w:val="00565DC0"/>
    <w:rsid w:val="0065267C"/>
    <w:rsid w:val="00667171"/>
    <w:rsid w:val="006F6E31"/>
    <w:rsid w:val="00715F94"/>
    <w:rsid w:val="007477B5"/>
    <w:rsid w:val="007E1A09"/>
    <w:rsid w:val="008013A5"/>
    <w:rsid w:val="00825278"/>
    <w:rsid w:val="008352F7"/>
    <w:rsid w:val="008452AA"/>
    <w:rsid w:val="008A3FA4"/>
    <w:rsid w:val="008B34FF"/>
    <w:rsid w:val="008C4349"/>
    <w:rsid w:val="008E4DB4"/>
    <w:rsid w:val="009A2EDB"/>
    <w:rsid w:val="009E1748"/>
    <w:rsid w:val="00A53CA5"/>
    <w:rsid w:val="00A54C09"/>
    <w:rsid w:val="00AF3C32"/>
    <w:rsid w:val="00B350BC"/>
    <w:rsid w:val="00B41A0F"/>
    <w:rsid w:val="00B4295A"/>
    <w:rsid w:val="00B5304A"/>
    <w:rsid w:val="00B768F5"/>
    <w:rsid w:val="00BD2C21"/>
    <w:rsid w:val="00C13BB3"/>
    <w:rsid w:val="00C3092F"/>
    <w:rsid w:val="00CE67B4"/>
    <w:rsid w:val="00D0245A"/>
    <w:rsid w:val="00D3173D"/>
    <w:rsid w:val="00D50431"/>
    <w:rsid w:val="00D91C42"/>
    <w:rsid w:val="00DB4FDF"/>
    <w:rsid w:val="00DF3680"/>
    <w:rsid w:val="00E33C2C"/>
    <w:rsid w:val="00E61C9B"/>
    <w:rsid w:val="00E83646"/>
    <w:rsid w:val="00EB5C22"/>
    <w:rsid w:val="00EC4032"/>
    <w:rsid w:val="00EC799A"/>
    <w:rsid w:val="00F31A26"/>
    <w:rsid w:val="00F97FF7"/>
    <w:rsid w:val="00FA2961"/>
    <w:rsid w:val="00FB14C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64a1e9a-c7a6-46c1-8c0f-7d8259758ba9" xsi:nil="true"/>
    <lcf76f155ced4ddcb4097134ff3c332f xmlns="9f9e4d4b-5f19-4c95-85c3-464194dd78e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A4142026E76244A03D75CA9BCD4DC7" ma:contentTypeVersion="21" ma:contentTypeDescription="Een nieuw document maken." ma:contentTypeScope="" ma:versionID="60b314a3709b28006e39d7b9be09e0f3">
  <xsd:schema xmlns:xsd="http://www.w3.org/2001/XMLSchema" xmlns:xs="http://www.w3.org/2001/XMLSchema" xmlns:p="http://schemas.microsoft.com/office/2006/metadata/properties" xmlns:ns2="a64a1e9a-c7a6-46c1-8c0f-7d8259758ba9" xmlns:ns3="9f9e4d4b-5f19-4c95-85c3-464194dd78e9" targetNamespace="http://schemas.microsoft.com/office/2006/metadata/properties" ma:root="true" ma:fieldsID="a169b37fb018f66e74e999c33b2f2f50" ns2:_="" ns3:_="">
    <xsd:import namespace="a64a1e9a-c7a6-46c1-8c0f-7d8259758ba9"/>
    <xsd:import namespace="9f9e4d4b-5f19-4c95-85c3-464194dd78e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a1e9a-c7a6-46c1-8c0f-7d8259758ba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internalName="SharedWithDetails" ma:readOnly="true">
      <xsd:simpleType>
        <xsd:restriction base="dms:Note">
          <xsd:maxLength value="255"/>
        </xsd:restriction>
      </xsd:simpleType>
    </xsd:element>
    <xsd:element name="LastSharedByUser" ma:index="11" nillable="true" ma:displayName="Laatst gedeeld, per gebruiker" ma:description="" ma:internalName="LastSharedByUser" ma:readOnly="true">
      <xsd:simpleType>
        <xsd:restriction base="dms:Note">
          <xsd:maxLength value="255"/>
        </xsd:restriction>
      </xsd:simpleType>
    </xsd:element>
    <xsd:element name="LastSharedByTime" ma:index="12" nillable="true" ma:displayName="Laatst gedeeld, per tijdstip" ma:description="" ma:internalName="LastSharedByTime" ma:readOnly="true">
      <xsd:simpleType>
        <xsd:restriction base="dms:DateTime"/>
      </xsd:simpleType>
    </xsd:element>
    <xsd:element name="TaxCatchAll" ma:index="26" nillable="true" ma:displayName="Taxonomy Catch All Column" ma:hidden="true" ma:list="{084f540f-d635-4d2a-9a7c-c0213a35e767}" ma:internalName="TaxCatchAll" ma:showField="CatchAllData" ma:web="a64a1e9a-c7a6-46c1-8c0f-7d8259758b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9e4d4b-5f19-4c95-85c3-464194dd78e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4ff52a05-a86d-43cd-a52f-b82f4836022b" ma:termSetId="09814cd3-568e-fe90-9814-8d621ff8fb84" ma:anchorId="fba54fb3-c3e1-fe81-a776-ca4b69148c4d" ma:open="true" ma:isKeyword="false">
      <xsd:complexType>
        <xsd:sequence>
          <xsd:element ref="pc:Terms" minOccurs="0" maxOccurs="1"/>
        </xsd:sequence>
      </xsd:complex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C3A9E-00D2-47FA-8E93-CA0A0F483CA9}">
  <ds:schemaRefs>
    <ds:schemaRef ds:uri="http://schemas.microsoft.com/office/2006/metadata/properties"/>
    <ds:schemaRef ds:uri="http://schemas.microsoft.com/office/infopath/2007/PartnerControls"/>
    <ds:schemaRef ds:uri="a64a1e9a-c7a6-46c1-8c0f-7d8259758ba9"/>
    <ds:schemaRef ds:uri="9f9e4d4b-5f19-4c95-85c3-464194dd78e9"/>
  </ds:schemaRefs>
</ds:datastoreItem>
</file>

<file path=customXml/itemProps2.xml><?xml version="1.0" encoding="utf-8"?>
<ds:datastoreItem xmlns:ds="http://schemas.openxmlformats.org/officeDocument/2006/customXml" ds:itemID="{DDA288CC-FF3E-462E-9718-AAE0E4EA1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a1e9a-c7a6-46c1-8c0f-7d8259758ba9"/>
    <ds:schemaRef ds:uri="9f9e4d4b-5f19-4c95-85c3-464194dd7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0FACF1-3EDA-4AA5-8752-5D6E09B96EA3}">
  <ds:schemaRefs>
    <ds:schemaRef ds:uri="http://schemas.microsoft.com/sharepoint/v3/contenttype/forms"/>
  </ds:schemaRefs>
</ds:datastoreItem>
</file>

<file path=customXml/itemProps4.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customXml/itemProps5.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234</TotalTime>
  <Pages>30</Pages>
  <Words>11850</Words>
  <Characters>75106</Characters>
  <Application>Microsoft Office Word</Application>
  <DocSecurity>0</DocSecurity>
  <Lines>625</Lines>
  <Paragraphs>173</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86783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cp:lastModifiedBy>Steenis, Teus van</cp:lastModifiedBy>
  <cp:revision>44</cp:revision>
  <cp:lastPrinted>2016-03-28T23:09:00Z</cp:lastPrinted>
  <dcterms:created xsi:type="dcterms:W3CDTF">2024-02-21T11:57:00Z</dcterms:created>
  <dcterms:modified xsi:type="dcterms:W3CDTF">2024-02-26T10:19:00Z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0x0101002CA4142026E76244A03D75CA9BCD4DC7</vt:lpwstr>
  </property>
  <property fmtid="{D5CDD505-2E9C-101B-9397-08002B2CF9AE}" pid="18" name="k7957b5f8f444a679b34b5b5923d672a">
    <vt:lpwstr>Lopend|dbd4ffdd-42b7-499f-b515-be6b43c64e3b</vt:lpwstr>
  </property>
  <property fmtid="{D5CDD505-2E9C-101B-9397-08002B2CF9AE}" pid="19" name="PUWaardering">
    <vt:lpwstr>5;#Vernietigen|90b47d01-38c6-4bfb-b527-d49e498a64bf</vt:lpwstr>
  </property>
  <property fmtid="{D5CDD505-2E9C-101B-9397-08002B2CF9AE}" pid="20" name="PUBewaartermijn">
    <vt:lpwstr>3;#1 jaar na vervallen belang|7d448653-d735-4568-aaef-793a9bf0942f</vt:lpwstr>
  </property>
  <property fmtid="{D5CDD505-2E9C-101B-9397-08002B2CF9AE}" pid="21" name="PUWBSTax">
    <vt:lpwstr>10;#P.0000 - Onbenoemd|3d735cab-bb43-4375-8d6c-aab7c97c3079</vt:lpwstr>
  </property>
  <property fmtid="{D5CDD505-2E9C-101B-9397-08002B2CF9AE}" pid="22" name="PUWerkproces">
    <vt:lpwstr>8;#Nog nader in te vullen|e20950c1-e059-4dd1-8571-f80d57af7540</vt:lpwstr>
  </property>
  <property fmtid="{D5CDD505-2E9C-101B-9397-08002B2CF9AE}" pid="23" name="PUWerkingsgebiedDossier">
    <vt:lpwstr>4;#Intern Provincie|189e3338-705c-4baf-9377-0e95b47bfb72</vt:lpwstr>
  </property>
  <property fmtid="{D5CDD505-2E9C-101B-9397-08002B2CF9AE}" pid="24" name="PUDomein">
    <vt:lpwstr>6;#Bedrijfsvoering (BDV)|302cfe91-8e34-4ae4-a64b-d2f9b2c8ff26</vt:lpwstr>
  </property>
  <property fmtid="{D5CDD505-2E9C-101B-9397-08002B2CF9AE}" pid="25" name="_dlc_DocIdItemGuid">
    <vt:lpwstr>09c22240-50dc-4b24-98bd-ccecccc7e2ea</vt:lpwstr>
  </property>
  <property fmtid="{D5CDD505-2E9C-101B-9397-08002B2CF9AE}" pid="26" name="PUProceseigenaar">
    <vt:lpwstr>7;#TL BDV-IJS, Teamleider Inkoop, juridische zaken en subsidies|6d5f48b5-6163-4758-bde9-f4abd201a57d</vt:lpwstr>
  </property>
  <property fmtid="{D5CDD505-2E9C-101B-9397-08002B2CF9AE}" pid="27" name="PUEindverantwoordelijkeProceseigenaar">
    <vt:lpwstr>9;#BDV - Concernmanager Bedrijfsvoering|89c0540d-8588-4a1f-b258-b707f9c3a29d</vt:lpwstr>
  </property>
  <property fmtid="{D5CDD505-2E9C-101B-9397-08002B2CF9AE}" pid="28" name="PUDoelenboom">
    <vt:lpwstr>1;#Onbenoemd|fb06c238-9fe8-4cf7-a2d9-a90b291e7d32</vt:lpwstr>
  </property>
  <property fmtid="{D5CDD505-2E9C-101B-9397-08002B2CF9AE}" pid="29" name="PUThema">
    <vt:lpwstr>2;#Inkoop|f634ae1c-74c7-4860-b755-4fc0e27d307a</vt:lpwstr>
  </property>
  <property fmtid="{D5CDD505-2E9C-101B-9397-08002B2CF9AE}" pid="30" name="PUDossierStatus">
    <vt:lpwstr>11;#Lopend|dbd4ffdd-42b7-499f-b515-be6b43c64e3b</vt:lpwstr>
  </property>
  <property fmtid="{D5CDD505-2E9C-101B-9397-08002B2CF9AE}" pid="31" name="PUDocumentTrefwoorden">
    <vt:lpwstr/>
  </property>
  <property fmtid="{D5CDD505-2E9C-101B-9397-08002B2CF9AE}" pid="32" name="PUDossierResultaat">
    <vt:lpwstr/>
  </property>
  <property fmtid="{D5CDD505-2E9C-101B-9397-08002B2CF9AE}" pid="33" name="jac39c03a7c14cb08e70c160a38b370d">
    <vt:lpwstr/>
  </property>
  <property fmtid="{D5CDD505-2E9C-101B-9397-08002B2CF9AE}" pid="34" name="MediaServiceImageTags">
    <vt:lpwstr/>
  </property>
  <property fmtid="{D5CDD505-2E9C-101B-9397-08002B2CF9AE}" pid="35" name="_AdHocReviewCycleID">
    <vt:i4>-1697891219</vt:i4>
  </property>
  <property fmtid="{D5CDD505-2E9C-101B-9397-08002B2CF9AE}" pid="36" name="_EmailSubject">
    <vt:lpwstr>Leidraad</vt:lpwstr>
  </property>
  <property fmtid="{D5CDD505-2E9C-101B-9397-08002B2CF9AE}" pid="37" name="_AuthorEmail">
    <vt:lpwstr>Teus.van.Steenis@provincie-utrecht.nl</vt:lpwstr>
  </property>
  <property fmtid="{D5CDD505-2E9C-101B-9397-08002B2CF9AE}" pid="38" name="_AuthorEmailDisplayName">
    <vt:lpwstr>Steenis, Teus van</vt:lpwstr>
  </property>
  <property fmtid="{D5CDD505-2E9C-101B-9397-08002B2CF9AE}" pid="39" name="_PreviousAdHocReviewCycleID">
    <vt:i4>662020901</vt:i4>
  </property>
  <property fmtid="{D5CDD505-2E9C-101B-9397-08002B2CF9AE}" pid="40" name="_ReviewingToolsShownOnce">
    <vt:lpwstr/>
  </property>
</Properties>
</file>